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097" w:rsidRPr="00195065" w:rsidRDefault="00210097" w:rsidP="00210097">
      <w:pPr>
        <w:spacing w:line="276" w:lineRule="auto"/>
        <w:jc w:val="center"/>
        <w:rPr>
          <w:sz w:val="28"/>
          <w:szCs w:val="28"/>
        </w:rPr>
      </w:pPr>
      <w:r w:rsidRPr="00195065">
        <w:rPr>
          <w:sz w:val="28"/>
          <w:szCs w:val="28"/>
        </w:rPr>
        <w:t xml:space="preserve">Федеральное государственное образовательное бюджетное учреждение </w:t>
      </w:r>
    </w:p>
    <w:p w:rsidR="00210097" w:rsidRPr="00195065" w:rsidRDefault="00210097" w:rsidP="00210097">
      <w:pPr>
        <w:spacing w:line="276" w:lineRule="auto"/>
        <w:jc w:val="center"/>
        <w:rPr>
          <w:sz w:val="28"/>
          <w:szCs w:val="28"/>
        </w:rPr>
      </w:pPr>
      <w:r w:rsidRPr="00195065">
        <w:rPr>
          <w:sz w:val="28"/>
          <w:szCs w:val="28"/>
        </w:rPr>
        <w:t>высшего образования</w:t>
      </w:r>
    </w:p>
    <w:p w:rsidR="00210097" w:rsidRPr="00195065" w:rsidRDefault="00210097" w:rsidP="00210097">
      <w:pPr>
        <w:spacing w:line="276" w:lineRule="auto"/>
        <w:jc w:val="center"/>
        <w:rPr>
          <w:sz w:val="28"/>
          <w:szCs w:val="28"/>
        </w:rPr>
      </w:pPr>
    </w:p>
    <w:p w:rsidR="00210097" w:rsidRPr="00195065" w:rsidRDefault="00210097" w:rsidP="00210097">
      <w:pPr>
        <w:spacing w:line="276" w:lineRule="auto"/>
        <w:jc w:val="center"/>
        <w:rPr>
          <w:b/>
          <w:sz w:val="28"/>
          <w:szCs w:val="28"/>
        </w:rPr>
      </w:pPr>
      <w:r w:rsidRPr="00195065">
        <w:rPr>
          <w:b/>
          <w:sz w:val="28"/>
          <w:szCs w:val="28"/>
        </w:rPr>
        <w:t xml:space="preserve">«ФИНАНСОВЫЙ УНИВЕРСИТЕТ </w:t>
      </w:r>
    </w:p>
    <w:p w:rsidR="00210097" w:rsidRPr="00195065" w:rsidRDefault="00210097" w:rsidP="00210097">
      <w:pPr>
        <w:spacing w:line="276" w:lineRule="auto"/>
        <w:jc w:val="center"/>
        <w:rPr>
          <w:b/>
          <w:sz w:val="28"/>
          <w:szCs w:val="28"/>
        </w:rPr>
      </w:pPr>
      <w:r w:rsidRPr="00195065">
        <w:rPr>
          <w:b/>
          <w:sz w:val="28"/>
          <w:szCs w:val="28"/>
        </w:rPr>
        <w:t>ПРИ ПРАВИТЕЛЬСТВЕ РОССИЙСКОЙ ФЕДЕРАЦИИ»</w:t>
      </w:r>
    </w:p>
    <w:p w:rsidR="00210097" w:rsidRPr="00195065" w:rsidRDefault="00210097" w:rsidP="00210097">
      <w:pPr>
        <w:spacing w:line="276" w:lineRule="auto"/>
        <w:jc w:val="center"/>
        <w:rPr>
          <w:b/>
          <w:sz w:val="28"/>
          <w:szCs w:val="28"/>
        </w:rPr>
      </w:pPr>
      <w:r w:rsidRPr="00195065">
        <w:rPr>
          <w:b/>
          <w:sz w:val="28"/>
          <w:szCs w:val="28"/>
        </w:rPr>
        <w:t>(Финансовый университет)</w:t>
      </w:r>
    </w:p>
    <w:p w:rsidR="00210097" w:rsidRPr="00195065" w:rsidRDefault="00210097" w:rsidP="00210097">
      <w:pPr>
        <w:spacing w:line="276" w:lineRule="auto"/>
        <w:jc w:val="center"/>
        <w:rPr>
          <w:b/>
          <w:sz w:val="28"/>
          <w:szCs w:val="28"/>
        </w:rPr>
      </w:pPr>
    </w:p>
    <w:p w:rsidR="00210097" w:rsidRPr="00210097" w:rsidRDefault="001B6D06" w:rsidP="003B7E67">
      <w:pPr>
        <w:spacing w:line="276" w:lineRule="auto"/>
        <w:ind w:firstLine="0"/>
        <w:jc w:val="center"/>
        <w:rPr>
          <w:sz w:val="28"/>
          <w:szCs w:val="28"/>
        </w:rPr>
      </w:pPr>
      <w:r w:rsidRPr="002B2697">
        <w:rPr>
          <w:b/>
          <w:bCs/>
          <w:sz w:val="28"/>
          <w:szCs w:val="28"/>
        </w:rPr>
        <w:t>Департамент информационной безопасности</w:t>
      </w:r>
    </w:p>
    <w:p w:rsidR="00210097" w:rsidRPr="009822F4" w:rsidRDefault="00210097" w:rsidP="003B7E67">
      <w:pPr>
        <w:spacing w:line="276" w:lineRule="auto"/>
        <w:ind w:firstLine="0"/>
        <w:jc w:val="center"/>
        <w:rPr>
          <w:b/>
          <w:szCs w:val="28"/>
        </w:rPr>
      </w:pPr>
      <w:r w:rsidRPr="009822F4">
        <w:rPr>
          <w:b/>
          <w:bCs/>
          <w:sz w:val="28"/>
          <w:szCs w:val="28"/>
        </w:rPr>
        <w:t>Факультета информационных технологий и анализа больших данных</w:t>
      </w:r>
    </w:p>
    <w:p w:rsidR="00505049" w:rsidRPr="009822F4" w:rsidRDefault="00505049" w:rsidP="00EC08FA">
      <w:pPr>
        <w:pStyle w:val="a9"/>
        <w:jc w:val="center"/>
        <w:rPr>
          <w:b/>
          <w:sz w:val="28"/>
          <w:szCs w:val="28"/>
        </w:rPr>
      </w:pPr>
    </w:p>
    <w:p w:rsidR="009822F4" w:rsidRPr="009822F4" w:rsidRDefault="009822F4" w:rsidP="00EC08FA">
      <w:pPr>
        <w:pStyle w:val="a9"/>
        <w:jc w:val="center"/>
        <w:rPr>
          <w:b/>
          <w:sz w:val="28"/>
          <w:szCs w:val="28"/>
        </w:rPr>
      </w:pPr>
    </w:p>
    <w:p w:rsidR="009822F4" w:rsidRPr="009822F4" w:rsidRDefault="009822F4" w:rsidP="00EC08FA">
      <w:pPr>
        <w:pStyle w:val="a9"/>
        <w:jc w:val="center"/>
        <w:rPr>
          <w:b/>
          <w:sz w:val="28"/>
          <w:szCs w:val="28"/>
        </w:rPr>
      </w:pPr>
    </w:p>
    <w:p w:rsidR="009822F4" w:rsidRPr="009822F4" w:rsidRDefault="009822F4" w:rsidP="00EC08FA">
      <w:pPr>
        <w:pStyle w:val="a9"/>
        <w:jc w:val="center"/>
        <w:rPr>
          <w:b/>
          <w:sz w:val="28"/>
          <w:szCs w:val="28"/>
        </w:rPr>
      </w:pPr>
    </w:p>
    <w:p w:rsidR="009822F4" w:rsidRDefault="009822F4" w:rsidP="00EC08FA">
      <w:pPr>
        <w:pStyle w:val="a9"/>
        <w:jc w:val="center"/>
        <w:rPr>
          <w:b/>
          <w:sz w:val="28"/>
          <w:szCs w:val="28"/>
        </w:rPr>
      </w:pPr>
    </w:p>
    <w:p w:rsidR="001B6D06" w:rsidRPr="009822F4" w:rsidRDefault="001B6D06" w:rsidP="00EC08FA">
      <w:pPr>
        <w:pStyle w:val="a9"/>
        <w:jc w:val="center"/>
        <w:rPr>
          <w:b/>
          <w:sz w:val="28"/>
          <w:szCs w:val="28"/>
        </w:rPr>
      </w:pPr>
    </w:p>
    <w:p w:rsidR="00F22345" w:rsidRPr="009822F4" w:rsidRDefault="00084486" w:rsidP="009822F4">
      <w:pPr>
        <w:pStyle w:val="a9"/>
        <w:jc w:val="center"/>
        <w:rPr>
          <w:b/>
          <w:bCs/>
          <w:sz w:val="28"/>
          <w:szCs w:val="28"/>
        </w:rPr>
      </w:pPr>
      <w:r>
        <w:rPr>
          <w:b/>
          <w:bCs/>
          <w:sz w:val="28"/>
          <w:szCs w:val="28"/>
        </w:rPr>
        <w:t>Коренева А</w:t>
      </w:r>
      <w:r w:rsidR="00505049" w:rsidRPr="009822F4">
        <w:rPr>
          <w:b/>
          <w:bCs/>
          <w:sz w:val="28"/>
          <w:szCs w:val="28"/>
        </w:rPr>
        <w:t>.</w:t>
      </w:r>
      <w:r>
        <w:rPr>
          <w:b/>
          <w:bCs/>
          <w:sz w:val="28"/>
          <w:szCs w:val="28"/>
        </w:rPr>
        <w:t>М</w:t>
      </w:r>
      <w:r w:rsidR="00505049" w:rsidRPr="009822F4">
        <w:rPr>
          <w:b/>
          <w:bCs/>
          <w:sz w:val="28"/>
          <w:szCs w:val="28"/>
        </w:rPr>
        <w:t>.</w:t>
      </w:r>
      <w:r w:rsidR="00770938" w:rsidRPr="009822F4">
        <w:rPr>
          <w:b/>
          <w:bCs/>
          <w:sz w:val="28"/>
          <w:szCs w:val="28"/>
        </w:rPr>
        <w:t xml:space="preserve"> </w:t>
      </w:r>
    </w:p>
    <w:p w:rsidR="009822F4" w:rsidRPr="009822F4" w:rsidRDefault="009822F4" w:rsidP="009822F4">
      <w:pPr>
        <w:pStyle w:val="a9"/>
        <w:jc w:val="center"/>
        <w:rPr>
          <w:b/>
          <w:sz w:val="28"/>
          <w:szCs w:val="28"/>
        </w:rPr>
      </w:pPr>
    </w:p>
    <w:p w:rsidR="00F22345" w:rsidRPr="009822F4" w:rsidRDefault="001B6D06" w:rsidP="00EC08FA">
      <w:pPr>
        <w:spacing w:line="240" w:lineRule="auto"/>
        <w:ind w:firstLine="0"/>
        <w:jc w:val="center"/>
        <w:rPr>
          <w:b/>
          <w:sz w:val="28"/>
          <w:szCs w:val="28"/>
        </w:rPr>
      </w:pPr>
      <w:r w:rsidRPr="009822F4">
        <w:rPr>
          <w:b/>
          <w:sz w:val="28"/>
          <w:szCs w:val="28"/>
        </w:rPr>
        <w:t>Криптография и распределенные реестры</w:t>
      </w:r>
    </w:p>
    <w:p w:rsidR="00505049" w:rsidRPr="009822F4" w:rsidRDefault="00505049" w:rsidP="00EC08FA">
      <w:pPr>
        <w:spacing w:line="240" w:lineRule="auto"/>
        <w:ind w:firstLine="0"/>
        <w:jc w:val="center"/>
        <w:rPr>
          <w:sz w:val="28"/>
          <w:szCs w:val="28"/>
        </w:rPr>
      </w:pPr>
    </w:p>
    <w:p w:rsidR="00F22345" w:rsidRPr="00CA5C76" w:rsidRDefault="000057CE" w:rsidP="003B7E67">
      <w:pPr>
        <w:spacing w:line="276" w:lineRule="auto"/>
        <w:ind w:firstLine="0"/>
        <w:jc w:val="center"/>
        <w:rPr>
          <w:sz w:val="28"/>
          <w:szCs w:val="28"/>
        </w:rPr>
      </w:pPr>
      <w:r w:rsidRPr="00CA5C76">
        <w:rPr>
          <w:sz w:val="28"/>
          <w:szCs w:val="28"/>
        </w:rPr>
        <w:t>Рабочая программа дисциплины</w:t>
      </w:r>
    </w:p>
    <w:p w:rsidR="009E77FF" w:rsidRPr="00CA5C76" w:rsidRDefault="00505049" w:rsidP="003B7E67">
      <w:pPr>
        <w:spacing w:line="276" w:lineRule="auto"/>
        <w:ind w:firstLine="0"/>
        <w:jc w:val="center"/>
        <w:rPr>
          <w:sz w:val="28"/>
          <w:szCs w:val="28"/>
        </w:rPr>
      </w:pPr>
      <w:r w:rsidRPr="00CA5C76">
        <w:rPr>
          <w:sz w:val="28"/>
          <w:szCs w:val="28"/>
        </w:rPr>
        <w:t>д</w:t>
      </w:r>
      <w:r w:rsidR="00F22345" w:rsidRPr="00CA5C76">
        <w:rPr>
          <w:sz w:val="28"/>
          <w:szCs w:val="28"/>
        </w:rPr>
        <w:t xml:space="preserve">ля </w:t>
      </w:r>
      <w:r w:rsidR="00750118" w:rsidRPr="00CA5C76">
        <w:rPr>
          <w:sz w:val="28"/>
          <w:szCs w:val="28"/>
        </w:rPr>
        <w:t>студентов, обучающихся по направлени</w:t>
      </w:r>
      <w:r w:rsidR="00531595" w:rsidRPr="00CA5C76">
        <w:rPr>
          <w:sz w:val="28"/>
          <w:szCs w:val="28"/>
        </w:rPr>
        <w:t>ю</w:t>
      </w:r>
      <w:r w:rsidRPr="00CA5C76">
        <w:rPr>
          <w:sz w:val="28"/>
          <w:szCs w:val="28"/>
        </w:rPr>
        <w:t xml:space="preserve"> подготовки</w:t>
      </w:r>
    </w:p>
    <w:p w:rsidR="009E77FF" w:rsidRPr="00CA5C76" w:rsidRDefault="001B6D06" w:rsidP="00347E1C">
      <w:pPr>
        <w:spacing w:line="240" w:lineRule="auto"/>
        <w:ind w:firstLine="0"/>
        <w:jc w:val="center"/>
        <w:rPr>
          <w:sz w:val="28"/>
          <w:szCs w:val="28"/>
        </w:rPr>
      </w:pPr>
      <w:r w:rsidRPr="00CA5C76">
        <w:rPr>
          <w:sz w:val="28"/>
          <w:szCs w:val="28"/>
        </w:rPr>
        <w:t>10.03.01</w:t>
      </w:r>
      <w:r w:rsidR="00347E1C" w:rsidRPr="00CA5C76">
        <w:rPr>
          <w:sz w:val="28"/>
          <w:szCs w:val="28"/>
        </w:rPr>
        <w:t xml:space="preserve"> </w:t>
      </w:r>
      <w:r w:rsidRPr="00CA5C76">
        <w:rPr>
          <w:sz w:val="28"/>
          <w:szCs w:val="28"/>
        </w:rPr>
        <w:t>Информационная безопасность</w:t>
      </w:r>
      <w:r w:rsidR="00347E1C" w:rsidRPr="00CA5C76">
        <w:rPr>
          <w:sz w:val="28"/>
          <w:szCs w:val="28"/>
        </w:rPr>
        <w:t xml:space="preserve">, </w:t>
      </w:r>
      <w:r w:rsidR="00347E1C" w:rsidRPr="00CA5C76">
        <w:rPr>
          <w:color w:val="000000"/>
          <w:sz w:val="28"/>
          <w:szCs w:val="28"/>
        </w:rPr>
        <w:t xml:space="preserve">09.03.03 Прикладная информатика, </w:t>
      </w:r>
    </w:p>
    <w:p w:rsidR="001B6D06" w:rsidRPr="00CA5C76" w:rsidRDefault="00347E1C" w:rsidP="001B6D06">
      <w:pPr>
        <w:spacing w:line="276" w:lineRule="auto"/>
        <w:ind w:firstLine="0"/>
        <w:jc w:val="center"/>
        <w:rPr>
          <w:sz w:val="28"/>
          <w:szCs w:val="28"/>
        </w:rPr>
      </w:pPr>
      <w:r w:rsidRPr="00CA5C76">
        <w:rPr>
          <w:sz w:val="28"/>
          <w:szCs w:val="28"/>
        </w:rPr>
        <w:t xml:space="preserve">образовательная </w:t>
      </w:r>
      <w:r w:rsidR="001B6D06" w:rsidRPr="00CA5C76">
        <w:rPr>
          <w:sz w:val="28"/>
          <w:szCs w:val="28"/>
        </w:rPr>
        <w:t>программ</w:t>
      </w:r>
      <w:r w:rsidRPr="00CA5C76">
        <w:rPr>
          <w:sz w:val="28"/>
          <w:szCs w:val="28"/>
        </w:rPr>
        <w:t>а</w:t>
      </w:r>
      <w:r w:rsidR="001B6D06" w:rsidRPr="00CA5C76">
        <w:rPr>
          <w:sz w:val="28"/>
          <w:szCs w:val="28"/>
        </w:rPr>
        <w:t xml:space="preserve"> </w:t>
      </w:r>
      <w:proofErr w:type="spellStart"/>
      <w:r w:rsidR="001B6D06" w:rsidRPr="00CA5C76">
        <w:rPr>
          <w:sz w:val="28"/>
          <w:szCs w:val="28"/>
        </w:rPr>
        <w:t>бакалавриата</w:t>
      </w:r>
      <w:proofErr w:type="spellEnd"/>
    </w:p>
    <w:p w:rsidR="001B6D06" w:rsidRPr="001B26D8" w:rsidRDefault="001B6D06" w:rsidP="001B6D06">
      <w:pPr>
        <w:spacing w:line="276" w:lineRule="auto"/>
        <w:ind w:firstLine="0"/>
        <w:jc w:val="center"/>
        <w:rPr>
          <w:sz w:val="28"/>
          <w:szCs w:val="28"/>
        </w:rPr>
      </w:pPr>
      <w:r w:rsidRPr="00CA5C76">
        <w:rPr>
          <w:sz w:val="28"/>
          <w:szCs w:val="28"/>
        </w:rPr>
        <w:t>«Информационная безопасность»</w:t>
      </w:r>
      <w:r w:rsidR="001B26D8" w:rsidRPr="00CA5C76">
        <w:rPr>
          <w:sz w:val="28"/>
          <w:szCs w:val="28"/>
        </w:rPr>
        <w:t>, «Безопасность автоматизированных систем в финансово-банковской сфере»</w:t>
      </w:r>
      <w:r w:rsidR="00347E1C" w:rsidRPr="00CA5C76">
        <w:rPr>
          <w:sz w:val="28"/>
          <w:szCs w:val="28"/>
        </w:rPr>
        <w:t>,</w:t>
      </w:r>
      <w:r w:rsidR="00347E1C" w:rsidRPr="00CA5C76">
        <w:rPr>
          <w:color w:val="000000"/>
          <w:sz w:val="28"/>
          <w:szCs w:val="28"/>
        </w:rPr>
        <w:t xml:space="preserve"> </w:t>
      </w:r>
      <w:r w:rsidR="00CA5C76">
        <w:rPr>
          <w:sz w:val="28"/>
          <w:szCs w:val="28"/>
        </w:rPr>
        <w:t>ОП «Прикладная информатика»</w:t>
      </w:r>
      <w:r w:rsidR="00347E1C" w:rsidRPr="00CA5C76">
        <w:rPr>
          <w:sz w:val="28"/>
          <w:szCs w:val="28"/>
        </w:rPr>
        <w:t xml:space="preserve"> (ИТ-сервисы и технологии обработки данных в экономике и финансах)</w:t>
      </w:r>
    </w:p>
    <w:p w:rsidR="001B6D06" w:rsidRPr="008D4D8E" w:rsidRDefault="001B6D06" w:rsidP="001B6D06">
      <w:pPr>
        <w:spacing w:line="276" w:lineRule="auto"/>
        <w:ind w:firstLine="0"/>
        <w:jc w:val="center"/>
        <w:rPr>
          <w:sz w:val="28"/>
          <w:szCs w:val="28"/>
        </w:rPr>
      </w:pPr>
    </w:p>
    <w:p w:rsidR="00531595" w:rsidRDefault="00531595" w:rsidP="003B7E67">
      <w:pPr>
        <w:spacing w:line="276" w:lineRule="auto"/>
        <w:ind w:firstLine="0"/>
        <w:jc w:val="center"/>
        <w:rPr>
          <w:sz w:val="28"/>
          <w:szCs w:val="28"/>
        </w:rPr>
      </w:pPr>
    </w:p>
    <w:p w:rsidR="009822F4" w:rsidRPr="009822F4" w:rsidRDefault="009822F4" w:rsidP="009822F4">
      <w:pPr>
        <w:spacing w:line="240" w:lineRule="auto"/>
        <w:ind w:firstLine="0"/>
        <w:jc w:val="center"/>
        <w:rPr>
          <w:sz w:val="28"/>
          <w:szCs w:val="28"/>
        </w:rPr>
      </w:pPr>
    </w:p>
    <w:p w:rsidR="009822F4" w:rsidRPr="009822F4" w:rsidRDefault="009822F4" w:rsidP="009822F4">
      <w:pPr>
        <w:spacing w:line="240" w:lineRule="auto"/>
        <w:ind w:firstLine="0"/>
        <w:jc w:val="center"/>
        <w:rPr>
          <w:sz w:val="28"/>
          <w:szCs w:val="28"/>
        </w:rPr>
      </w:pPr>
    </w:p>
    <w:p w:rsidR="001C217A" w:rsidRPr="009822F4" w:rsidRDefault="001C217A" w:rsidP="001B6D06">
      <w:pPr>
        <w:spacing w:line="240" w:lineRule="auto"/>
        <w:ind w:firstLine="0"/>
        <w:jc w:val="center"/>
        <w:rPr>
          <w:strike/>
          <w:sz w:val="28"/>
          <w:szCs w:val="28"/>
        </w:rPr>
      </w:pPr>
    </w:p>
    <w:p w:rsidR="00675DC7" w:rsidRPr="009822F4" w:rsidRDefault="00675DC7" w:rsidP="009822F4">
      <w:pPr>
        <w:spacing w:line="240" w:lineRule="auto"/>
        <w:ind w:firstLine="0"/>
        <w:jc w:val="center"/>
        <w:rPr>
          <w:b/>
          <w:bCs/>
          <w:sz w:val="28"/>
          <w:szCs w:val="28"/>
        </w:rPr>
      </w:pPr>
    </w:p>
    <w:p w:rsidR="00675DC7" w:rsidRPr="009822F4" w:rsidRDefault="00675DC7" w:rsidP="009822F4">
      <w:pPr>
        <w:spacing w:line="240" w:lineRule="auto"/>
        <w:ind w:firstLine="0"/>
        <w:jc w:val="center"/>
        <w:rPr>
          <w:b/>
          <w:bCs/>
          <w:sz w:val="28"/>
          <w:szCs w:val="28"/>
        </w:rPr>
      </w:pPr>
    </w:p>
    <w:p w:rsidR="00675DC7" w:rsidRPr="009822F4" w:rsidRDefault="00675DC7" w:rsidP="009822F4">
      <w:pPr>
        <w:spacing w:line="240" w:lineRule="auto"/>
        <w:ind w:firstLine="0"/>
        <w:jc w:val="center"/>
        <w:rPr>
          <w:b/>
          <w:bCs/>
          <w:sz w:val="28"/>
          <w:szCs w:val="28"/>
        </w:rPr>
      </w:pPr>
    </w:p>
    <w:p w:rsidR="00675DC7" w:rsidRPr="009822F4" w:rsidRDefault="00675DC7" w:rsidP="009822F4">
      <w:pPr>
        <w:spacing w:line="240" w:lineRule="auto"/>
        <w:ind w:firstLine="0"/>
        <w:jc w:val="center"/>
        <w:rPr>
          <w:b/>
          <w:bCs/>
          <w:sz w:val="28"/>
          <w:szCs w:val="28"/>
        </w:rPr>
      </w:pPr>
    </w:p>
    <w:p w:rsidR="009822F4" w:rsidRDefault="009822F4" w:rsidP="009822F4">
      <w:pPr>
        <w:spacing w:line="240" w:lineRule="auto"/>
        <w:ind w:firstLine="0"/>
        <w:jc w:val="center"/>
        <w:rPr>
          <w:b/>
          <w:bCs/>
          <w:sz w:val="28"/>
          <w:szCs w:val="28"/>
        </w:rPr>
      </w:pPr>
    </w:p>
    <w:p w:rsidR="009822F4" w:rsidRDefault="009822F4" w:rsidP="009822F4">
      <w:pPr>
        <w:spacing w:line="240" w:lineRule="auto"/>
        <w:ind w:firstLine="0"/>
        <w:jc w:val="center"/>
        <w:rPr>
          <w:b/>
          <w:bCs/>
          <w:sz w:val="28"/>
          <w:szCs w:val="28"/>
        </w:rPr>
      </w:pPr>
    </w:p>
    <w:p w:rsidR="009822F4" w:rsidRDefault="009822F4" w:rsidP="009822F4">
      <w:pPr>
        <w:spacing w:line="240" w:lineRule="auto"/>
        <w:ind w:firstLine="0"/>
        <w:jc w:val="center"/>
        <w:rPr>
          <w:b/>
          <w:bCs/>
          <w:sz w:val="28"/>
          <w:szCs w:val="28"/>
        </w:rPr>
      </w:pPr>
    </w:p>
    <w:p w:rsidR="009822F4" w:rsidRDefault="009822F4" w:rsidP="009822F4">
      <w:pPr>
        <w:spacing w:line="240" w:lineRule="auto"/>
        <w:ind w:firstLine="0"/>
        <w:jc w:val="center"/>
        <w:rPr>
          <w:b/>
          <w:bCs/>
          <w:sz w:val="28"/>
          <w:szCs w:val="28"/>
        </w:rPr>
      </w:pPr>
    </w:p>
    <w:p w:rsidR="009822F4" w:rsidRPr="009822F4" w:rsidRDefault="009822F4" w:rsidP="009822F4">
      <w:pPr>
        <w:spacing w:line="240" w:lineRule="auto"/>
        <w:ind w:firstLine="0"/>
        <w:jc w:val="center"/>
        <w:rPr>
          <w:b/>
          <w:bCs/>
          <w:sz w:val="28"/>
          <w:szCs w:val="28"/>
        </w:rPr>
      </w:pPr>
    </w:p>
    <w:p w:rsidR="009822F4" w:rsidRPr="003B7E67" w:rsidRDefault="00505049" w:rsidP="009822F4">
      <w:pPr>
        <w:spacing w:line="240" w:lineRule="auto"/>
        <w:ind w:firstLine="0"/>
        <w:jc w:val="center"/>
        <w:rPr>
          <w:bCs/>
          <w:sz w:val="28"/>
          <w:szCs w:val="28"/>
        </w:rPr>
      </w:pPr>
      <w:r w:rsidRPr="009822F4">
        <w:rPr>
          <w:bCs/>
          <w:sz w:val="28"/>
          <w:szCs w:val="28"/>
        </w:rPr>
        <w:t>Москва 20</w:t>
      </w:r>
      <w:r w:rsidR="003B7E67" w:rsidRPr="003B7E67">
        <w:rPr>
          <w:bCs/>
          <w:sz w:val="28"/>
          <w:szCs w:val="28"/>
        </w:rPr>
        <w:t>2</w:t>
      </w:r>
      <w:r w:rsidR="0050359B">
        <w:rPr>
          <w:bCs/>
          <w:sz w:val="28"/>
          <w:szCs w:val="28"/>
        </w:rPr>
        <w:t>3</w:t>
      </w:r>
    </w:p>
    <w:p w:rsidR="009822F4" w:rsidRPr="003B7E67" w:rsidRDefault="009822F4" w:rsidP="003B7E67">
      <w:pPr>
        <w:spacing w:line="240" w:lineRule="auto"/>
        <w:ind w:firstLine="0"/>
        <w:jc w:val="center"/>
        <w:rPr>
          <w:bCs/>
          <w:sz w:val="28"/>
          <w:szCs w:val="28"/>
        </w:rPr>
      </w:pPr>
      <w:r>
        <w:rPr>
          <w:bCs/>
          <w:sz w:val="28"/>
          <w:szCs w:val="28"/>
        </w:rPr>
        <w:br w:type="page"/>
      </w:r>
      <w:r w:rsidR="007754AF">
        <w:rPr>
          <w:bCs/>
          <w:noProof/>
          <w:sz w:val="36"/>
          <w:szCs w:val="36"/>
        </w:rPr>
        <w:lastRenderedPageBreak/>
        <w:drawing>
          <wp:anchor distT="0" distB="0" distL="114300" distR="114300" simplePos="0" relativeHeight="251659264" behindDoc="0" locked="0" layoutInCell="1" allowOverlap="1" wp14:anchorId="6B835D31" wp14:editId="299B11B8">
            <wp:simplePos x="0" y="0"/>
            <wp:positionH relativeFrom="column">
              <wp:posOffset>2934269</wp:posOffset>
            </wp:positionH>
            <wp:positionV relativeFrom="page">
              <wp:posOffset>368215</wp:posOffset>
            </wp:positionV>
            <wp:extent cx="560705" cy="377825"/>
            <wp:effectExtent l="0" t="0" r="0" b="317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377825"/>
                    </a:xfrm>
                    <a:prstGeom prst="rect">
                      <a:avLst/>
                    </a:prstGeom>
                    <a:noFill/>
                  </pic:spPr>
                </pic:pic>
              </a:graphicData>
            </a:graphic>
          </wp:anchor>
        </w:drawing>
      </w:r>
      <w:r w:rsidRPr="00703BA2">
        <w:rPr>
          <w:sz w:val="28"/>
          <w:szCs w:val="28"/>
        </w:rPr>
        <w:t>Федеральное государственное образовательное бюджетное учреждение</w:t>
      </w:r>
    </w:p>
    <w:p w:rsidR="009822F4" w:rsidRDefault="009822F4" w:rsidP="009822F4">
      <w:pPr>
        <w:spacing w:line="276" w:lineRule="auto"/>
        <w:jc w:val="center"/>
        <w:rPr>
          <w:sz w:val="28"/>
          <w:szCs w:val="28"/>
        </w:rPr>
      </w:pPr>
      <w:r w:rsidRPr="00703BA2">
        <w:rPr>
          <w:sz w:val="28"/>
          <w:szCs w:val="28"/>
        </w:rPr>
        <w:t>высшего образования</w:t>
      </w:r>
    </w:p>
    <w:p w:rsidR="00590832" w:rsidRPr="00703BA2" w:rsidRDefault="00590832" w:rsidP="009822F4">
      <w:pPr>
        <w:spacing w:line="276" w:lineRule="auto"/>
        <w:jc w:val="center"/>
        <w:rPr>
          <w:sz w:val="28"/>
          <w:szCs w:val="28"/>
        </w:rPr>
      </w:pPr>
    </w:p>
    <w:p w:rsidR="009822F4" w:rsidRPr="00703BA2" w:rsidRDefault="009822F4" w:rsidP="009822F4">
      <w:pPr>
        <w:spacing w:line="276" w:lineRule="auto"/>
        <w:jc w:val="center"/>
        <w:rPr>
          <w:b/>
          <w:sz w:val="28"/>
          <w:szCs w:val="28"/>
        </w:rPr>
      </w:pPr>
      <w:r w:rsidRPr="00703BA2">
        <w:rPr>
          <w:b/>
          <w:sz w:val="28"/>
          <w:szCs w:val="28"/>
        </w:rPr>
        <w:t>«ФИНАНСОВЫЙ УНИВЕРСИТЕТ</w:t>
      </w:r>
    </w:p>
    <w:p w:rsidR="009822F4" w:rsidRPr="00703BA2" w:rsidRDefault="009822F4" w:rsidP="009822F4">
      <w:pPr>
        <w:spacing w:line="276" w:lineRule="auto"/>
        <w:jc w:val="center"/>
        <w:rPr>
          <w:b/>
          <w:sz w:val="28"/>
          <w:szCs w:val="28"/>
        </w:rPr>
      </w:pPr>
      <w:r w:rsidRPr="00703BA2">
        <w:rPr>
          <w:b/>
          <w:sz w:val="28"/>
          <w:szCs w:val="28"/>
        </w:rPr>
        <w:t>ПРИ ПРАВИТЕЛЬСТВЕ РОССИЙСКОЙ ФЕДЕРАЦИИ»</w:t>
      </w:r>
    </w:p>
    <w:p w:rsidR="009822F4" w:rsidRPr="00703BA2" w:rsidRDefault="009822F4" w:rsidP="009822F4">
      <w:pPr>
        <w:spacing w:line="276" w:lineRule="auto"/>
        <w:jc w:val="center"/>
        <w:rPr>
          <w:b/>
          <w:sz w:val="28"/>
          <w:szCs w:val="28"/>
        </w:rPr>
      </w:pPr>
      <w:r w:rsidRPr="00703BA2">
        <w:rPr>
          <w:b/>
          <w:sz w:val="28"/>
          <w:szCs w:val="28"/>
        </w:rPr>
        <w:t>(Финансовый университет)</w:t>
      </w:r>
    </w:p>
    <w:p w:rsidR="00A86F5B" w:rsidRPr="00A86F5B" w:rsidRDefault="00A86F5B" w:rsidP="009822F4">
      <w:pPr>
        <w:spacing w:line="240" w:lineRule="auto"/>
        <w:ind w:firstLine="0"/>
        <w:jc w:val="center"/>
        <w:rPr>
          <w:b/>
          <w:sz w:val="28"/>
          <w:szCs w:val="28"/>
        </w:rPr>
      </w:pPr>
    </w:p>
    <w:p w:rsidR="001B6D06" w:rsidRPr="00210097" w:rsidRDefault="001B6D06" w:rsidP="001B6D06">
      <w:pPr>
        <w:spacing w:line="276" w:lineRule="auto"/>
        <w:ind w:firstLine="0"/>
        <w:jc w:val="center"/>
        <w:rPr>
          <w:sz w:val="28"/>
          <w:szCs w:val="28"/>
        </w:rPr>
      </w:pPr>
      <w:r w:rsidRPr="002B2697">
        <w:rPr>
          <w:b/>
          <w:bCs/>
          <w:sz w:val="28"/>
          <w:szCs w:val="28"/>
        </w:rPr>
        <w:t>Департамент информационной безопасности</w:t>
      </w:r>
    </w:p>
    <w:p w:rsidR="00A86F5B" w:rsidRPr="00D763AD" w:rsidRDefault="001B6D06" w:rsidP="001B6D06">
      <w:pPr>
        <w:spacing w:line="276" w:lineRule="auto"/>
        <w:ind w:firstLine="0"/>
        <w:jc w:val="center"/>
        <w:rPr>
          <w:b/>
          <w:szCs w:val="28"/>
        </w:rPr>
      </w:pPr>
      <w:r w:rsidRPr="009822F4">
        <w:rPr>
          <w:b/>
          <w:bCs/>
          <w:sz w:val="28"/>
          <w:szCs w:val="28"/>
        </w:rPr>
        <w:t>Факультета информационных технологий и анализа больших данных</w:t>
      </w:r>
    </w:p>
    <w:tbl>
      <w:tblPr>
        <w:tblStyle w:val="af"/>
        <w:tblpPr w:leftFromText="180" w:rightFromText="180" w:vertAnchor="text" w:horzAnchor="margin" w:tblpXSpec="right" w:tblpY="3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4534"/>
      </w:tblGrid>
      <w:tr w:rsidR="009822F4" w:rsidRPr="000C347A" w:rsidTr="009822F4">
        <w:tc>
          <w:tcPr>
            <w:tcW w:w="284" w:type="dxa"/>
          </w:tcPr>
          <w:p w:rsidR="009822F4" w:rsidRPr="00E97602" w:rsidRDefault="009822F4" w:rsidP="009822F4">
            <w:pPr>
              <w:tabs>
                <w:tab w:val="left" w:pos="709"/>
                <w:tab w:val="left" w:pos="993"/>
              </w:tabs>
              <w:spacing w:line="276" w:lineRule="auto"/>
              <w:ind w:firstLine="567"/>
              <w:rPr>
                <w:b/>
                <w:caps/>
                <w:sz w:val="28"/>
                <w:szCs w:val="28"/>
              </w:rPr>
            </w:pPr>
          </w:p>
        </w:tc>
        <w:tc>
          <w:tcPr>
            <w:tcW w:w="4534" w:type="dxa"/>
          </w:tcPr>
          <w:p w:rsidR="009822F4" w:rsidRPr="00E97602" w:rsidRDefault="009822F4" w:rsidP="009822F4">
            <w:pPr>
              <w:tabs>
                <w:tab w:val="left" w:pos="709"/>
                <w:tab w:val="left" w:pos="993"/>
              </w:tabs>
              <w:spacing w:line="276" w:lineRule="auto"/>
              <w:rPr>
                <w:b/>
                <w:caps/>
                <w:sz w:val="28"/>
                <w:szCs w:val="28"/>
              </w:rPr>
            </w:pPr>
            <w:r w:rsidRPr="00E97602">
              <w:rPr>
                <w:b/>
                <w:caps/>
                <w:sz w:val="28"/>
                <w:szCs w:val="28"/>
              </w:rPr>
              <w:t xml:space="preserve">утверждаю </w:t>
            </w:r>
          </w:p>
          <w:p w:rsidR="009822F4" w:rsidRPr="00E97602" w:rsidRDefault="009822F4" w:rsidP="009822F4">
            <w:pPr>
              <w:tabs>
                <w:tab w:val="left" w:pos="709"/>
                <w:tab w:val="left" w:pos="993"/>
              </w:tabs>
              <w:spacing w:line="276" w:lineRule="auto"/>
              <w:rPr>
                <w:sz w:val="28"/>
                <w:szCs w:val="28"/>
              </w:rPr>
            </w:pPr>
          </w:p>
          <w:p w:rsidR="009822F4" w:rsidRPr="00E97602" w:rsidRDefault="009822F4" w:rsidP="009822F4">
            <w:pPr>
              <w:tabs>
                <w:tab w:val="left" w:pos="709"/>
                <w:tab w:val="left" w:pos="993"/>
              </w:tabs>
              <w:spacing w:line="276" w:lineRule="auto"/>
              <w:rPr>
                <w:sz w:val="28"/>
                <w:szCs w:val="28"/>
              </w:rPr>
            </w:pPr>
            <w:r w:rsidRPr="00E97602">
              <w:rPr>
                <w:sz w:val="28"/>
                <w:szCs w:val="28"/>
              </w:rPr>
              <w:t xml:space="preserve">Проректор по учебной и </w:t>
            </w:r>
          </w:p>
          <w:p w:rsidR="009822F4" w:rsidRPr="00E97602" w:rsidRDefault="009822F4" w:rsidP="009822F4">
            <w:pPr>
              <w:tabs>
                <w:tab w:val="left" w:pos="709"/>
                <w:tab w:val="left" w:pos="993"/>
              </w:tabs>
              <w:spacing w:line="276" w:lineRule="auto"/>
              <w:jc w:val="left"/>
              <w:rPr>
                <w:sz w:val="28"/>
                <w:szCs w:val="28"/>
              </w:rPr>
            </w:pPr>
            <w:r w:rsidRPr="00E97602">
              <w:rPr>
                <w:sz w:val="28"/>
                <w:szCs w:val="28"/>
              </w:rPr>
              <w:t xml:space="preserve">методической работе </w:t>
            </w:r>
          </w:p>
          <w:p w:rsidR="009822F4" w:rsidRPr="00E97602" w:rsidRDefault="009822F4" w:rsidP="009822F4">
            <w:pPr>
              <w:tabs>
                <w:tab w:val="left" w:pos="709"/>
                <w:tab w:val="left" w:pos="993"/>
              </w:tabs>
              <w:spacing w:line="276" w:lineRule="auto"/>
              <w:rPr>
                <w:sz w:val="28"/>
                <w:szCs w:val="28"/>
              </w:rPr>
            </w:pPr>
            <w:r w:rsidRPr="00E97602">
              <w:rPr>
                <w:sz w:val="28"/>
                <w:szCs w:val="28"/>
              </w:rPr>
              <w:t>___________ Е. А. Каменева</w:t>
            </w:r>
          </w:p>
          <w:p w:rsidR="009822F4" w:rsidRPr="00E97602" w:rsidRDefault="009822F4" w:rsidP="009822F4">
            <w:pPr>
              <w:tabs>
                <w:tab w:val="left" w:pos="709"/>
                <w:tab w:val="left" w:pos="993"/>
              </w:tabs>
              <w:spacing w:line="276" w:lineRule="auto"/>
              <w:rPr>
                <w:sz w:val="28"/>
                <w:szCs w:val="28"/>
              </w:rPr>
            </w:pPr>
          </w:p>
          <w:p w:rsidR="009822F4" w:rsidRPr="000C347A" w:rsidRDefault="009822F4" w:rsidP="009822F4">
            <w:pPr>
              <w:tabs>
                <w:tab w:val="left" w:pos="709"/>
                <w:tab w:val="left" w:pos="993"/>
              </w:tabs>
              <w:spacing w:line="276" w:lineRule="auto"/>
              <w:rPr>
                <w:sz w:val="28"/>
                <w:szCs w:val="28"/>
              </w:rPr>
            </w:pPr>
            <w:r w:rsidRPr="00E97602">
              <w:rPr>
                <w:sz w:val="28"/>
                <w:szCs w:val="28"/>
              </w:rPr>
              <w:t xml:space="preserve"> «</w:t>
            </w:r>
            <w:r w:rsidR="00B3346B">
              <w:rPr>
                <w:sz w:val="28"/>
                <w:szCs w:val="28"/>
              </w:rPr>
              <w:t>19</w:t>
            </w:r>
            <w:r w:rsidRPr="00E97602">
              <w:rPr>
                <w:sz w:val="28"/>
                <w:szCs w:val="28"/>
              </w:rPr>
              <w:t xml:space="preserve">» </w:t>
            </w:r>
            <w:r w:rsidR="00B3346B">
              <w:rPr>
                <w:sz w:val="28"/>
                <w:szCs w:val="28"/>
              </w:rPr>
              <w:t>апреля</w:t>
            </w:r>
            <w:r w:rsidRPr="00E97602">
              <w:rPr>
                <w:sz w:val="28"/>
                <w:szCs w:val="28"/>
              </w:rPr>
              <w:t xml:space="preserve"> 202</w:t>
            </w:r>
            <w:r w:rsidR="00B3346B">
              <w:rPr>
                <w:sz w:val="28"/>
                <w:szCs w:val="28"/>
              </w:rPr>
              <w:t>3</w:t>
            </w:r>
            <w:r w:rsidRPr="00E97602">
              <w:rPr>
                <w:sz w:val="28"/>
                <w:szCs w:val="28"/>
              </w:rPr>
              <w:t xml:space="preserve"> г.</w:t>
            </w:r>
          </w:p>
          <w:p w:rsidR="009822F4" w:rsidRPr="000C347A" w:rsidRDefault="009822F4" w:rsidP="009822F4">
            <w:pPr>
              <w:tabs>
                <w:tab w:val="left" w:pos="709"/>
                <w:tab w:val="left" w:pos="993"/>
              </w:tabs>
              <w:spacing w:line="276" w:lineRule="auto"/>
              <w:jc w:val="right"/>
              <w:rPr>
                <w:b/>
                <w:sz w:val="28"/>
                <w:szCs w:val="28"/>
              </w:rPr>
            </w:pPr>
          </w:p>
        </w:tc>
      </w:tr>
    </w:tbl>
    <w:p w:rsidR="001B6D06" w:rsidRPr="006A5EF6" w:rsidRDefault="001B6D06" w:rsidP="006A5EF6">
      <w:pPr>
        <w:ind w:left="454" w:firstLine="0"/>
      </w:pPr>
    </w:p>
    <w:p w:rsidR="009822F4" w:rsidRDefault="009822F4" w:rsidP="00EC08FA">
      <w:pPr>
        <w:pStyle w:val="a4"/>
        <w:tabs>
          <w:tab w:val="clear" w:pos="4677"/>
          <w:tab w:val="clear" w:pos="9355"/>
        </w:tabs>
        <w:spacing w:before="240"/>
        <w:ind w:firstLine="0"/>
        <w:jc w:val="center"/>
        <w:rPr>
          <w:bCs/>
          <w:sz w:val="36"/>
          <w:szCs w:val="36"/>
        </w:rPr>
      </w:pPr>
    </w:p>
    <w:p w:rsidR="009822F4" w:rsidRDefault="009822F4" w:rsidP="00EC08FA">
      <w:pPr>
        <w:pStyle w:val="a4"/>
        <w:tabs>
          <w:tab w:val="clear" w:pos="4677"/>
          <w:tab w:val="clear" w:pos="9355"/>
        </w:tabs>
        <w:spacing w:before="240"/>
        <w:ind w:firstLine="0"/>
        <w:jc w:val="center"/>
        <w:rPr>
          <w:bCs/>
          <w:sz w:val="36"/>
          <w:szCs w:val="36"/>
        </w:rPr>
      </w:pPr>
    </w:p>
    <w:p w:rsidR="009822F4" w:rsidRPr="009822F4" w:rsidRDefault="009822F4" w:rsidP="00D763AD">
      <w:pPr>
        <w:pStyle w:val="a4"/>
        <w:tabs>
          <w:tab w:val="clear" w:pos="4677"/>
          <w:tab w:val="clear" w:pos="9355"/>
        </w:tabs>
        <w:spacing w:before="240"/>
        <w:ind w:firstLine="0"/>
        <w:rPr>
          <w:bCs/>
          <w:sz w:val="28"/>
          <w:szCs w:val="28"/>
        </w:rPr>
      </w:pPr>
    </w:p>
    <w:p w:rsidR="00D763AD" w:rsidRDefault="00D763AD" w:rsidP="00D763AD">
      <w:pPr>
        <w:pStyle w:val="a4"/>
        <w:tabs>
          <w:tab w:val="clear" w:pos="4677"/>
          <w:tab w:val="clear" w:pos="9355"/>
        </w:tabs>
        <w:spacing w:line="276" w:lineRule="auto"/>
        <w:ind w:firstLine="0"/>
        <w:jc w:val="center"/>
        <w:rPr>
          <w:b/>
          <w:bCs/>
          <w:sz w:val="28"/>
          <w:szCs w:val="28"/>
        </w:rPr>
      </w:pPr>
    </w:p>
    <w:p w:rsidR="009822F4" w:rsidRDefault="00084486" w:rsidP="00D763AD">
      <w:pPr>
        <w:pStyle w:val="a4"/>
        <w:tabs>
          <w:tab w:val="clear" w:pos="4677"/>
          <w:tab w:val="clear" w:pos="9355"/>
        </w:tabs>
        <w:spacing w:line="276" w:lineRule="auto"/>
        <w:ind w:firstLine="0"/>
        <w:jc w:val="center"/>
        <w:rPr>
          <w:b/>
          <w:bCs/>
          <w:sz w:val="28"/>
          <w:szCs w:val="28"/>
        </w:rPr>
      </w:pPr>
      <w:r>
        <w:rPr>
          <w:b/>
          <w:bCs/>
          <w:sz w:val="28"/>
          <w:szCs w:val="28"/>
        </w:rPr>
        <w:t>Коренева А</w:t>
      </w:r>
      <w:r w:rsidR="00FA11B9" w:rsidRPr="008D4D8E">
        <w:rPr>
          <w:b/>
          <w:bCs/>
          <w:sz w:val="28"/>
          <w:szCs w:val="28"/>
        </w:rPr>
        <w:t>.</w:t>
      </w:r>
      <w:r>
        <w:rPr>
          <w:b/>
          <w:bCs/>
          <w:sz w:val="28"/>
          <w:szCs w:val="28"/>
        </w:rPr>
        <w:t>М.</w:t>
      </w:r>
    </w:p>
    <w:p w:rsidR="00D763AD" w:rsidRPr="008D4D8E" w:rsidRDefault="00D763AD" w:rsidP="00D763AD">
      <w:pPr>
        <w:pStyle w:val="a4"/>
        <w:tabs>
          <w:tab w:val="clear" w:pos="4677"/>
          <w:tab w:val="clear" w:pos="9355"/>
        </w:tabs>
        <w:spacing w:line="276" w:lineRule="auto"/>
        <w:ind w:firstLine="0"/>
        <w:jc w:val="center"/>
        <w:rPr>
          <w:b/>
          <w:bCs/>
          <w:sz w:val="28"/>
          <w:szCs w:val="28"/>
        </w:rPr>
      </w:pPr>
    </w:p>
    <w:p w:rsidR="00CF1B7A" w:rsidRPr="008D4D8E" w:rsidRDefault="0011723F" w:rsidP="009822F4">
      <w:pPr>
        <w:spacing w:line="276" w:lineRule="auto"/>
        <w:ind w:firstLine="0"/>
        <w:jc w:val="center"/>
        <w:rPr>
          <w:b/>
          <w:sz w:val="28"/>
          <w:szCs w:val="28"/>
        </w:rPr>
      </w:pPr>
      <w:r w:rsidRPr="008D4D8E">
        <w:rPr>
          <w:b/>
          <w:sz w:val="28"/>
          <w:szCs w:val="28"/>
        </w:rPr>
        <w:t>К</w:t>
      </w:r>
      <w:r w:rsidR="008D4D8E">
        <w:rPr>
          <w:b/>
          <w:sz w:val="28"/>
          <w:szCs w:val="28"/>
        </w:rPr>
        <w:t>риптография и распределенные реестры</w:t>
      </w:r>
    </w:p>
    <w:p w:rsidR="00D763AD" w:rsidRPr="008D4D8E" w:rsidRDefault="00D763AD" w:rsidP="00EC08FA">
      <w:pPr>
        <w:ind w:firstLine="0"/>
        <w:jc w:val="center"/>
        <w:rPr>
          <w:sz w:val="28"/>
          <w:szCs w:val="28"/>
        </w:rPr>
      </w:pPr>
    </w:p>
    <w:p w:rsidR="00CA5C76" w:rsidRPr="00CA5C76" w:rsidRDefault="00CA5C76" w:rsidP="00CA5C76">
      <w:pPr>
        <w:spacing w:line="276" w:lineRule="auto"/>
        <w:ind w:firstLine="0"/>
        <w:jc w:val="center"/>
        <w:rPr>
          <w:sz w:val="28"/>
          <w:szCs w:val="28"/>
        </w:rPr>
      </w:pPr>
      <w:r w:rsidRPr="00CA5C76">
        <w:rPr>
          <w:sz w:val="28"/>
          <w:szCs w:val="28"/>
        </w:rPr>
        <w:t>Рабочая программа дисциплины</w:t>
      </w:r>
    </w:p>
    <w:p w:rsidR="00CA5C76" w:rsidRPr="00CA5C76" w:rsidRDefault="00CA5C76" w:rsidP="00CA5C76">
      <w:pPr>
        <w:spacing w:line="276" w:lineRule="auto"/>
        <w:ind w:firstLine="0"/>
        <w:jc w:val="center"/>
        <w:rPr>
          <w:sz w:val="28"/>
          <w:szCs w:val="28"/>
        </w:rPr>
      </w:pPr>
      <w:r w:rsidRPr="00CA5C76">
        <w:rPr>
          <w:sz w:val="28"/>
          <w:szCs w:val="28"/>
        </w:rPr>
        <w:t>для студентов, обучающихся по направлению подготовки</w:t>
      </w:r>
    </w:p>
    <w:p w:rsidR="00CA5C76" w:rsidRPr="00CA5C76" w:rsidRDefault="00CA5C76" w:rsidP="00CA5C76">
      <w:pPr>
        <w:spacing w:line="240" w:lineRule="auto"/>
        <w:ind w:firstLine="0"/>
        <w:jc w:val="center"/>
        <w:rPr>
          <w:sz w:val="28"/>
          <w:szCs w:val="28"/>
        </w:rPr>
      </w:pPr>
      <w:r w:rsidRPr="00CA5C76">
        <w:rPr>
          <w:sz w:val="28"/>
          <w:szCs w:val="28"/>
        </w:rPr>
        <w:t xml:space="preserve">10.03.01 Информационная безопасность, </w:t>
      </w:r>
      <w:r w:rsidRPr="00CA5C76">
        <w:rPr>
          <w:color w:val="000000"/>
          <w:sz w:val="28"/>
          <w:szCs w:val="28"/>
        </w:rPr>
        <w:t xml:space="preserve">09.03.03 Прикладная информатика, </w:t>
      </w:r>
    </w:p>
    <w:p w:rsidR="00CA5C76" w:rsidRPr="00CA5C76" w:rsidRDefault="00CA5C76" w:rsidP="00CA5C76">
      <w:pPr>
        <w:spacing w:line="276" w:lineRule="auto"/>
        <w:ind w:firstLine="0"/>
        <w:jc w:val="center"/>
        <w:rPr>
          <w:sz w:val="28"/>
          <w:szCs w:val="28"/>
        </w:rPr>
      </w:pPr>
      <w:r w:rsidRPr="00CA5C76">
        <w:rPr>
          <w:sz w:val="28"/>
          <w:szCs w:val="28"/>
        </w:rPr>
        <w:t xml:space="preserve">образовательная программа </w:t>
      </w:r>
      <w:proofErr w:type="spellStart"/>
      <w:r w:rsidRPr="00CA5C76">
        <w:rPr>
          <w:sz w:val="28"/>
          <w:szCs w:val="28"/>
        </w:rPr>
        <w:t>бакалавриата</w:t>
      </w:r>
      <w:proofErr w:type="spellEnd"/>
    </w:p>
    <w:p w:rsidR="00347E1C" w:rsidRPr="001B26D8" w:rsidRDefault="00CA5C76" w:rsidP="00CA5C76">
      <w:pPr>
        <w:spacing w:line="276" w:lineRule="auto"/>
        <w:ind w:firstLine="0"/>
        <w:jc w:val="center"/>
        <w:rPr>
          <w:sz w:val="28"/>
          <w:szCs w:val="28"/>
        </w:rPr>
      </w:pPr>
      <w:r w:rsidRPr="00CA5C76">
        <w:rPr>
          <w:sz w:val="28"/>
          <w:szCs w:val="28"/>
        </w:rPr>
        <w:t>«Информационная безопасность», «Безопасность автоматизированных систем в финансово-банковской сфере»,</w:t>
      </w:r>
      <w:r w:rsidRPr="00CA5C76">
        <w:rPr>
          <w:color w:val="000000"/>
          <w:sz w:val="28"/>
          <w:szCs w:val="28"/>
        </w:rPr>
        <w:t xml:space="preserve"> </w:t>
      </w:r>
      <w:r>
        <w:rPr>
          <w:sz w:val="28"/>
          <w:szCs w:val="28"/>
        </w:rPr>
        <w:t>ОП «Прикладная информатика»</w:t>
      </w:r>
      <w:r w:rsidRPr="00CA5C76">
        <w:rPr>
          <w:sz w:val="28"/>
          <w:szCs w:val="28"/>
        </w:rPr>
        <w:t xml:space="preserve"> (ИТ-сервисы и технологии обработки данных в экономике и финансах)</w:t>
      </w:r>
    </w:p>
    <w:p w:rsidR="00FA11B9" w:rsidRPr="00B3346B" w:rsidRDefault="00FA11B9" w:rsidP="003B7E67">
      <w:pPr>
        <w:spacing w:line="276" w:lineRule="auto"/>
        <w:ind w:firstLine="0"/>
        <w:jc w:val="center"/>
        <w:rPr>
          <w:sz w:val="16"/>
          <w:szCs w:val="16"/>
        </w:rPr>
      </w:pPr>
    </w:p>
    <w:p w:rsidR="00D763AD" w:rsidRPr="008D4D8E" w:rsidRDefault="00D763AD" w:rsidP="008D4D8E">
      <w:pPr>
        <w:spacing w:line="240" w:lineRule="auto"/>
        <w:ind w:firstLine="0"/>
        <w:rPr>
          <w:b/>
          <w:bCs/>
          <w:sz w:val="28"/>
          <w:szCs w:val="28"/>
        </w:rPr>
      </w:pPr>
    </w:p>
    <w:p w:rsidR="001B6D06" w:rsidRPr="00096EEC" w:rsidRDefault="001B6D06" w:rsidP="001B6D06">
      <w:pPr>
        <w:spacing w:line="276" w:lineRule="auto"/>
        <w:jc w:val="center"/>
        <w:rPr>
          <w:i/>
          <w:sz w:val="28"/>
          <w:szCs w:val="28"/>
        </w:rPr>
      </w:pPr>
      <w:r w:rsidRPr="00096EEC">
        <w:rPr>
          <w:i/>
          <w:sz w:val="28"/>
          <w:szCs w:val="28"/>
        </w:rPr>
        <w:t>Рекомендовано Ученым советом Факультета</w:t>
      </w:r>
    </w:p>
    <w:p w:rsidR="001B6D06" w:rsidRPr="00096EEC" w:rsidRDefault="001B6D06" w:rsidP="001B6D06">
      <w:pPr>
        <w:spacing w:line="276" w:lineRule="auto"/>
        <w:jc w:val="center"/>
        <w:rPr>
          <w:i/>
          <w:sz w:val="28"/>
          <w:szCs w:val="28"/>
        </w:rPr>
      </w:pPr>
      <w:r w:rsidRPr="00096EEC">
        <w:rPr>
          <w:i/>
          <w:sz w:val="28"/>
          <w:szCs w:val="28"/>
        </w:rPr>
        <w:t>информационных технологий и анализа больших данных</w:t>
      </w:r>
    </w:p>
    <w:p w:rsidR="001B6D06" w:rsidRPr="00096EEC" w:rsidRDefault="001B6D06" w:rsidP="001B6D06">
      <w:pPr>
        <w:spacing w:line="276" w:lineRule="auto"/>
        <w:jc w:val="center"/>
        <w:rPr>
          <w:i/>
          <w:sz w:val="28"/>
          <w:szCs w:val="28"/>
        </w:rPr>
      </w:pPr>
      <w:r w:rsidRPr="00096EEC">
        <w:rPr>
          <w:i/>
          <w:sz w:val="28"/>
          <w:szCs w:val="28"/>
        </w:rPr>
        <w:t>(протокол №</w:t>
      </w:r>
      <w:r w:rsidR="00B3346B">
        <w:rPr>
          <w:i/>
          <w:sz w:val="28"/>
          <w:szCs w:val="28"/>
        </w:rPr>
        <w:t xml:space="preserve"> 31</w:t>
      </w:r>
      <w:r w:rsidRPr="00096EEC">
        <w:rPr>
          <w:i/>
          <w:sz w:val="28"/>
          <w:szCs w:val="28"/>
        </w:rPr>
        <w:t xml:space="preserve"> от</w:t>
      </w:r>
      <w:r w:rsidR="00096EEC" w:rsidRPr="00096EEC">
        <w:rPr>
          <w:i/>
          <w:sz w:val="28"/>
          <w:szCs w:val="28"/>
        </w:rPr>
        <w:t xml:space="preserve"> </w:t>
      </w:r>
      <w:r w:rsidR="00B3346B">
        <w:rPr>
          <w:i/>
          <w:sz w:val="28"/>
          <w:szCs w:val="28"/>
        </w:rPr>
        <w:t>18.04.</w:t>
      </w:r>
      <w:r w:rsidR="00096EEC">
        <w:rPr>
          <w:i/>
          <w:sz w:val="28"/>
          <w:szCs w:val="28"/>
        </w:rPr>
        <w:t>202</w:t>
      </w:r>
      <w:r w:rsidR="00B3346B">
        <w:rPr>
          <w:i/>
          <w:sz w:val="28"/>
          <w:szCs w:val="28"/>
        </w:rPr>
        <w:t>3</w:t>
      </w:r>
      <w:r w:rsidRPr="00096EEC">
        <w:rPr>
          <w:i/>
          <w:sz w:val="28"/>
          <w:szCs w:val="28"/>
        </w:rPr>
        <w:t xml:space="preserve"> г.)</w:t>
      </w:r>
    </w:p>
    <w:p w:rsidR="001B6D06" w:rsidRPr="00096EEC" w:rsidRDefault="001B6D06" w:rsidP="001B6D06">
      <w:pPr>
        <w:spacing w:line="276" w:lineRule="auto"/>
        <w:jc w:val="center"/>
        <w:rPr>
          <w:i/>
          <w:sz w:val="20"/>
          <w:szCs w:val="28"/>
        </w:rPr>
      </w:pPr>
    </w:p>
    <w:p w:rsidR="001B6D06" w:rsidRPr="00096EEC" w:rsidRDefault="001B6D06" w:rsidP="001B6D06">
      <w:pPr>
        <w:spacing w:line="276" w:lineRule="auto"/>
        <w:jc w:val="center"/>
        <w:rPr>
          <w:i/>
          <w:sz w:val="28"/>
          <w:szCs w:val="28"/>
        </w:rPr>
      </w:pPr>
      <w:r w:rsidRPr="00096EEC">
        <w:rPr>
          <w:i/>
          <w:sz w:val="28"/>
          <w:szCs w:val="28"/>
        </w:rPr>
        <w:t>Одобрено учебно-научным Департаментом информационной безопасности</w:t>
      </w:r>
    </w:p>
    <w:p w:rsidR="001B6D06" w:rsidRPr="000C347A" w:rsidRDefault="00096EEC" w:rsidP="001B6D06">
      <w:pPr>
        <w:spacing w:line="276" w:lineRule="auto"/>
        <w:jc w:val="center"/>
        <w:rPr>
          <w:sz w:val="16"/>
          <w:szCs w:val="28"/>
        </w:rPr>
      </w:pPr>
      <w:r>
        <w:rPr>
          <w:i/>
          <w:sz w:val="28"/>
          <w:szCs w:val="28"/>
        </w:rPr>
        <w:t xml:space="preserve">(протокол № </w:t>
      </w:r>
      <w:r w:rsidR="00B3346B">
        <w:rPr>
          <w:i/>
          <w:sz w:val="28"/>
          <w:szCs w:val="28"/>
        </w:rPr>
        <w:t>3</w:t>
      </w:r>
      <w:r>
        <w:rPr>
          <w:i/>
          <w:sz w:val="28"/>
          <w:szCs w:val="28"/>
        </w:rPr>
        <w:t xml:space="preserve"> от </w:t>
      </w:r>
      <w:r w:rsidR="00B3346B">
        <w:rPr>
          <w:i/>
          <w:sz w:val="28"/>
          <w:szCs w:val="28"/>
        </w:rPr>
        <w:t>3.04.</w:t>
      </w:r>
      <w:r>
        <w:rPr>
          <w:i/>
          <w:sz w:val="28"/>
          <w:szCs w:val="28"/>
        </w:rPr>
        <w:t>202</w:t>
      </w:r>
      <w:r w:rsidR="00B3346B">
        <w:rPr>
          <w:i/>
          <w:sz w:val="28"/>
          <w:szCs w:val="28"/>
        </w:rPr>
        <w:t>3</w:t>
      </w:r>
      <w:r w:rsidR="001B6D06" w:rsidRPr="00096EEC">
        <w:rPr>
          <w:i/>
          <w:sz w:val="28"/>
          <w:szCs w:val="28"/>
        </w:rPr>
        <w:t xml:space="preserve"> г.)</w:t>
      </w:r>
    </w:p>
    <w:p w:rsidR="008D4D8E" w:rsidRDefault="008D4D8E" w:rsidP="00D763AD">
      <w:pPr>
        <w:spacing w:line="276" w:lineRule="auto"/>
        <w:ind w:firstLine="0"/>
        <w:jc w:val="center"/>
        <w:rPr>
          <w:i/>
          <w:sz w:val="28"/>
          <w:szCs w:val="28"/>
        </w:rPr>
      </w:pPr>
    </w:p>
    <w:p w:rsidR="007978E1" w:rsidRDefault="007978E1" w:rsidP="007978E1">
      <w:pPr>
        <w:suppressAutoHyphens/>
        <w:spacing w:line="240" w:lineRule="auto"/>
        <w:ind w:firstLine="0"/>
        <w:rPr>
          <w:i/>
          <w:sz w:val="28"/>
          <w:szCs w:val="28"/>
        </w:rPr>
      </w:pPr>
    </w:p>
    <w:p w:rsidR="00F32FCA" w:rsidRPr="0050359B" w:rsidRDefault="00712EAC" w:rsidP="002D4989">
      <w:pPr>
        <w:ind w:firstLine="0"/>
        <w:jc w:val="center"/>
        <w:rPr>
          <w:caps/>
          <w:sz w:val="28"/>
          <w:szCs w:val="28"/>
        </w:rPr>
      </w:pPr>
      <w:r w:rsidRPr="004C17DA">
        <w:rPr>
          <w:sz w:val="28"/>
          <w:szCs w:val="28"/>
        </w:rPr>
        <w:t>Москва</w:t>
      </w:r>
      <w:r w:rsidRPr="004C17DA">
        <w:rPr>
          <w:caps/>
          <w:sz w:val="28"/>
          <w:szCs w:val="28"/>
        </w:rPr>
        <w:t xml:space="preserve"> 20</w:t>
      </w:r>
      <w:r w:rsidR="003B7E67" w:rsidRPr="00096EEC">
        <w:rPr>
          <w:caps/>
          <w:sz w:val="28"/>
          <w:szCs w:val="28"/>
        </w:rPr>
        <w:t>2</w:t>
      </w:r>
      <w:bookmarkStart w:id="0" w:name="_Toc5052139"/>
      <w:r w:rsidR="0050359B">
        <w:rPr>
          <w:caps/>
          <w:sz w:val="28"/>
          <w:szCs w:val="28"/>
        </w:rPr>
        <w:t>3</w:t>
      </w:r>
    </w:p>
    <w:bookmarkStart w:id="1" w:name="_Toc20482129" w:displacedByCustomXml="next"/>
    <w:bookmarkStart w:id="2" w:name="_Toc128997165" w:displacedByCustomXml="next"/>
    <w:bookmarkStart w:id="3" w:name="_Toc128997270" w:displacedByCustomXml="next"/>
    <w:sdt>
      <w:sdtPr>
        <w:rPr>
          <w:rFonts w:ascii="Times New Roman" w:hAnsi="Times New Roman"/>
          <w:b w:val="0"/>
          <w:bCs w:val="0"/>
          <w:color w:val="auto"/>
          <w:sz w:val="22"/>
          <w:szCs w:val="22"/>
        </w:rPr>
        <w:id w:val="1887826709"/>
        <w:docPartObj>
          <w:docPartGallery w:val="Table of Contents"/>
          <w:docPartUnique/>
        </w:docPartObj>
      </w:sdtPr>
      <w:sdtEndPr/>
      <w:sdtContent>
        <w:p w:rsidR="00F32FCA" w:rsidRPr="00F32FCA" w:rsidRDefault="00F32FCA" w:rsidP="00F32FCA">
          <w:pPr>
            <w:pStyle w:val="af6"/>
            <w:jc w:val="center"/>
            <w:rPr>
              <w:rFonts w:ascii="Times New Roman" w:hAnsi="Times New Roman"/>
              <w:color w:val="auto"/>
            </w:rPr>
          </w:pPr>
          <w:r w:rsidRPr="00F32FCA">
            <w:rPr>
              <w:rFonts w:ascii="Times New Roman" w:hAnsi="Times New Roman"/>
              <w:color w:val="auto"/>
            </w:rPr>
            <w:t>СОДЕРЖАНИЕ</w:t>
          </w:r>
        </w:p>
        <w:p w:rsidR="00F32FCA" w:rsidRPr="00F32FCA" w:rsidRDefault="00F32FCA" w:rsidP="00F32FCA">
          <w:pPr>
            <w:pStyle w:val="14"/>
            <w:spacing w:line="360" w:lineRule="auto"/>
            <w:rPr>
              <w:rFonts w:eastAsiaTheme="minorEastAsia"/>
              <w:noProof/>
              <w:sz w:val="22"/>
              <w:szCs w:val="22"/>
            </w:rPr>
          </w:pPr>
          <w:r w:rsidRPr="00F32FCA">
            <w:rPr>
              <w:sz w:val="22"/>
              <w:szCs w:val="22"/>
            </w:rPr>
            <w:fldChar w:fldCharType="begin"/>
          </w:r>
          <w:r w:rsidRPr="00F32FCA">
            <w:rPr>
              <w:sz w:val="22"/>
              <w:szCs w:val="22"/>
            </w:rPr>
            <w:instrText xml:space="preserve"> TOC \o "1-3" \h \z \u </w:instrText>
          </w:r>
          <w:r w:rsidRPr="00F32FCA">
            <w:rPr>
              <w:sz w:val="22"/>
              <w:szCs w:val="22"/>
            </w:rPr>
            <w:fldChar w:fldCharType="separate"/>
          </w:r>
          <w:hyperlink w:anchor="_Toc128998100" w:history="1">
            <w:r w:rsidRPr="00F32FCA">
              <w:rPr>
                <w:rStyle w:val="af1"/>
                <w:noProof/>
                <w:sz w:val="22"/>
                <w:szCs w:val="22"/>
              </w:rPr>
              <w:t>1.Наименование дисциплины</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_Toc128998100 \h </w:instrText>
            </w:r>
            <w:r w:rsidRPr="00F32FCA">
              <w:rPr>
                <w:noProof/>
                <w:webHidden/>
                <w:sz w:val="22"/>
                <w:szCs w:val="22"/>
              </w:rPr>
            </w:r>
            <w:r w:rsidRPr="00F32FCA">
              <w:rPr>
                <w:noProof/>
                <w:webHidden/>
                <w:sz w:val="22"/>
                <w:szCs w:val="22"/>
              </w:rPr>
              <w:fldChar w:fldCharType="separate"/>
            </w:r>
            <w:r w:rsidR="0001218E">
              <w:rPr>
                <w:noProof/>
                <w:webHidden/>
                <w:sz w:val="22"/>
                <w:szCs w:val="22"/>
              </w:rPr>
              <w:t>4</w:t>
            </w:r>
            <w:r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01" w:history="1">
            <w:r w:rsidR="00F32FCA" w:rsidRPr="00F32FCA">
              <w:rPr>
                <w:rStyle w:val="af1"/>
                <w:noProof/>
                <w:sz w:val="22"/>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_Toc128998101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4</w:t>
            </w:r>
            <w:r w:rsidR="00F32FCA"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02" w:history="1">
            <w:r w:rsidR="00F32FCA" w:rsidRPr="00F32FCA">
              <w:rPr>
                <w:rStyle w:val="af1"/>
                <w:noProof/>
                <w:sz w:val="22"/>
                <w:szCs w:val="22"/>
              </w:rPr>
              <w:t>3. Место дисциплины в структуре образовательных программ</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_Toc128998102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10</w:t>
            </w:r>
            <w:r w:rsidR="00F32FCA"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03" w:history="1">
            <w:r w:rsidR="00F32FCA" w:rsidRPr="00F32FCA">
              <w:rPr>
                <w:rStyle w:val="af1"/>
                <w:noProof/>
                <w:sz w:val="22"/>
                <w:szCs w:val="22"/>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_Toc128998103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10</w:t>
            </w:r>
            <w:r w:rsidR="00F32FCA"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04" w:history="1">
            <w:r w:rsidR="00F32FCA" w:rsidRPr="00F32FCA">
              <w:rPr>
                <w:rStyle w:val="af1"/>
                <w:noProof/>
                <w:sz w:val="22"/>
                <w:szCs w:val="22"/>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_Toc128998104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11</w:t>
            </w:r>
            <w:r w:rsidR="00F32FCA"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05" w:history="1">
            <w:r w:rsidRPr="00F32FCA">
              <w:rPr>
                <w:rStyle w:val="af1"/>
                <w:noProof/>
                <w:sz w:val="22"/>
                <w:szCs w:val="22"/>
              </w:rPr>
              <w:t>5.1Содержание тем дисциплины</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_Toc128998105 \h </w:instrText>
            </w:r>
            <w:r w:rsidRPr="00F32FCA">
              <w:rPr>
                <w:noProof/>
                <w:webHidden/>
                <w:sz w:val="22"/>
                <w:szCs w:val="22"/>
              </w:rPr>
            </w:r>
            <w:r w:rsidRPr="00F32FCA">
              <w:rPr>
                <w:noProof/>
                <w:webHidden/>
                <w:sz w:val="22"/>
                <w:szCs w:val="22"/>
              </w:rPr>
              <w:fldChar w:fldCharType="separate"/>
            </w:r>
            <w:r w:rsidR="0001218E">
              <w:rPr>
                <w:noProof/>
                <w:webHidden/>
                <w:sz w:val="22"/>
                <w:szCs w:val="22"/>
              </w:rPr>
              <w:t>11</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06" w:history="1">
            <w:r w:rsidRPr="00F32FCA">
              <w:rPr>
                <w:rStyle w:val="af1"/>
                <w:noProof/>
                <w:sz w:val="22"/>
                <w:szCs w:val="22"/>
              </w:rPr>
              <w:t>5.2Учебно-тематический план</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_Toc128998106 \h </w:instrText>
            </w:r>
            <w:r w:rsidRPr="00F32FCA">
              <w:rPr>
                <w:noProof/>
                <w:webHidden/>
                <w:sz w:val="22"/>
                <w:szCs w:val="22"/>
              </w:rPr>
            </w:r>
            <w:r w:rsidRPr="00F32FCA">
              <w:rPr>
                <w:noProof/>
                <w:webHidden/>
                <w:sz w:val="22"/>
                <w:szCs w:val="22"/>
              </w:rPr>
              <w:fldChar w:fldCharType="separate"/>
            </w:r>
            <w:r w:rsidR="0001218E">
              <w:rPr>
                <w:noProof/>
                <w:webHidden/>
                <w:sz w:val="22"/>
                <w:szCs w:val="22"/>
              </w:rPr>
              <w:t>13</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07" w:history="1">
            <w:r w:rsidRPr="00F32FCA">
              <w:rPr>
                <w:rStyle w:val="af1"/>
                <w:noProof/>
                <w:sz w:val="22"/>
                <w:szCs w:val="22"/>
              </w:rPr>
              <w:t>5.3 Содержание семинаров, практических занятий</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_Toc128998107 \h </w:instrText>
            </w:r>
            <w:r w:rsidRPr="00F32FCA">
              <w:rPr>
                <w:noProof/>
                <w:webHidden/>
                <w:sz w:val="22"/>
                <w:szCs w:val="22"/>
              </w:rPr>
            </w:r>
            <w:r w:rsidRPr="00F32FCA">
              <w:rPr>
                <w:noProof/>
                <w:webHidden/>
                <w:sz w:val="22"/>
                <w:szCs w:val="22"/>
              </w:rPr>
              <w:fldChar w:fldCharType="separate"/>
            </w:r>
            <w:r w:rsidR="0001218E">
              <w:rPr>
                <w:noProof/>
                <w:webHidden/>
                <w:sz w:val="22"/>
                <w:szCs w:val="22"/>
              </w:rPr>
              <w:t>14</w:t>
            </w:r>
            <w:r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08" w:history="1">
            <w:r w:rsidR="00F32FCA" w:rsidRPr="00F32FCA">
              <w:rPr>
                <w:rStyle w:val="af1"/>
                <w:noProof/>
                <w:sz w:val="22"/>
                <w:szCs w:val="22"/>
              </w:rPr>
              <w:t>6. Перечень учебно-методического обеспечения для самостоятельной работы обучающихся по дисциплине</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_Toc128998108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17</w:t>
            </w:r>
            <w:r w:rsidR="00F32FCA"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09" w:history="1">
            <w:r w:rsidRPr="00F32FCA">
              <w:rPr>
                <w:rStyle w:val="af1"/>
                <w:noProof/>
                <w:sz w:val="22"/>
                <w:szCs w:val="22"/>
              </w:rPr>
              <w:t>6.1 Перечень вопросов, отводимых на самостоятельное освоение дисциплины, формы внеаудиторной самостоятельной работы</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_Toc128998109 \h </w:instrText>
            </w:r>
            <w:r w:rsidRPr="00F32FCA">
              <w:rPr>
                <w:noProof/>
                <w:webHidden/>
                <w:sz w:val="22"/>
                <w:szCs w:val="22"/>
              </w:rPr>
            </w:r>
            <w:r w:rsidRPr="00F32FCA">
              <w:rPr>
                <w:noProof/>
                <w:webHidden/>
                <w:sz w:val="22"/>
                <w:szCs w:val="22"/>
              </w:rPr>
              <w:fldChar w:fldCharType="separate"/>
            </w:r>
            <w:r w:rsidR="0001218E">
              <w:rPr>
                <w:noProof/>
                <w:webHidden/>
                <w:sz w:val="22"/>
                <w:szCs w:val="22"/>
              </w:rPr>
              <w:t>17</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10" w:history="1">
            <w:r w:rsidRPr="00F32FCA">
              <w:rPr>
                <w:rStyle w:val="af1"/>
                <w:noProof/>
                <w:sz w:val="22"/>
                <w:szCs w:val="22"/>
              </w:rPr>
              <w:t>6.2 Перечень вопросов, заданий, тем для подготовки к текущему контролю</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_Toc128998110 \h </w:instrText>
            </w:r>
            <w:r w:rsidRPr="00F32FCA">
              <w:rPr>
                <w:noProof/>
                <w:webHidden/>
                <w:sz w:val="22"/>
                <w:szCs w:val="22"/>
              </w:rPr>
            </w:r>
            <w:r w:rsidRPr="00F32FCA">
              <w:rPr>
                <w:noProof/>
                <w:webHidden/>
                <w:sz w:val="22"/>
                <w:szCs w:val="22"/>
              </w:rPr>
              <w:fldChar w:fldCharType="separate"/>
            </w:r>
            <w:r w:rsidR="0001218E">
              <w:rPr>
                <w:noProof/>
                <w:webHidden/>
                <w:sz w:val="22"/>
                <w:szCs w:val="22"/>
              </w:rPr>
              <w:t>17</w:t>
            </w:r>
            <w:r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13" w:history="1">
            <w:r w:rsidR="00F32FCA" w:rsidRPr="00F32FCA">
              <w:rPr>
                <w:rStyle w:val="af1"/>
                <w:noProof/>
                <w:sz w:val="22"/>
                <w:szCs w:val="22"/>
              </w:rPr>
              <w:t>7. Фонд оценочных средств для проведения промежуточной аттестации обучающихся по данной дисциплине</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_Toc128998113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19</w:t>
            </w:r>
            <w:r w:rsidR="00F32FCA" w:rsidRPr="00F32FCA">
              <w:rPr>
                <w:noProof/>
                <w:webHidden/>
                <w:sz w:val="22"/>
                <w:szCs w:val="22"/>
              </w:rPr>
              <w:fldChar w:fldCharType="end"/>
            </w:r>
          </w:hyperlink>
        </w:p>
        <w:p w:rsidR="00F32FCA" w:rsidRPr="00F32FCA" w:rsidRDefault="005136F5" w:rsidP="00F32FCA">
          <w:pPr>
            <w:pStyle w:val="14"/>
            <w:tabs>
              <w:tab w:val="left" w:pos="660"/>
            </w:tabs>
            <w:spacing w:line="360" w:lineRule="auto"/>
            <w:rPr>
              <w:rFonts w:eastAsiaTheme="minorEastAsia"/>
              <w:noProof/>
              <w:sz w:val="22"/>
              <w:szCs w:val="22"/>
            </w:rPr>
          </w:pPr>
          <w:hyperlink w:anchor="_Toc128998114" w:history="1">
            <w:r w:rsidR="00F32FCA" w:rsidRPr="00F32FCA">
              <w:rPr>
                <w:rStyle w:val="af1"/>
                <w:noProof/>
                <w:sz w:val="22"/>
                <w:szCs w:val="22"/>
              </w:rPr>
              <w:t>8.</w:t>
            </w:r>
            <w:r w:rsidR="00F32FCA" w:rsidRPr="00F32FCA">
              <w:rPr>
                <w:rFonts w:eastAsiaTheme="minorEastAsia"/>
                <w:noProof/>
                <w:sz w:val="22"/>
                <w:szCs w:val="22"/>
              </w:rPr>
              <w:tab/>
            </w:r>
            <w:r w:rsidR="00F32FCA" w:rsidRPr="00F32FCA">
              <w:rPr>
                <w:rStyle w:val="af1"/>
                <w:noProof/>
                <w:sz w:val="22"/>
                <w:szCs w:val="22"/>
              </w:rPr>
              <w:t>Перечень основной и дополнительной учебной литературы, необходимой для освоения дисциплины</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_Toc128998114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30</w:t>
            </w:r>
            <w:r w:rsidR="00F32FCA"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15" w:history="1">
            <w:r w:rsidR="00F32FCA" w:rsidRPr="00F32FCA">
              <w:rPr>
                <w:rStyle w:val="af1"/>
                <w:noProof/>
                <w:sz w:val="22"/>
                <w:szCs w:val="22"/>
              </w:rPr>
              <w:t>9. Перечень ресурсов информационно-телекоммуникационной сети «Интернет», необходимых для освоения дисциплины</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_Toc128998115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31</w:t>
            </w:r>
            <w:r w:rsidR="00F32FCA"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16" w:history="1">
            <w:r w:rsidR="00F32FCA" w:rsidRPr="00F32FCA">
              <w:rPr>
                <w:rStyle w:val="af1"/>
                <w:noProof/>
                <w:sz w:val="22"/>
                <w:szCs w:val="22"/>
              </w:rPr>
              <w:t>10. Методические указания для обучающихся по освоению дисциплины</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_Toc128998116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32</w:t>
            </w:r>
            <w:r w:rsidR="00F32FCA"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17" w:history="1">
            <w:r w:rsidR="00F32FCA" w:rsidRPr="00F32FCA">
              <w:rPr>
                <w:rStyle w:val="af1"/>
                <w:noProof/>
                <w:sz w:val="22"/>
                <w:szCs w:val="22"/>
              </w:rPr>
              <w:t>11. Перечень информационных технологий, используемых при осуществлении образовательного процесса</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_Toc128998117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33</w:t>
            </w:r>
            <w:r w:rsidR="00F32FCA"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18" w:history="1">
            <w:r w:rsidRPr="00F32FCA">
              <w:rPr>
                <w:rStyle w:val="af1"/>
                <w:noProof/>
                <w:sz w:val="22"/>
                <w:szCs w:val="22"/>
              </w:rPr>
              <w:t>11.1. Комплект лицензионного программного обеспечения</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_Toc128998118 \h </w:instrText>
            </w:r>
            <w:r w:rsidRPr="00F32FCA">
              <w:rPr>
                <w:noProof/>
                <w:webHidden/>
                <w:sz w:val="22"/>
                <w:szCs w:val="22"/>
              </w:rPr>
            </w:r>
            <w:r w:rsidRPr="00F32FCA">
              <w:rPr>
                <w:noProof/>
                <w:webHidden/>
                <w:sz w:val="22"/>
                <w:szCs w:val="22"/>
              </w:rPr>
              <w:fldChar w:fldCharType="separate"/>
            </w:r>
            <w:r w:rsidR="0001218E">
              <w:rPr>
                <w:noProof/>
                <w:webHidden/>
                <w:sz w:val="22"/>
                <w:szCs w:val="22"/>
              </w:rPr>
              <w:t>33</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19" w:history="1">
            <w:r w:rsidRPr="00F32FCA">
              <w:rPr>
                <w:rStyle w:val="af1"/>
                <w:noProof/>
                <w:sz w:val="22"/>
                <w:szCs w:val="22"/>
              </w:rPr>
              <w:t>11.2 Современные профессиональные базы данных и информационные справочные системы</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_Toc128998119 \h </w:instrText>
            </w:r>
            <w:r w:rsidRPr="00F32FCA">
              <w:rPr>
                <w:noProof/>
                <w:webHidden/>
                <w:sz w:val="22"/>
                <w:szCs w:val="22"/>
              </w:rPr>
            </w:r>
            <w:r w:rsidRPr="00F32FCA">
              <w:rPr>
                <w:noProof/>
                <w:webHidden/>
                <w:sz w:val="22"/>
                <w:szCs w:val="22"/>
              </w:rPr>
              <w:fldChar w:fldCharType="separate"/>
            </w:r>
            <w:r w:rsidR="0001218E">
              <w:rPr>
                <w:noProof/>
                <w:webHidden/>
                <w:sz w:val="22"/>
                <w:szCs w:val="22"/>
              </w:rPr>
              <w:t>33</w:t>
            </w:r>
            <w:r w:rsidRPr="00F32FCA">
              <w:rPr>
                <w:noProof/>
                <w:webHidden/>
                <w:sz w:val="22"/>
                <w:szCs w:val="22"/>
              </w:rPr>
              <w:fldChar w:fldCharType="end"/>
            </w:r>
          </w:hyperlink>
        </w:p>
        <w:p w:rsidR="00F32FCA" w:rsidRPr="00F32FCA" w:rsidRDefault="00F32FCA" w:rsidP="00F32FCA">
          <w:pPr>
            <w:pStyle w:val="23"/>
            <w:spacing w:after="0" w:line="360" w:lineRule="auto"/>
            <w:rPr>
              <w:rFonts w:eastAsiaTheme="minorEastAsia"/>
              <w:noProof/>
              <w:sz w:val="22"/>
              <w:szCs w:val="22"/>
            </w:rPr>
          </w:pPr>
          <w:r w:rsidRPr="00F32FCA">
            <w:rPr>
              <w:rStyle w:val="af1"/>
              <w:noProof/>
              <w:sz w:val="22"/>
              <w:szCs w:val="22"/>
              <w:u w:val="none"/>
            </w:rPr>
            <w:t xml:space="preserve">    </w:t>
          </w:r>
          <w:hyperlink w:anchor="_Toc128998120" w:history="1">
            <w:r w:rsidRPr="00F32FCA">
              <w:rPr>
                <w:rStyle w:val="af1"/>
                <w:noProof/>
                <w:sz w:val="22"/>
                <w:szCs w:val="22"/>
              </w:rPr>
              <w:t>11.3. Сертифицированные программные и аппаратные средства защиты информации</w:t>
            </w:r>
            <w:r w:rsidRPr="00F32FCA">
              <w:rPr>
                <w:noProof/>
                <w:webHidden/>
                <w:sz w:val="22"/>
                <w:szCs w:val="22"/>
              </w:rPr>
              <w:tab/>
            </w:r>
            <w:r w:rsidRPr="00F32FCA">
              <w:rPr>
                <w:noProof/>
                <w:webHidden/>
                <w:sz w:val="22"/>
                <w:szCs w:val="22"/>
              </w:rPr>
              <w:fldChar w:fldCharType="begin"/>
            </w:r>
            <w:r w:rsidRPr="00F32FCA">
              <w:rPr>
                <w:noProof/>
                <w:webHidden/>
                <w:sz w:val="22"/>
                <w:szCs w:val="22"/>
              </w:rPr>
              <w:instrText xml:space="preserve"> PAGEREF _Toc128998120 \h </w:instrText>
            </w:r>
            <w:r w:rsidRPr="00F32FCA">
              <w:rPr>
                <w:noProof/>
                <w:webHidden/>
                <w:sz w:val="22"/>
                <w:szCs w:val="22"/>
              </w:rPr>
            </w:r>
            <w:r w:rsidRPr="00F32FCA">
              <w:rPr>
                <w:noProof/>
                <w:webHidden/>
                <w:sz w:val="22"/>
                <w:szCs w:val="22"/>
              </w:rPr>
              <w:fldChar w:fldCharType="separate"/>
            </w:r>
            <w:r w:rsidR="0001218E">
              <w:rPr>
                <w:noProof/>
                <w:webHidden/>
                <w:sz w:val="22"/>
                <w:szCs w:val="22"/>
              </w:rPr>
              <w:t>33</w:t>
            </w:r>
            <w:r w:rsidRPr="00F32FCA">
              <w:rPr>
                <w:noProof/>
                <w:webHidden/>
                <w:sz w:val="22"/>
                <w:szCs w:val="22"/>
              </w:rPr>
              <w:fldChar w:fldCharType="end"/>
            </w:r>
          </w:hyperlink>
        </w:p>
        <w:p w:rsidR="00F32FCA" w:rsidRPr="00F32FCA" w:rsidRDefault="00C73654" w:rsidP="00F32FCA">
          <w:pPr>
            <w:pStyle w:val="23"/>
            <w:spacing w:after="0" w:line="360" w:lineRule="auto"/>
            <w:rPr>
              <w:rFonts w:eastAsiaTheme="minorEastAsia"/>
              <w:noProof/>
              <w:sz w:val="22"/>
              <w:szCs w:val="22"/>
            </w:rPr>
          </w:pPr>
          <w:r w:rsidRPr="00C73654">
            <w:rPr>
              <w:rStyle w:val="af1"/>
              <w:noProof/>
              <w:sz w:val="22"/>
              <w:szCs w:val="22"/>
              <w:u w:val="none"/>
            </w:rPr>
            <w:t xml:space="preserve">    </w:t>
          </w:r>
          <w:hyperlink w:anchor="_Toc128998121" w:history="1">
            <w:r w:rsidR="00F32FCA" w:rsidRPr="00F32FCA">
              <w:rPr>
                <w:rStyle w:val="af1"/>
                <w:noProof/>
                <w:sz w:val="22"/>
                <w:szCs w:val="22"/>
              </w:rPr>
              <w:t>11.4. Системы компьютерной математики</w:t>
            </w:r>
            <w:r w:rsidR="00F32FCA" w:rsidRPr="00F32FCA">
              <w:rPr>
                <w:noProof/>
                <w:webHidden/>
                <w:sz w:val="22"/>
                <w:szCs w:val="22"/>
              </w:rPr>
              <w:tab/>
            </w:r>
            <w:r w:rsidR="00F32FCA" w:rsidRPr="00F32FCA">
              <w:rPr>
                <w:noProof/>
                <w:webHidden/>
                <w:sz w:val="22"/>
                <w:szCs w:val="22"/>
              </w:rPr>
              <w:fldChar w:fldCharType="begin"/>
            </w:r>
            <w:r w:rsidR="00F32FCA" w:rsidRPr="00F32FCA">
              <w:rPr>
                <w:noProof/>
                <w:webHidden/>
                <w:sz w:val="22"/>
                <w:szCs w:val="22"/>
              </w:rPr>
              <w:instrText xml:space="preserve"> PAGEREF _Toc128998121 \h </w:instrText>
            </w:r>
            <w:r w:rsidR="00F32FCA" w:rsidRPr="00F32FCA">
              <w:rPr>
                <w:noProof/>
                <w:webHidden/>
                <w:sz w:val="22"/>
                <w:szCs w:val="22"/>
              </w:rPr>
            </w:r>
            <w:r w:rsidR="00F32FCA" w:rsidRPr="00F32FCA">
              <w:rPr>
                <w:noProof/>
                <w:webHidden/>
                <w:sz w:val="22"/>
                <w:szCs w:val="22"/>
              </w:rPr>
              <w:fldChar w:fldCharType="separate"/>
            </w:r>
            <w:r w:rsidR="0001218E">
              <w:rPr>
                <w:noProof/>
                <w:webHidden/>
                <w:sz w:val="22"/>
                <w:szCs w:val="22"/>
              </w:rPr>
              <w:t>33</w:t>
            </w:r>
            <w:r w:rsidR="00F32FCA" w:rsidRPr="00F32FCA">
              <w:rPr>
                <w:noProof/>
                <w:webHidden/>
                <w:sz w:val="22"/>
                <w:szCs w:val="22"/>
              </w:rPr>
              <w:fldChar w:fldCharType="end"/>
            </w:r>
          </w:hyperlink>
        </w:p>
        <w:p w:rsidR="00F32FCA" w:rsidRPr="00F32FCA" w:rsidRDefault="005136F5" w:rsidP="00F32FCA">
          <w:pPr>
            <w:pStyle w:val="14"/>
            <w:spacing w:line="360" w:lineRule="auto"/>
            <w:rPr>
              <w:rFonts w:eastAsiaTheme="minorEastAsia"/>
              <w:noProof/>
              <w:sz w:val="22"/>
              <w:szCs w:val="22"/>
            </w:rPr>
          </w:pPr>
          <w:hyperlink w:anchor="_Toc128998122" w:history="1">
            <w:r w:rsidR="00F32FCA" w:rsidRPr="00B3346B">
              <w:rPr>
                <w:rStyle w:val="af1"/>
                <w:noProof/>
                <w:sz w:val="22"/>
                <w:szCs w:val="22"/>
              </w:rPr>
              <w:t xml:space="preserve">12. </w:t>
            </w:r>
            <w:r w:rsidR="00B3346B" w:rsidRPr="00B3346B">
              <w:rPr>
                <w:rStyle w:val="af1"/>
                <w:bCs/>
                <w:noProof/>
                <w:sz w:val="22"/>
                <w:szCs w:val="22"/>
              </w:rPr>
              <w:t>Описание материально-технической базы, необходимой для осуществления образовательного процесса по дисциплине</w:t>
            </w:r>
            <w:r w:rsidR="00B3346B" w:rsidRPr="00B3346B">
              <w:rPr>
                <w:rStyle w:val="af1"/>
                <w:b/>
                <w:bCs/>
                <w:noProof/>
                <w:sz w:val="22"/>
                <w:szCs w:val="22"/>
              </w:rPr>
              <w:t>.</w:t>
            </w:r>
            <w:r w:rsidR="00F32FCA" w:rsidRPr="00B3346B">
              <w:rPr>
                <w:rStyle w:val="af1"/>
                <w:noProof/>
                <w:webHidden/>
                <w:sz w:val="22"/>
                <w:szCs w:val="22"/>
              </w:rPr>
              <w:tab/>
            </w:r>
            <w:r w:rsidR="00F32FCA" w:rsidRPr="00B3346B">
              <w:rPr>
                <w:rStyle w:val="af1"/>
                <w:noProof/>
                <w:webHidden/>
                <w:sz w:val="22"/>
                <w:szCs w:val="22"/>
              </w:rPr>
              <w:fldChar w:fldCharType="begin"/>
            </w:r>
            <w:r w:rsidR="00F32FCA" w:rsidRPr="00B3346B">
              <w:rPr>
                <w:rStyle w:val="af1"/>
                <w:noProof/>
                <w:webHidden/>
                <w:sz w:val="22"/>
                <w:szCs w:val="22"/>
              </w:rPr>
              <w:instrText xml:space="preserve"> PAGEREF _Toc128998122 \h </w:instrText>
            </w:r>
            <w:r w:rsidR="00F32FCA" w:rsidRPr="00B3346B">
              <w:rPr>
                <w:rStyle w:val="af1"/>
                <w:noProof/>
                <w:webHidden/>
                <w:sz w:val="22"/>
                <w:szCs w:val="22"/>
              </w:rPr>
            </w:r>
            <w:r w:rsidR="00F32FCA" w:rsidRPr="00B3346B">
              <w:rPr>
                <w:rStyle w:val="af1"/>
                <w:noProof/>
                <w:webHidden/>
                <w:sz w:val="22"/>
                <w:szCs w:val="22"/>
              </w:rPr>
              <w:fldChar w:fldCharType="separate"/>
            </w:r>
            <w:r w:rsidR="0001218E" w:rsidRPr="00B3346B">
              <w:rPr>
                <w:rStyle w:val="af1"/>
                <w:noProof/>
                <w:webHidden/>
                <w:sz w:val="22"/>
                <w:szCs w:val="22"/>
              </w:rPr>
              <w:t>33</w:t>
            </w:r>
            <w:r w:rsidR="00F32FCA" w:rsidRPr="00B3346B">
              <w:rPr>
                <w:rStyle w:val="af1"/>
                <w:noProof/>
                <w:webHidden/>
                <w:sz w:val="22"/>
                <w:szCs w:val="22"/>
              </w:rPr>
              <w:fldChar w:fldCharType="end"/>
            </w:r>
          </w:hyperlink>
        </w:p>
        <w:p w:rsidR="00F32FCA" w:rsidRPr="00F32FCA" w:rsidRDefault="00F32FCA" w:rsidP="00F32FCA">
          <w:pPr>
            <w:rPr>
              <w:sz w:val="22"/>
              <w:szCs w:val="22"/>
            </w:rPr>
          </w:pPr>
          <w:r w:rsidRPr="00F32FCA">
            <w:rPr>
              <w:b/>
              <w:bCs/>
              <w:sz w:val="22"/>
              <w:szCs w:val="22"/>
            </w:rPr>
            <w:fldChar w:fldCharType="end"/>
          </w:r>
        </w:p>
      </w:sdtContent>
    </w:sdt>
    <w:p w:rsidR="00F32FCA" w:rsidRDefault="00F32FCA">
      <w:pPr>
        <w:spacing w:line="240" w:lineRule="auto"/>
        <w:ind w:firstLine="0"/>
        <w:jc w:val="left"/>
        <w:rPr>
          <w:b/>
          <w:sz w:val="28"/>
        </w:rPr>
      </w:pPr>
      <w:r>
        <w:br w:type="page"/>
      </w:r>
    </w:p>
    <w:p w:rsidR="007754AF" w:rsidRDefault="007754AF" w:rsidP="00F32FCA">
      <w:pPr>
        <w:pStyle w:val="1"/>
        <w:spacing w:before="0" w:after="0" w:line="276" w:lineRule="auto"/>
      </w:pPr>
      <w:bookmarkStart w:id="4" w:name="_Toc128998100"/>
      <w:r w:rsidRPr="00F32FCA">
        <w:t>1.</w:t>
      </w:r>
      <w:r w:rsidR="008C0009" w:rsidRPr="00F32FCA">
        <w:t>Наименование дисциплины</w:t>
      </w:r>
      <w:bookmarkEnd w:id="0"/>
      <w:bookmarkEnd w:id="4"/>
      <w:bookmarkEnd w:id="3"/>
      <w:bookmarkEnd w:id="2"/>
      <w:bookmarkEnd w:id="1"/>
    </w:p>
    <w:p w:rsidR="00F32FCA" w:rsidRPr="00F32FCA" w:rsidRDefault="00F32FCA" w:rsidP="00F32FCA">
      <w:pPr>
        <w:rPr>
          <w:sz w:val="28"/>
          <w:szCs w:val="28"/>
        </w:rPr>
      </w:pPr>
    </w:p>
    <w:p w:rsidR="00C115B3" w:rsidRDefault="007754AF" w:rsidP="00F32FCA">
      <w:pPr>
        <w:pStyle w:val="a9"/>
        <w:spacing w:line="276" w:lineRule="auto"/>
        <w:jc w:val="both"/>
        <w:rPr>
          <w:sz w:val="28"/>
          <w:szCs w:val="28"/>
        </w:rPr>
      </w:pPr>
      <w:r>
        <w:rPr>
          <w:sz w:val="28"/>
          <w:szCs w:val="28"/>
        </w:rPr>
        <w:t>«</w:t>
      </w:r>
      <w:r w:rsidR="005010E8" w:rsidRPr="005010E8">
        <w:rPr>
          <w:sz w:val="28"/>
          <w:szCs w:val="28"/>
        </w:rPr>
        <w:t>Криптография и распределенные реестры</w:t>
      </w:r>
      <w:r>
        <w:rPr>
          <w:sz w:val="28"/>
          <w:szCs w:val="28"/>
        </w:rPr>
        <w:t>»</w:t>
      </w:r>
    </w:p>
    <w:p w:rsidR="007754AF" w:rsidRPr="00F32FCA" w:rsidRDefault="007754AF" w:rsidP="007754AF">
      <w:pPr>
        <w:pStyle w:val="a9"/>
        <w:spacing w:after="120" w:line="276" w:lineRule="auto"/>
        <w:jc w:val="both"/>
        <w:rPr>
          <w:snapToGrid w:val="0"/>
          <w:sz w:val="32"/>
          <w:szCs w:val="32"/>
        </w:rPr>
      </w:pPr>
    </w:p>
    <w:p w:rsidR="003D5634" w:rsidRDefault="007754AF" w:rsidP="007754AF">
      <w:pPr>
        <w:pStyle w:val="1"/>
        <w:spacing w:before="0" w:after="0" w:line="276" w:lineRule="auto"/>
      </w:pPr>
      <w:bookmarkStart w:id="5" w:name="_Toc20482130"/>
      <w:bookmarkStart w:id="6" w:name="_Toc128997166"/>
      <w:bookmarkStart w:id="7" w:name="_Toc128997271"/>
      <w:bookmarkStart w:id="8" w:name="_Toc128998101"/>
      <w:r>
        <w:t>2.</w:t>
      </w:r>
      <w:bookmarkEnd w:id="5"/>
      <w:r w:rsidR="001871F7" w:rsidRPr="001871F7">
        <w:rPr>
          <w:b w:val="0"/>
          <w:szCs w:val="28"/>
        </w:rPr>
        <w:t xml:space="preserve"> </w:t>
      </w:r>
      <w:r w:rsidR="001871F7" w:rsidRPr="005A554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p>
    <w:p w:rsidR="002D2F9E" w:rsidRPr="002D2F9E" w:rsidRDefault="002D2F9E" w:rsidP="005B3E6A">
      <w:pPr>
        <w:ind w:firstLine="720"/>
        <w:rPr>
          <w:b/>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2977"/>
        <w:gridCol w:w="2807"/>
      </w:tblGrid>
      <w:tr w:rsidR="002D2F9E" w:rsidRPr="00B5364F" w:rsidTr="001B26D8">
        <w:tc>
          <w:tcPr>
            <w:tcW w:w="1560" w:type="dxa"/>
            <w:tcBorders>
              <w:top w:val="single" w:sz="4" w:space="0" w:color="auto"/>
              <w:left w:val="single" w:sz="4" w:space="0" w:color="auto"/>
              <w:bottom w:val="single" w:sz="4" w:space="0" w:color="auto"/>
              <w:right w:val="single" w:sz="4" w:space="0" w:color="auto"/>
            </w:tcBorders>
            <w:hideMark/>
          </w:tcPr>
          <w:p w:rsidR="001871F7" w:rsidRPr="009825B4" w:rsidRDefault="001871F7" w:rsidP="001871F7">
            <w:pPr>
              <w:tabs>
                <w:tab w:val="left" w:pos="540"/>
              </w:tabs>
              <w:spacing w:line="240" w:lineRule="auto"/>
              <w:ind w:firstLine="0"/>
              <w:jc w:val="center"/>
              <w:rPr>
                <w:sz w:val="22"/>
                <w:szCs w:val="22"/>
              </w:rPr>
            </w:pPr>
          </w:p>
          <w:p w:rsidR="002D2F9E" w:rsidRPr="009825B4" w:rsidRDefault="002D2F9E" w:rsidP="001871F7">
            <w:pPr>
              <w:tabs>
                <w:tab w:val="left" w:pos="540"/>
              </w:tabs>
              <w:spacing w:line="240" w:lineRule="auto"/>
              <w:ind w:firstLine="0"/>
              <w:jc w:val="center"/>
              <w:rPr>
                <w:sz w:val="22"/>
                <w:szCs w:val="22"/>
              </w:rPr>
            </w:pPr>
            <w:r w:rsidRPr="009825B4">
              <w:rPr>
                <w:sz w:val="22"/>
                <w:szCs w:val="22"/>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rsidR="001871F7" w:rsidRPr="009825B4" w:rsidRDefault="001871F7" w:rsidP="001871F7">
            <w:pPr>
              <w:tabs>
                <w:tab w:val="left" w:pos="540"/>
              </w:tabs>
              <w:spacing w:line="240" w:lineRule="auto"/>
              <w:ind w:firstLine="0"/>
              <w:jc w:val="center"/>
              <w:rPr>
                <w:sz w:val="22"/>
                <w:szCs w:val="22"/>
              </w:rPr>
            </w:pPr>
          </w:p>
          <w:p w:rsidR="002D2F9E" w:rsidRPr="009825B4" w:rsidRDefault="002D2F9E" w:rsidP="001871F7">
            <w:pPr>
              <w:tabs>
                <w:tab w:val="left" w:pos="540"/>
              </w:tabs>
              <w:spacing w:line="240" w:lineRule="auto"/>
              <w:ind w:firstLine="0"/>
              <w:jc w:val="center"/>
              <w:rPr>
                <w:sz w:val="22"/>
                <w:szCs w:val="22"/>
              </w:rPr>
            </w:pPr>
            <w:r w:rsidRPr="009825B4">
              <w:rPr>
                <w:sz w:val="22"/>
                <w:szCs w:val="22"/>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hideMark/>
          </w:tcPr>
          <w:p w:rsidR="001871F7" w:rsidRPr="009825B4" w:rsidRDefault="001871F7" w:rsidP="001871F7">
            <w:pPr>
              <w:tabs>
                <w:tab w:val="left" w:pos="540"/>
              </w:tabs>
              <w:spacing w:line="240" w:lineRule="auto"/>
              <w:ind w:firstLine="0"/>
              <w:jc w:val="center"/>
              <w:rPr>
                <w:sz w:val="22"/>
                <w:szCs w:val="22"/>
              </w:rPr>
            </w:pPr>
          </w:p>
          <w:p w:rsidR="002D2F9E" w:rsidRPr="009825B4" w:rsidRDefault="002D2F9E" w:rsidP="001871F7">
            <w:pPr>
              <w:tabs>
                <w:tab w:val="left" w:pos="540"/>
              </w:tabs>
              <w:spacing w:line="240" w:lineRule="auto"/>
              <w:ind w:firstLine="0"/>
              <w:jc w:val="center"/>
              <w:rPr>
                <w:sz w:val="22"/>
                <w:szCs w:val="22"/>
              </w:rPr>
            </w:pPr>
            <w:r w:rsidRPr="009825B4">
              <w:rPr>
                <w:sz w:val="22"/>
                <w:szCs w:val="22"/>
              </w:rPr>
              <w:t>Индикаторы достижения компетенции</w:t>
            </w:r>
          </w:p>
        </w:tc>
        <w:tc>
          <w:tcPr>
            <w:tcW w:w="2807" w:type="dxa"/>
            <w:tcBorders>
              <w:top w:val="single" w:sz="4" w:space="0" w:color="auto"/>
              <w:left w:val="single" w:sz="4" w:space="0" w:color="auto"/>
              <w:bottom w:val="single" w:sz="4" w:space="0" w:color="auto"/>
              <w:right w:val="single" w:sz="4" w:space="0" w:color="auto"/>
            </w:tcBorders>
          </w:tcPr>
          <w:p w:rsidR="002D2F9E" w:rsidRPr="009825B4" w:rsidRDefault="001871F7" w:rsidP="001871F7">
            <w:pPr>
              <w:tabs>
                <w:tab w:val="left" w:pos="540"/>
              </w:tabs>
              <w:spacing w:line="240" w:lineRule="auto"/>
              <w:ind w:firstLine="0"/>
              <w:jc w:val="center"/>
              <w:rPr>
                <w:sz w:val="22"/>
                <w:szCs w:val="22"/>
              </w:rPr>
            </w:pPr>
            <w:r w:rsidRPr="009825B4">
              <w:rPr>
                <w:sz w:val="22"/>
                <w:szCs w:val="22"/>
              </w:rPr>
              <w:t>Результаты обучения (умения и знания), соотнесенные с индикаторами достижения компетенции</w:t>
            </w:r>
          </w:p>
        </w:tc>
      </w:tr>
      <w:tr w:rsidR="00D015CD" w:rsidRPr="00B5364F" w:rsidTr="00B16C3F">
        <w:tc>
          <w:tcPr>
            <w:tcW w:w="9612" w:type="dxa"/>
            <w:gridSpan w:val="4"/>
            <w:tcBorders>
              <w:top w:val="single" w:sz="4" w:space="0" w:color="auto"/>
              <w:left w:val="single" w:sz="4" w:space="0" w:color="auto"/>
              <w:bottom w:val="single" w:sz="4" w:space="0" w:color="auto"/>
              <w:right w:val="single" w:sz="4" w:space="0" w:color="auto"/>
            </w:tcBorders>
          </w:tcPr>
          <w:p w:rsidR="00D015CD" w:rsidRPr="001B26D8" w:rsidRDefault="00D015CD" w:rsidP="001B26D8">
            <w:pPr>
              <w:spacing w:before="240" w:after="240" w:line="240" w:lineRule="auto"/>
              <w:ind w:left="40" w:firstLine="0"/>
              <w:jc w:val="center"/>
              <w:rPr>
                <w:b/>
                <w:sz w:val="22"/>
                <w:szCs w:val="22"/>
              </w:rPr>
            </w:pPr>
            <w:r w:rsidRPr="001B26D8">
              <w:rPr>
                <w:b/>
                <w:sz w:val="22"/>
                <w:szCs w:val="22"/>
              </w:rPr>
              <w:t xml:space="preserve">2021 </w:t>
            </w:r>
          </w:p>
        </w:tc>
      </w:tr>
      <w:tr w:rsidR="00380306" w:rsidRPr="00B5364F" w:rsidTr="009F3147">
        <w:trPr>
          <w:trHeight w:val="714"/>
        </w:trPr>
        <w:tc>
          <w:tcPr>
            <w:tcW w:w="1560" w:type="dxa"/>
            <w:tcBorders>
              <w:top w:val="single" w:sz="4" w:space="0" w:color="auto"/>
              <w:left w:val="single" w:sz="4" w:space="0" w:color="auto"/>
              <w:right w:val="single" w:sz="4" w:space="0" w:color="auto"/>
            </w:tcBorders>
          </w:tcPr>
          <w:p w:rsidR="00380306" w:rsidRPr="009825B4" w:rsidRDefault="00BF626F" w:rsidP="00380306">
            <w:pPr>
              <w:tabs>
                <w:tab w:val="left" w:pos="540"/>
              </w:tabs>
              <w:spacing w:line="240" w:lineRule="auto"/>
              <w:ind w:firstLine="0"/>
              <w:jc w:val="center"/>
              <w:rPr>
                <w:b/>
                <w:sz w:val="22"/>
                <w:szCs w:val="22"/>
              </w:rPr>
            </w:pPr>
            <w:r w:rsidRPr="009825B4">
              <w:rPr>
                <w:b/>
                <w:sz w:val="22"/>
                <w:szCs w:val="22"/>
              </w:rPr>
              <w:t>ОПК</w:t>
            </w:r>
            <w:r w:rsidR="00380306" w:rsidRPr="009825B4">
              <w:rPr>
                <w:b/>
                <w:sz w:val="22"/>
                <w:szCs w:val="22"/>
              </w:rPr>
              <w:t>-</w:t>
            </w:r>
            <w:r w:rsidR="00213D91" w:rsidRPr="009825B4">
              <w:rPr>
                <w:b/>
                <w:sz w:val="22"/>
                <w:szCs w:val="22"/>
              </w:rPr>
              <w:t>3</w:t>
            </w:r>
          </w:p>
        </w:tc>
        <w:tc>
          <w:tcPr>
            <w:tcW w:w="2268" w:type="dxa"/>
            <w:tcBorders>
              <w:top w:val="single" w:sz="4" w:space="0" w:color="auto"/>
              <w:left w:val="single" w:sz="4" w:space="0" w:color="auto"/>
              <w:right w:val="single" w:sz="4" w:space="0" w:color="auto"/>
            </w:tcBorders>
          </w:tcPr>
          <w:p w:rsidR="00380306" w:rsidRPr="009825B4" w:rsidRDefault="00BF626F" w:rsidP="00966FF9">
            <w:pPr>
              <w:tabs>
                <w:tab w:val="left" w:pos="540"/>
              </w:tabs>
              <w:spacing w:line="240" w:lineRule="auto"/>
              <w:ind w:firstLine="0"/>
              <w:rPr>
                <w:sz w:val="22"/>
                <w:szCs w:val="22"/>
              </w:rPr>
            </w:pPr>
            <w:r w:rsidRPr="009825B4">
              <w:rPr>
                <w:sz w:val="22"/>
                <w:szCs w:val="22"/>
              </w:rPr>
              <w:t>Способен использовать необходимые математические методы для решения задач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C62703" w:rsidRPr="009825B4" w:rsidRDefault="00380306" w:rsidP="00966FF9">
            <w:pPr>
              <w:tabs>
                <w:tab w:val="left" w:pos="540"/>
              </w:tabs>
              <w:spacing w:line="240" w:lineRule="auto"/>
              <w:ind w:firstLine="0"/>
              <w:rPr>
                <w:sz w:val="22"/>
                <w:szCs w:val="22"/>
              </w:rPr>
            </w:pPr>
            <w:r w:rsidRPr="009825B4">
              <w:rPr>
                <w:sz w:val="22"/>
                <w:szCs w:val="22"/>
              </w:rPr>
              <w:t xml:space="preserve">1. </w:t>
            </w:r>
            <w:r w:rsidR="00C62703" w:rsidRPr="009825B4">
              <w:rPr>
                <w:sz w:val="22"/>
                <w:szCs w:val="22"/>
              </w:rPr>
              <w:t>Демонстрирует знание основных математических методов, использующихся в области информационной безопасности.</w:t>
            </w: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380306" w:rsidRPr="009825B4" w:rsidRDefault="00C62703" w:rsidP="00966FF9">
            <w:pPr>
              <w:tabs>
                <w:tab w:val="left" w:pos="540"/>
              </w:tabs>
              <w:spacing w:line="240" w:lineRule="auto"/>
              <w:ind w:firstLine="0"/>
              <w:rPr>
                <w:sz w:val="22"/>
                <w:szCs w:val="22"/>
              </w:rPr>
            </w:pPr>
            <w:r w:rsidRPr="009825B4">
              <w:rPr>
                <w:sz w:val="22"/>
                <w:szCs w:val="22"/>
              </w:rPr>
              <w:t>2. Демонстрирует умение осуществлять выбор эффективных математических методов для решения задач профессиональной деятельности</w:t>
            </w: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9F3147" w:rsidRDefault="009F3147" w:rsidP="00966FF9">
            <w:pPr>
              <w:tabs>
                <w:tab w:val="left" w:pos="540"/>
              </w:tabs>
              <w:spacing w:line="240" w:lineRule="auto"/>
              <w:ind w:firstLine="0"/>
              <w:rPr>
                <w:sz w:val="22"/>
                <w:szCs w:val="22"/>
              </w:rPr>
            </w:pPr>
          </w:p>
          <w:p w:rsidR="00C62703" w:rsidRPr="009825B4" w:rsidRDefault="00C62703" w:rsidP="00966FF9">
            <w:pPr>
              <w:tabs>
                <w:tab w:val="left" w:pos="540"/>
              </w:tabs>
              <w:spacing w:line="240" w:lineRule="auto"/>
              <w:ind w:firstLine="0"/>
              <w:rPr>
                <w:sz w:val="22"/>
                <w:szCs w:val="22"/>
              </w:rPr>
            </w:pPr>
            <w:r w:rsidRPr="009825B4">
              <w:rPr>
                <w:sz w:val="22"/>
                <w:szCs w:val="22"/>
              </w:rPr>
              <w:t>3. Показывает владение навыками применения основных математических методов в задачах информационной безопасности.</w:t>
            </w:r>
          </w:p>
        </w:tc>
        <w:tc>
          <w:tcPr>
            <w:tcW w:w="2807" w:type="dxa"/>
            <w:tcBorders>
              <w:top w:val="single" w:sz="4" w:space="0" w:color="auto"/>
              <w:left w:val="single" w:sz="4" w:space="0" w:color="auto"/>
              <w:right w:val="single" w:sz="4" w:space="0" w:color="auto"/>
            </w:tcBorders>
          </w:tcPr>
          <w:p w:rsidR="009F3147" w:rsidRDefault="009F3147" w:rsidP="00966FF9">
            <w:pPr>
              <w:spacing w:line="240" w:lineRule="auto"/>
              <w:ind w:left="38" w:firstLine="0"/>
              <w:rPr>
                <w:sz w:val="22"/>
                <w:szCs w:val="22"/>
              </w:rPr>
            </w:pPr>
            <w:r w:rsidRPr="009825B4">
              <w:rPr>
                <w:b/>
                <w:sz w:val="22"/>
                <w:szCs w:val="22"/>
              </w:rPr>
              <w:t>Знать</w:t>
            </w:r>
            <w:r w:rsidRPr="009825B4">
              <w:rPr>
                <w:sz w:val="22"/>
                <w:szCs w:val="22"/>
              </w:rPr>
              <w:t xml:space="preserve"> методы создания математического обеспечения для работы с распределенными реестрами;</w:t>
            </w:r>
          </w:p>
          <w:p w:rsidR="009F3147" w:rsidRPr="009825B4" w:rsidRDefault="009F3147" w:rsidP="00966FF9">
            <w:pPr>
              <w:spacing w:line="240" w:lineRule="auto"/>
              <w:ind w:left="38" w:firstLine="0"/>
              <w:rPr>
                <w:sz w:val="22"/>
                <w:szCs w:val="22"/>
              </w:rPr>
            </w:pPr>
            <w:r w:rsidRPr="009825B4">
              <w:rPr>
                <w:b/>
                <w:sz w:val="22"/>
                <w:szCs w:val="22"/>
              </w:rPr>
              <w:t>Уметь</w:t>
            </w:r>
            <w:r w:rsidRPr="009F3147">
              <w:rPr>
                <w:sz w:val="22"/>
                <w:szCs w:val="22"/>
              </w:rPr>
              <w:t xml:space="preserve"> выбрать платформу для работы с распределенными реестрами в зависимости от решаемой задачи.</w:t>
            </w:r>
          </w:p>
          <w:p w:rsidR="009F3147" w:rsidRDefault="009F3147" w:rsidP="00966FF9">
            <w:pPr>
              <w:spacing w:line="240" w:lineRule="auto"/>
              <w:ind w:left="38" w:firstLine="0"/>
              <w:rPr>
                <w:b/>
                <w:sz w:val="22"/>
                <w:szCs w:val="22"/>
              </w:rPr>
            </w:pPr>
          </w:p>
          <w:p w:rsidR="001B26D8" w:rsidRDefault="00C62703" w:rsidP="00966FF9">
            <w:pPr>
              <w:spacing w:line="240" w:lineRule="auto"/>
              <w:ind w:left="38" w:firstLine="0"/>
              <w:rPr>
                <w:sz w:val="22"/>
                <w:szCs w:val="22"/>
              </w:rPr>
            </w:pPr>
            <w:r w:rsidRPr="009825B4">
              <w:rPr>
                <w:b/>
                <w:sz w:val="22"/>
                <w:szCs w:val="22"/>
              </w:rPr>
              <w:t>Знать</w:t>
            </w:r>
          </w:p>
          <w:p w:rsidR="00B919E0" w:rsidRPr="009825B4" w:rsidRDefault="00C62703" w:rsidP="00966FF9">
            <w:pPr>
              <w:spacing w:line="240" w:lineRule="auto"/>
              <w:ind w:left="38" w:firstLine="0"/>
              <w:rPr>
                <w:sz w:val="22"/>
                <w:szCs w:val="22"/>
              </w:rPr>
            </w:pPr>
            <w:r w:rsidRPr="009825B4">
              <w:rPr>
                <w:sz w:val="22"/>
                <w:szCs w:val="22"/>
              </w:rPr>
              <w:t>основные инструменты для поиска и сбора необходимой информации</w:t>
            </w:r>
            <w:r w:rsidR="00B919E0" w:rsidRPr="009825B4">
              <w:rPr>
                <w:sz w:val="22"/>
                <w:szCs w:val="22"/>
              </w:rPr>
              <w:t>; основные характеристики платформ для работы с распределенными реестрами;</w:t>
            </w:r>
          </w:p>
          <w:p w:rsidR="00966FF9" w:rsidRPr="009825B4" w:rsidRDefault="009F3147" w:rsidP="00966FF9">
            <w:pPr>
              <w:tabs>
                <w:tab w:val="left" w:pos="540"/>
              </w:tabs>
              <w:spacing w:line="240" w:lineRule="auto"/>
              <w:ind w:firstLine="0"/>
              <w:rPr>
                <w:sz w:val="22"/>
                <w:szCs w:val="22"/>
              </w:rPr>
            </w:pPr>
            <w:r w:rsidRPr="009825B4">
              <w:rPr>
                <w:b/>
                <w:sz w:val="22"/>
                <w:szCs w:val="22"/>
              </w:rPr>
              <w:t>Уметь</w:t>
            </w:r>
            <w:r w:rsidRPr="009825B4">
              <w:rPr>
                <w:sz w:val="22"/>
                <w:szCs w:val="22"/>
              </w:rPr>
              <w:t xml:space="preserve"> </w:t>
            </w:r>
            <w:r w:rsidR="00966FF9" w:rsidRPr="009825B4">
              <w:rPr>
                <w:sz w:val="22"/>
                <w:szCs w:val="22"/>
              </w:rPr>
              <w:t>осуществлять выбор эффективных математических методов для решения задач профессиональной деятельности</w:t>
            </w:r>
          </w:p>
          <w:p w:rsidR="009F3147" w:rsidRDefault="009F3147" w:rsidP="00966FF9">
            <w:pPr>
              <w:spacing w:line="240" w:lineRule="auto"/>
              <w:ind w:left="38" w:firstLine="0"/>
              <w:rPr>
                <w:sz w:val="22"/>
                <w:szCs w:val="22"/>
              </w:rPr>
            </w:pPr>
          </w:p>
          <w:p w:rsidR="00C62703" w:rsidRPr="009825B4" w:rsidRDefault="009F3147" w:rsidP="00966FF9">
            <w:pPr>
              <w:spacing w:line="240" w:lineRule="auto"/>
              <w:ind w:left="38" w:firstLine="0"/>
              <w:rPr>
                <w:sz w:val="22"/>
                <w:szCs w:val="22"/>
              </w:rPr>
            </w:pPr>
            <w:r w:rsidRPr="009825B4">
              <w:rPr>
                <w:b/>
                <w:sz w:val="22"/>
                <w:szCs w:val="22"/>
              </w:rPr>
              <w:t>Знать</w:t>
            </w:r>
            <w:r w:rsidRPr="009825B4">
              <w:rPr>
                <w:sz w:val="22"/>
                <w:szCs w:val="22"/>
              </w:rPr>
              <w:t xml:space="preserve"> </w:t>
            </w:r>
            <w:r w:rsidR="00C62703" w:rsidRPr="009825B4">
              <w:rPr>
                <w:sz w:val="22"/>
                <w:szCs w:val="22"/>
              </w:rPr>
              <w:t>эксплуатационные требования и критерии сравнения платформ для работы с распределенными</w:t>
            </w:r>
          </w:p>
          <w:p w:rsidR="00380306" w:rsidRDefault="00C62703" w:rsidP="00966FF9">
            <w:pPr>
              <w:spacing w:line="240" w:lineRule="auto"/>
              <w:ind w:left="38" w:firstLine="0"/>
              <w:rPr>
                <w:sz w:val="22"/>
                <w:szCs w:val="22"/>
              </w:rPr>
            </w:pPr>
            <w:r w:rsidRPr="009825B4">
              <w:rPr>
                <w:sz w:val="22"/>
                <w:szCs w:val="22"/>
              </w:rPr>
              <w:t>реестрами.</w:t>
            </w:r>
          </w:p>
          <w:p w:rsidR="00B919E0" w:rsidRPr="009825B4" w:rsidRDefault="009F3147" w:rsidP="00966FF9">
            <w:pPr>
              <w:spacing w:line="240" w:lineRule="auto"/>
              <w:ind w:left="38" w:firstLine="0"/>
              <w:rPr>
                <w:sz w:val="22"/>
                <w:szCs w:val="22"/>
              </w:rPr>
            </w:pPr>
            <w:r w:rsidRPr="009825B4">
              <w:rPr>
                <w:b/>
                <w:sz w:val="22"/>
                <w:szCs w:val="22"/>
              </w:rPr>
              <w:t>Уметь</w:t>
            </w:r>
            <w:r w:rsidRPr="009F3147">
              <w:rPr>
                <w:sz w:val="22"/>
                <w:szCs w:val="22"/>
              </w:rPr>
              <w:t xml:space="preserve"> выбрать платформу для работы с распределенными реестрами в зависимости от решаемой задачи.</w:t>
            </w:r>
          </w:p>
        </w:tc>
      </w:tr>
      <w:tr w:rsidR="008436F9" w:rsidRPr="00B5364F" w:rsidTr="001B26D8">
        <w:trPr>
          <w:trHeight w:val="2320"/>
        </w:trPr>
        <w:tc>
          <w:tcPr>
            <w:tcW w:w="1560" w:type="dxa"/>
            <w:tcBorders>
              <w:top w:val="single" w:sz="4" w:space="0" w:color="auto"/>
              <w:left w:val="single" w:sz="4" w:space="0" w:color="auto"/>
              <w:right w:val="single" w:sz="4" w:space="0" w:color="auto"/>
            </w:tcBorders>
          </w:tcPr>
          <w:p w:rsidR="008436F9" w:rsidRPr="009825B4" w:rsidRDefault="00BF626F" w:rsidP="00380306">
            <w:pPr>
              <w:tabs>
                <w:tab w:val="left" w:pos="540"/>
              </w:tabs>
              <w:spacing w:line="240" w:lineRule="auto"/>
              <w:ind w:firstLine="0"/>
              <w:jc w:val="center"/>
              <w:rPr>
                <w:b/>
                <w:sz w:val="22"/>
                <w:szCs w:val="22"/>
              </w:rPr>
            </w:pPr>
            <w:r w:rsidRPr="009825B4">
              <w:rPr>
                <w:b/>
                <w:sz w:val="22"/>
                <w:szCs w:val="22"/>
              </w:rPr>
              <w:t>ОПК</w:t>
            </w:r>
            <w:r w:rsidR="008436F9" w:rsidRPr="009825B4">
              <w:rPr>
                <w:b/>
                <w:sz w:val="22"/>
                <w:szCs w:val="22"/>
              </w:rPr>
              <w:t>-</w:t>
            </w:r>
            <w:r w:rsidRPr="009825B4">
              <w:rPr>
                <w:b/>
                <w:sz w:val="22"/>
                <w:szCs w:val="22"/>
              </w:rPr>
              <w:t>5</w:t>
            </w:r>
          </w:p>
        </w:tc>
        <w:tc>
          <w:tcPr>
            <w:tcW w:w="2268" w:type="dxa"/>
            <w:tcBorders>
              <w:top w:val="single" w:sz="4" w:space="0" w:color="auto"/>
              <w:left w:val="single" w:sz="4" w:space="0" w:color="auto"/>
              <w:right w:val="single" w:sz="4" w:space="0" w:color="auto"/>
            </w:tcBorders>
          </w:tcPr>
          <w:p w:rsidR="008436F9" w:rsidRPr="009825B4" w:rsidRDefault="00BF626F" w:rsidP="008436F9">
            <w:pPr>
              <w:tabs>
                <w:tab w:val="left" w:pos="540"/>
              </w:tabs>
              <w:spacing w:line="240" w:lineRule="auto"/>
              <w:ind w:firstLine="0"/>
              <w:jc w:val="left"/>
              <w:rPr>
                <w:sz w:val="22"/>
                <w:szCs w:val="22"/>
              </w:rPr>
            </w:pPr>
            <w:r w:rsidRPr="009825B4">
              <w:rPr>
                <w:sz w:val="22"/>
                <w:szCs w:val="22"/>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B919E0" w:rsidRPr="009825B4" w:rsidRDefault="00B919E0" w:rsidP="00B919E0">
            <w:pPr>
              <w:spacing w:line="240" w:lineRule="auto"/>
              <w:ind w:firstLine="0"/>
              <w:rPr>
                <w:sz w:val="22"/>
                <w:szCs w:val="22"/>
              </w:rPr>
            </w:pPr>
            <w:r w:rsidRPr="009825B4">
              <w:rPr>
                <w:sz w:val="22"/>
                <w:szCs w:val="22"/>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7E4CA6" w:rsidRDefault="007E4CA6" w:rsidP="00B919E0">
            <w:pPr>
              <w:spacing w:line="240" w:lineRule="auto"/>
              <w:ind w:firstLine="0"/>
              <w:rPr>
                <w:sz w:val="22"/>
                <w:szCs w:val="22"/>
              </w:rPr>
            </w:pPr>
          </w:p>
          <w:p w:rsidR="00B919E0" w:rsidRPr="009825B4" w:rsidRDefault="00B919E0" w:rsidP="00B919E0">
            <w:pPr>
              <w:spacing w:line="240" w:lineRule="auto"/>
              <w:ind w:firstLine="0"/>
              <w:rPr>
                <w:sz w:val="22"/>
                <w:szCs w:val="22"/>
              </w:rPr>
            </w:pPr>
            <w:r w:rsidRPr="009825B4">
              <w:rPr>
                <w:sz w:val="22"/>
                <w:szCs w:val="22"/>
              </w:rPr>
              <w:t>2.Демонстрирует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7E4CA6" w:rsidRDefault="007E4CA6" w:rsidP="00B919E0">
            <w:pPr>
              <w:tabs>
                <w:tab w:val="left" w:pos="540"/>
              </w:tabs>
              <w:spacing w:line="240" w:lineRule="auto"/>
              <w:ind w:firstLine="0"/>
              <w:jc w:val="left"/>
              <w:rPr>
                <w:sz w:val="22"/>
                <w:szCs w:val="22"/>
              </w:rPr>
            </w:pPr>
          </w:p>
          <w:p w:rsidR="008436F9" w:rsidRPr="009825B4" w:rsidRDefault="00B919E0" w:rsidP="00B919E0">
            <w:pPr>
              <w:tabs>
                <w:tab w:val="left" w:pos="540"/>
              </w:tabs>
              <w:spacing w:line="240" w:lineRule="auto"/>
              <w:ind w:firstLine="0"/>
              <w:jc w:val="left"/>
              <w:rPr>
                <w:sz w:val="22"/>
                <w:szCs w:val="22"/>
              </w:rPr>
            </w:pPr>
            <w:r w:rsidRPr="009825B4">
              <w:rPr>
                <w:sz w:val="22"/>
                <w:szCs w:val="22"/>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807" w:type="dxa"/>
            <w:tcBorders>
              <w:top w:val="single" w:sz="4" w:space="0" w:color="auto"/>
              <w:left w:val="single" w:sz="4" w:space="0" w:color="auto"/>
              <w:right w:val="single" w:sz="4" w:space="0" w:color="auto"/>
            </w:tcBorders>
          </w:tcPr>
          <w:p w:rsidR="00B919E0" w:rsidRPr="009825B4" w:rsidRDefault="009F3147" w:rsidP="00B919E0">
            <w:pPr>
              <w:spacing w:line="240" w:lineRule="auto"/>
              <w:ind w:left="38" w:firstLine="0"/>
              <w:rPr>
                <w:sz w:val="22"/>
                <w:szCs w:val="22"/>
              </w:rPr>
            </w:pPr>
            <w:r w:rsidRPr="009F3147">
              <w:rPr>
                <w:b/>
                <w:sz w:val="22"/>
                <w:szCs w:val="22"/>
              </w:rPr>
              <w:t>Знать</w:t>
            </w:r>
            <w:r w:rsidR="007E4CA6">
              <w:rPr>
                <w:b/>
                <w:sz w:val="22"/>
                <w:szCs w:val="22"/>
              </w:rPr>
              <w:t xml:space="preserve"> </w:t>
            </w:r>
            <w:r w:rsidR="00B919E0" w:rsidRPr="009825B4">
              <w:rPr>
                <w:sz w:val="22"/>
                <w:szCs w:val="22"/>
              </w:rPr>
              <w:t xml:space="preserve">основы </w:t>
            </w:r>
            <w:r w:rsidRPr="009825B4">
              <w:rPr>
                <w:sz w:val="22"/>
                <w:szCs w:val="22"/>
              </w:rPr>
              <w:t xml:space="preserve">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w:t>
            </w:r>
            <w:r w:rsidR="00B919E0" w:rsidRPr="009825B4">
              <w:rPr>
                <w:sz w:val="22"/>
                <w:szCs w:val="22"/>
              </w:rPr>
              <w:t>угрозы безопасности информации, обрабатываемой в информационных системах, построенных с использованием платформ для работы с распределенными реестрами.</w:t>
            </w:r>
          </w:p>
          <w:p w:rsidR="007E4CA6" w:rsidRDefault="007E4CA6" w:rsidP="007E4CA6">
            <w:pPr>
              <w:spacing w:line="240" w:lineRule="auto"/>
              <w:ind w:left="38" w:firstLine="0"/>
              <w:rPr>
                <w:sz w:val="22"/>
                <w:szCs w:val="22"/>
              </w:rPr>
            </w:pPr>
            <w:r w:rsidRPr="009825B4">
              <w:rPr>
                <w:b/>
                <w:sz w:val="22"/>
                <w:szCs w:val="22"/>
              </w:rPr>
              <w:t>Уметь</w:t>
            </w:r>
            <w:r w:rsidRPr="009825B4">
              <w:rPr>
                <w:sz w:val="22"/>
                <w:szCs w:val="22"/>
              </w:rPr>
              <w:t xml:space="preserve"> применять нормативно-правовые и методические документы в сфере цифровой экономики и защиты информации для обеспечения информационной безопасности систем, построенных с использованием платформ для работы с распределенными реестрами. </w:t>
            </w:r>
          </w:p>
          <w:p w:rsidR="007E4CA6" w:rsidRDefault="007E4CA6" w:rsidP="007E4CA6">
            <w:pPr>
              <w:spacing w:line="240" w:lineRule="auto"/>
              <w:ind w:left="38" w:firstLine="0"/>
              <w:rPr>
                <w:sz w:val="22"/>
                <w:szCs w:val="22"/>
              </w:rPr>
            </w:pPr>
          </w:p>
          <w:p w:rsidR="008436F9" w:rsidRDefault="008436F9" w:rsidP="00B919E0">
            <w:pPr>
              <w:spacing w:line="240" w:lineRule="auto"/>
              <w:ind w:left="38" w:firstLine="0"/>
              <w:rPr>
                <w:sz w:val="22"/>
                <w:szCs w:val="22"/>
              </w:rPr>
            </w:pPr>
          </w:p>
          <w:p w:rsidR="007E4CA6" w:rsidRPr="009825B4" w:rsidRDefault="007E4CA6" w:rsidP="007E4CA6">
            <w:pPr>
              <w:spacing w:line="240" w:lineRule="auto"/>
              <w:ind w:firstLine="0"/>
              <w:rPr>
                <w:sz w:val="22"/>
                <w:szCs w:val="22"/>
              </w:rPr>
            </w:pPr>
            <w:r w:rsidRPr="007E4CA6">
              <w:rPr>
                <w:b/>
                <w:sz w:val="22"/>
                <w:szCs w:val="22"/>
              </w:rPr>
              <w:t>Знать</w:t>
            </w:r>
            <w:r>
              <w:rPr>
                <w:sz w:val="22"/>
                <w:szCs w:val="22"/>
              </w:rPr>
              <w:t xml:space="preserve"> сферы и области применения </w:t>
            </w:r>
            <w:r w:rsidRPr="009825B4">
              <w:rPr>
                <w:sz w:val="22"/>
                <w:szCs w:val="22"/>
              </w:rPr>
              <w:t>нормативно-правовы</w:t>
            </w:r>
            <w:r>
              <w:rPr>
                <w:sz w:val="22"/>
                <w:szCs w:val="22"/>
              </w:rPr>
              <w:t>х</w:t>
            </w:r>
            <w:r w:rsidRPr="009825B4">
              <w:rPr>
                <w:sz w:val="22"/>
                <w:szCs w:val="22"/>
              </w:rPr>
              <w:t xml:space="preserve"> и методически</w:t>
            </w:r>
            <w:r>
              <w:rPr>
                <w:sz w:val="22"/>
                <w:szCs w:val="22"/>
              </w:rPr>
              <w:t>х</w:t>
            </w:r>
            <w:r w:rsidRPr="009825B4">
              <w:rPr>
                <w:sz w:val="22"/>
                <w:szCs w:val="22"/>
              </w:rPr>
              <w:t xml:space="preserve"> акт</w:t>
            </w:r>
            <w:r>
              <w:rPr>
                <w:sz w:val="22"/>
                <w:szCs w:val="22"/>
              </w:rPr>
              <w:t>ов</w:t>
            </w:r>
            <w:r w:rsidRPr="009825B4">
              <w:rPr>
                <w:sz w:val="22"/>
                <w:szCs w:val="22"/>
              </w:rPr>
              <w:t>, связанны</w:t>
            </w:r>
            <w:r>
              <w:rPr>
                <w:sz w:val="22"/>
                <w:szCs w:val="22"/>
              </w:rPr>
              <w:t>е</w:t>
            </w:r>
            <w:r w:rsidRPr="009825B4">
              <w:rPr>
                <w:sz w:val="22"/>
                <w:szCs w:val="22"/>
              </w:rPr>
              <w:t xml:space="preserve"> с профессиональной деятельностью.</w:t>
            </w:r>
          </w:p>
          <w:p w:rsidR="007E4CA6" w:rsidRPr="009825B4" w:rsidRDefault="007E4CA6" w:rsidP="00B919E0">
            <w:pPr>
              <w:spacing w:line="240" w:lineRule="auto"/>
              <w:ind w:left="38" w:firstLine="0"/>
              <w:rPr>
                <w:sz w:val="22"/>
                <w:szCs w:val="22"/>
              </w:rPr>
            </w:pPr>
          </w:p>
          <w:p w:rsidR="00B919E0" w:rsidRDefault="00B919E0" w:rsidP="00057F26">
            <w:pPr>
              <w:spacing w:line="240" w:lineRule="auto"/>
              <w:ind w:left="38" w:firstLine="0"/>
              <w:rPr>
                <w:sz w:val="22"/>
                <w:szCs w:val="22"/>
              </w:rPr>
            </w:pPr>
            <w:r w:rsidRPr="009825B4">
              <w:rPr>
                <w:b/>
                <w:sz w:val="22"/>
                <w:szCs w:val="22"/>
              </w:rPr>
              <w:t>Уметь</w:t>
            </w:r>
            <w:r w:rsidRPr="009825B4">
              <w:rPr>
                <w:sz w:val="22"/>
                <w:szCs w:val="22"/>
              </w:rPr>
              <w:t xml:space="preserve"> применять нормативно-правовые и методические документы в сфере цифровой экономики</w:t>
            </w:r>
            <w:r w:rsidR="00057F26" w:rsidRPr="009825B4">
              <w:rPr>
                <w:sz w:val="22"/>
                <w:szCs w:val="22"/>
              </w:rPr>
              <w:t xml:space="preserve"> и</w:t>
            </w:r>
            <w:r w:rsidRPr="009825B4">
              <w:rPr>
                <w:sz w:val="22"/>
                <w:szCs w:val="22"/>
              </w:rPr>
              <w:t xml:space="preserve"> </w:t>
            </w:r>
            <w:r w:rsidR="00057F26" w:rsidRPr="009825B4">
              <w:rPr>
                <w:sz w:val="22"/>
                <w:szCs w:val="22"/>
              </w:rPr>
              <w:t>защиты информации</w:t>
            </w:r>
            <w:r w:rsidRPr="009825B4">
              <w:rPr>
                <w:sz w:val="22"/>
                <w:szCs w:val="22"/>
              </w:rPr>
              <w:t xml:space="preserve"> для обеспечения информационной безопасности систем, построенных с использованием платформ для работы с распределенными реестрами. </w:t>
            </w:r>
          </w:p>
          <w:p w:rsidR="007E4CA6" w:rsidRDefault="009F3147" w:rsidP="009F3147">
            <w:pPr>
              <w:spacing w:line="240" w:lineRule="auto"/>
              <w:ind w:left="38" w:firstLine="0"/>
              <w:rPr>
                <w:sz w:val="22"/>
                <w:szCs w:val="22"/>
              </w:rPr>
            </w:pPr>
            <w:r w:rsidRPr="009825B4">
              <w:rPr>
                <w:b/>
                <w:sz w:val="22"/>
                <w:szCs w:val="22"/>
              </w:rPr>
              <w:t>Знать</w:t>
            </w:r>
            <w:r w:rsidR="007E4CA6">
              <w:rPr>
                <w:b/>
                <w:sz w:val="22"/>
                <w:szCs w:val="22"/>
              </w:rPr>
              <w:t xml:space="preserve"> </w:t>
            </w:r>
            <w:r w:rsidR="007E4CA6" w:rsidRPr="007E4CA6">
              <w:rPr>
                <w:sz w:val="22"/>
                <w:szCs w:val="22"/>
              </w:rPr>
              <w:t>метод</w:t>
            </w:r>
            <w:r w:rsidR="007E4CA6">
              <w:rPr>
                <w:sz w:val="22"/>
                <w:szCs w:val="22"/>
              </w:rPr>
              <w:t>ы</w:t>
            </w:r>
            <w:r w:rsidR="007E4CA6">
              <w:rPr>
                <w:b/>
                <w:sz w:val="22"/>
                <w:szCs w:val="22"/>
              </w:rPr>
              <w:t xml:space="preserve">  </w:t>
            </w:r>
            <w:r w:rsidRPr="009825B4">
              <w:rPr>
                <w:sz w:val="22"/>
                <w:szCs w:val="22"/>
              </w:rPr>
              <w:t xml:space="preserve"> </w:t>
            </w:r>
            <w:r w:rsidR="007E4CA6" w:rsidRPr="009825B4">
              <w:rPr>
                <w:sz w:val="22"/>
                <w:szCs w:val="22"/>
              </w:rPr>
              <w:t>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7E4CA6" w:rsidRDefault="007E4CA6" w:rsidP="009F3147">
            <w:pPr>
              <w:spacing w:line="240" w:lineRule="auto"/>
              <w:ind w:left="38" w:firstLine="0"/>
              <w:rPr>
                <w:sz w:val="22"/>
                <w:szCs w:val="22"/>
              </w:rPr>
            </w:pPr>
          </w:p>
          <w:p w:rsidR="009F3147" w:rsidRDefault="007E4CA6" w:rsidP="00057F26">
            <w:pPr>
              <w:spacing w:line="240" w:lineRule="auto"/>
              <w:ind w:left="38" w:firstLine="0"/>
              <w:rPr>
                <w:sz w:val="22"/>
                <w:szCs w:val="22"/>
              </w:rPr>
            </w:pPr>
            <w:r w:rsidRPr="007210FD">
              <w:rPr>
                <w:b/>
                <w:sz w:val="22"/>
                <w:szCs w:val="22"/>
              </w:rPr>
              <w:t>Уметь</w:t>
            </w:r>
            <w:r>
              <w:rPr>
                <w:sz w:val="22"/>
                <w:szCs w:val="22"/>
              </w:rPr>
              <w:t xml:space="preserve"> применять </w:t>
            </w:r>
            <w:r w:rsidR="007210FD" w:rsidRPr="007E4CA6">
              <w:rPr>
                <w:sz w:val="22"/>
                <w:szCs w:val="22"/>
              </w:rPr>
              <w:t>метод</w:t>
            </w:r>
            <w:r w:rsidR="007210FD">
              <w:rPr>
                <w:sz w:val="22"/>
                <w:szCs w:val="22"/>
              </w:rPr>
              <w:t>ы</w:t>
            </w:r>
            <w:r w:rsidR="007210FD">
              <w:rPr>
                <w:b/>
                <w:sz w:val="22"/>
                <w:szCs w:val="22"/>
              </w:rPr>
              <w:t xml:space="preserve">  </w:t>
            </w:r>
            <w:r w:rsidR="007210FD" w:rsidRPr="009825B4">
              <w:rPr>
                <w:sz w:val="22"/>
                <w:szCs w:val="22"/>
              </w:rPr>
              <w:t xml:space="preserve"> работы со справочно-правовыми системами</w:t>
            </w:r>
            <w:r w:rsidR="007210FD" w:rsidRPr="009F3147">
              <w:rPr>
                <w:sz w:val="22"/>
                <w:szCs w:val="22"/>
              </w:rPr>
              <w:t xml:space="preserve"> </w:t>
            </w:r>
            <w:r w:rsidR="007210FD" w:rsidRPr="009825B4">
              <w:rPr>
                <w:sz w:val="22"/>
                <w:szCs w:val="22"/>
              </w:rPr>
              <w:t>при осуществлении правоприменительной, научно-исследовательской и иной профессиональной деятельности.</w:t>
            </w:r>
          </w:p>
          <w:p w:rsidR="009F3147" w:rsidRPr="009825B4" w:rsidRDefault="009F3147" w:rsidP="00057F26">
            <w:pPr>
              <w:spacing w:line="240" w:lineRule="auto"/>
              <w:ind w:left="38" w:firstLine="0"/>
              <w:rPr>
                <w:sz w:val="22"/>
                <w:szCs w:val="22"/>
              </w:rPr>
            </w:pPr>
          </w:p>
        </w:tc>
      </w:tr>
      <w:tr w:rsidR="00BF626F" w:rsidRPr="00B5364F" w:rsidTr="001B26D8">
        <w:trPr>
          <w:trHeight w:val="2110"/>
        </w:trPr>
        <w:tc>
          <w:tcPr>
            <w:tcW w:w="1560" w:type="dxa"/>
            <w:tcBorders>
              <w:left w:val="single" w:sz="4" w:space="0" w:color="auto"/>
              <w:right w:val="single" w:sz="4" w:space="0" w:color="auto"/>
            </w:tcBorders>
          </w:tcPr>
          <w:p w:rsidR="00BF626F" w:rsidRPr="009825B4" w:rsidRDefault="00BF626F" w:rsidP="00380306">
            <w:pPr>
              <w:tabs>
                <w:tab w:val="left" w:pos="540"/>
              </w:tabs>
              <w:spacing w:line="240" w:lineRule="auto"/>
              <w:ind w:firstLine="0"/>
              <w:jc w:val="center"/>
              <w:rPr>
                <w:b/>
                <w:sz w:val="22"/>
                <w:szCs w:val="22"/>
              </w:rPr>
            </w:pPr>
            <w:r w:rsidRPr="009825B4">
              <w:rPr>
                <w:b/>
                <w:sz w:val="22"/>
                <w:szCs w:val="22"/>
              </w:rPr>
              <w:t>ОПК-9</w:t>
            </w:r>
          </w:p>
        </w:tc>
        <w:tc>
          <w:tcPr>
            <w:tcW w:w="2268" w:type="dxa"/>
            <w:tcBorders>
              <w:left w:val="single" w:sz="4" w:space="0" w:color="auto"/>
              <w:right w:val="single" w:sz="4" w:space="0" w:color="auto"/>
            </w:tcBorders>
          </w:tcPr>
          <w:p w:rsidR="00BF626F" w:rsidRPr="009825B4" w:rsidRDefault="00BF626F" w:rsidP="00781911">
            <w:pPr>
              <w:tabs>
                <w:tab w:val="left" w:pos="540"/>
              </w:tabs>
              <w:spacing w:line="240" w:lineRule="auto"/>
              <w:ind w:firstLine="0"/>
              <w:rPr>
                <w:sz w:val="22"/>
                <w:szCs w:val="22"/>
              </w:rPr>
            </w:pPr>
            <w:r w:rsidRPr="009825B4">
              <w:rPr>
                <w:sz w:val="22"/>
                <w:szCs w:val="22"/>
              </w:rPr>
              <w:t>Способен применять средства криптографической и технической защиты информации для решения задач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C62703" w:rsidRPr="00C62703" w:rsidRDefault="00C62703" w:rsidP="00966FF9">
            <w:pPr>
              <w:spacing w:line="259" w:lineRule="auto"/>
              <w:ind w:firstLine="0"/>
              <w:rPr>
                <w:rFonts w:eastAsia="Calibri"/>
                <w:sz w:val="22"/>
                <w:szCs w:val="22"/>
                <w:lang w:eastAsia="en-US"/>
              </w:rPr>
            </w:pPr>
            <w:r w:rsidRPr="00C62703">
              <w:rPr>
                <w:rFonts w:eastAsia="Calibri"/>
                <w:sz w:val="22"/>
                <w:szCs w:val="22"/>
                <w:lang w:eastAsia="en-US"/>
              </w:rPr>
              <w:t>1. Демонстрирует знания основных методов криптографической защиты информации.</w:t>
            </w: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C62703" w:rsidRPr="00C62703" w:rsidRDefault="00C62703" w:rsidP="00966FF9">
            <w:pPr>
              <w:spacing w:line="259" w:lineRule="auto"/>
              <w:ind w:firstLine="0"/>
              <w:rPr>
                <w:rFonts w:eastAsia="Calibri"/>
                <w:sz w:val="22"/>
                <w:szCs w:val="22"/>
                <w:lang w:eastAsia="en-US"/>
              </w:rPr>
            </w:pPr>
            <w:r w:rsidRPr="00C62703">
              <w:rPr>
                <w:rFonts w:eastAsia="Calibri"/>
                <w:sz w:val="22"/>
                <w:szCs w:val="22"/>
                <w:lang w:eastAsia="en-US"/>
              </w:rPr>
              <w:t>2. Демонстрирует знания технических методов защиты информации.</w:t>
            </w: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C62703" w:rsidRPr="00C62703" w:rsidRDefault="00C62703" w:rsidP="00966FF9">
            <w:pPr>
              <w:spacing w:line="259" w:lineRule="auto"/>
              <w:ind w:firstLine="0"/>
              <w:rPr>
                <w:rFonts w:eastAsia="Calibri"/>
                <w:sz w:val="22"/>
                <w:szCs w:val="22"/>
                <w:lang w:eastAsia="en-US"/>
              </w:rPr>
            </w:pPr>
            <w:r w:rsidRPr="00C62703">
              <w:rPr>
                <w:rFonts w:eastAsia="Calibri"/>
                <w:sz w:val="22"/>
                <w:szCs w:val="22"/>
                <w:lang w:eastAsia="en-US"/>
              </w:rPr>
              <w:t>3. Эффективно выбирает методы технической и криптографической защиты информации для решения профессиональных задач.</w:t>
            </w: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C62703" w:rsidRPr="00C62703" w:rsidRDefault="00C62703" w:rsidP="00966FF9">
            <w:pPr>
              <w:spacing w:line="259" w:lineRule="auto"/>
              <w:ind w:firstLine="0"/>
              <w:rPr>
                <w:rFonts w:eastAsia="Calibri"/>
                <w:sz w:val="22"/>
                <w:szCs w:val="22"/>
                <w:lang w:eastAsia="en-US"/>
              </w:rPr>
            </w:pPr>
            <w:r w:rsidRPr="00C62703">
              <w:rPr>
                <w:rFonts w:eastAsia="Calibri"/>
                <w:sz w:val="22"/>
                <w:szCs w:val="22"/>
                <w:lang w:eastAsia="en-US"/>
              </w:rPr>
              <w:t>4. Эффективно применяет основные методы криптографической защиты информации.</w:t>
            </w:r>
          </w:p>
          <w:p w:rsidR="00966FF9" w:rsidRDefault="00966FF9" w:rsidP="00966FF9">
            <w:pPr>
              <w:tabs>
                <w:tab w:val="left" w:pos="540"/>
              </w:tabs>
              <w:spacing w:line="240" w:lineRule="auto"/>
              <w:ind w:firstLine="0"/>
              <w:rPr>
                <w:rFonts w:eastAsia="Calibri"/>
                <w:sz w:val="22"/>
                <w:szCs w:val="22"/>
                <w:lang w:eastAsia="en-US"/>
              </w:rPr>
            </w:pPr>
          </w:p>
          <w:p w:rsidR="00966FF9" w:rsidRDefault="00966FF9" w:rsidP="00966FF9">
            <w:pPr>
              <w:tabs>
                <w:tab w:val="left" w:pos="540"/>
              </w:tabs>
              <w:spacing w:line="240" w:lineRule="auto"/>
              <w:ind w:firstLine="0"/>
              <w:rPr>
                <w:rFonts w:eastAsia="Calibri"/>
                <w:sz w:val="22"/>
                <w:szCs w:val="22"/>
                <w:lang w:eastAsia="en-US"/>
              </w:rPr>
            </w:pPr>
          </w:p>
          <w:p w:rsidR="00966FF9" w:rsidRDefault="00966FF9" w:rsidP="00966FF9">
            <w:pPr>
              <w:tabs>
                <w:tab w:val="left" w:pos="540"/>
              </w:tabs>
              <w:spacing w:line="240" w:lineRule="auto"/>
              <w:ind w:firstLine="0"/>
              <w:rPr>
                <w:rFonts w:eastAsia="Calibri"/>
                <w:sz w:val="22"/>
                <w:szCs w:val="22"/>
                <w:lang w:eastAsia="en-US"/>
              </w:rPr>
            </w:pPr>
          </w:p>
          <w:p w:rsidR="00966FF9" w:rsidRDefault="00966FF9" w:rsidP="00966FF9">
            <w:pPr>
              <w:tabs>
                <w:tab w:val="left" w:pos="540"/>
              </w:tabs>
              <w:spacing w:line="240" w:lineRule="auto"/>
              <w:ind w:firstLine="0"/>
              <w:rPr>
                <w:rFonts w:eastAsia="Calibri"/>
                <w:sz w:val="22"/>
                <w:szCs w:val="22"/>
                <w:lang w:eastAsia="en-US"/>
              </w:rPr>
            </w:pPr>
          </w:p>
          <w:p w:rsidR="00966FF9" w:rsidRDefault="00966FF9" w:rsidP="00966FF9">
            <w:pPr>
              <w:tabs>
                <w:tab w:val="left" w:pos="540"/>
              </w:tabs>
              <w:spacing w:line="240" w:lineRule="auto"/>
              <w:ind w:firstLine="0"/>
              <w:rPr>
                <w:rFonts w:eastAsia="Calibri"/>
                <w:sz w:val="22"/>
                <w:szCs w:val="22"/>
                <w:lang w:eastAsia="en-US"/>
              </w:rPr>
            </w:pPr>
          </w:p>
          <w:p w:rsidR="00BF626F" w:rsidRPr="009825B4" w:rsidRDefault="00C62703" w:rsidP="00966FF9">
            <w:pPr>
              <w:tabs>
                <w:tab w:val="left" w:pos="540"/>
              </w:tabs>
              <w:spacing w:line="240" w:lineRule="auto"/>
              <w:ind w:firstLine="0"/>
              <w:rPr>
                <w:sz w:val="22"/>
                <w:szCs w:val="22"/>
              </w:rPr>
            </w:pPr>
            <w:r w:rsidRPr="009825B4">
              <w:rPr>
                <w:rFonts w:eastAsia="Calibri"/>
                <w:sz w:val="22"/>
                <w:szCs w:val="22"/>
                <w:lang w:eastAsia="en-US"/>
              </w:rPr>
              <w:t>5. Демонстрирует навыки практического применения основных методов технической защиты информации.</w:t>
            </w:r>
          </w:p>
        </w:tc>
        <w:tc>
          <w:tcPr>
            <w:tcW w:w="2807" w:type="dxa"/>
            <w:tcBorders>
              <w:left w:val="single" w:sz="4" w:space="0" w:color="auto"/>
              <w:right w:val="single" w:sz="4" w:space="0" w:color="auto"/>
            </w:tcBorders>
          </w:tcPr>
          <w:p w:rsidR="00B919E0" w:rsidRPr="009825B4" w:rsidRDefault="00C62703" w:rsidP="00966FF9">
            <w:pPr>
              <w:spacing w:line="240" w:lineRule="auto"/>
              <w:ind w:left="38" w:firstLine="0"/>
              <w:rPr>
                <w:sz w:val="22"/>
                <w:szCs w:val="22"/>
              </w:rPr>
            </w:pPr>
            <w:r w:rsidRPr="009825B4">
              <w:rPr>
                <w:b/>
                <w:sz w:val="22"/>
                <w:szCs w:val="22"/>
              </w:rPr>
              <w:t>Знать</w:t>
            </w:r>
            <w:r w:rsidRPr="009825B4">
              <w:rPr>
                <w:sz w:val="22"/>
                <w:szCs w:val="22"/>
              </w:rPr>
              <w:t xml:space="preserve"> основные </w:t>
            </w:r>
            <w:r w:rsidR="00781911" w:rsidRPr="00C62703">
              <w:rPr>
                <w:rFonts w:eastAsia="Calibri"/>
                <w:sz w:val="22"/>
                <w:szCs w:val="22"/>
                <w:lang w:eastAsia="en-US"/>
              </w:rPr>
              <w:t>метод</w:t>
            </w:r>
            <w:r w:rsidR="00781911">
              <w:rPr>
                <w:rFonts w:eastAsia="Calibri"/>
                <w:sz w:val="22"/>
                <w:szCs w:val="22"/>
                <w:lang w:eastAsia="en-US"/>
              </w:rPr>
              <w:t>ы</w:t>
            </w:r>
            <w:r w:rsidR="00781911" w:rsidRPr="00C62703">
              <w:rPr>
                <w:rFonts w:eastAsia="Calibri"/>
                <w:sz w:val="22"/>
                <w:szCs w:val="22"/>
                <w:lang w:eastAsia="en-US"/>
              </w:rPr>
              <w:t xml:space="preserve"> криптографической защиты информации</w:t>
            </w:r>
          </w:p>
          <w:p w:rsidR="00C62703" w:rsidRPr="009825B4" w:rsidRDefault="00C62703" w:rsidP="00966FF9">
            <w:pPr>
              <w:spacing w:line="240" w:lineRule="auto"/>
              <w:ind w:left="38" w:firstLine="0"/>
              <w:rPr>
                <w:sz w:val="22"/>
                <w:szCs w:val="22"/>
              </w:rPr>
            </w:pPr>
          </w:p>
          <w:p w:rsidR="00781911" w:rsidRDefault="00C62703" w:rsidP="00966FF9">
            <w:pPr>
              <w:spacing w:line="240" w:lineRule="auto"/>
              <w:ind w:left="38" w:firstLine="0"/>
              <w:rPr>
                <w:sz w:val="22"/>
                <w:szCs w:val="22"/>
              </w:rPr>
            </w:pPr>
            <w:r w:rsidRPr="009825B4">
              <w:rPr>
                <w:b/>
                <w:sz w:val="22"/>
                <w:szCs w:val="22"/>
              </w:rPr>
              <w:t>Уметь</w:t>
            </w:r>
            <w:r w:rsidRPr="009825B4">
              <w:rPr>
                <w:sz w:val="22"/>
                <w:szCs w:val="22"/>
              </w:rPr>
              <w:t xml:space="preserve"> выбирать безопасные криптографические алгоритмы, протоколы и схемы для решения поставленной задачи</w:t>
            </w:r>
            <w:r w:rsidR="00B919E0" w:rsidRPr="009825B4">
              <w:rPr>
                <w:sz w:val="22"/>
                <w:szCs w:val="22"/>
              </w:rPr>
              <w:t>,</w:t>
            </w:r>
          </w:p>
          <w:p w:rsidR="00781911" w:rsidRPr="00781911" w:rsidRDefault="00781911" w:rsidP="00966FF9">
            <w:pPr>
              <w:spacing w:line="240" w:lineRule="auto"/>
              <w:ind w:left="38" w:firstLine="0"/>
              <w:rPr>
                <w:sz w:val="22"/>
                <w:szCs w:val="22"/>
              </w:rPr>
            </w:pPr>
            <w:r w:rsidRPr="00781911">
              <w:rPr>
                <w:b/>
                <w:sz w:val="22"/>
                <w:szCs w:val="22"/>
              </w:rPr>
              <w:t xml:space="preserve">Знать </w:t>
            </w:r>
            <w:r w:rsidRPr="00781911">
              <w:rPr>
                <w:sz w:val="22"/>
                <w:szCs w:val="22"/>
              </w:rPr>
              <w:t>технические методы защиты информации</w:t>
            </w:r>
          </w:p>
          <w:p w:rsidR="00781911" w:rsidRDefault="00781911" w:rsidP="00966FF9">
            <w:pPr>
              <w:spacing w:line="240" w:lineRule="auto"/>
              <w:ind w:left="38" w:firstLine="0"/>
              <w:rPr>
                <w:sz w:val="22"/>
                <w:szCs w:val="22"/>
              </w:rPr>
            </w:pPr>
          </w:p>
          <w:p w:rsidR="00781911" w:rsidRDefault="00781911" w:rsidP="00966FF9">
            <w:pPr>
              <w:spacing w:line="240" w:lineRule="auto"/>
              <w:ind w:left="38" w:firstLine="0"/>
              <w:rPr>
                <w:sz w:val="22"/>
                <w:szCs w:val="22"/>
              </w:rPr>
            </w:pPr>
            <w:r w:rsidRPr="00781911">
              <w:rPr>
                <w:b/>
                <w:sz w:val="22"/>
                <w:szCs w:val="22"/>
              </w:rPr>
              <w:t>Уметь</w:t>
            </w:r>
            <w:r>
              <w:rPr>
                <w:sz w:val="22"/>
                <w:szCs w:val="22"/>
              </w:rPr>
              <w:t xml:space="preserve"> </w:t>
            </w:r>
            <w:r w:rsidR="00B919E0" w:rsidRPr="009825B4">
              <w:rPr>
                <w:sz w:val="22"/>
                <w:szCs w:val="22"/>
              </w:rPr>
              <w:t xml:space="preserve">анализировать эффективность работы криптографических механизмов, основанных на теоретико-числовых </w:t>
            </w:r>
            <w:r>
              <w:rPr>
                <w:sz w:val="22"/>
                <w:szCs w:val="22"/>
              </w:rPr>
              <w:t>задачах</w:t>
            </w:r>
          </w:p>
          <w:p w:rsidR="00781911" w:rsidRDefault="00781911" w:rsidP="00966FF9">
            <w:pPr>
              <w:spacing w:line="240" w:lineRule="auto"/>
              <w:ind w:left="38" w:firstLine="0"/>
              <w:rPr>
                <w:sz w:val="22"/>
                <w:szCs w:val="22"/>
              </w:rPr>
            </w:pPr>
          </w:p>
          <w:p w:rsidR="00781911" w:rsidRDefault="00781911" w:rsidP="00966FF9">
            <w:pPr>
              <w:spacing w:line="259" w:lineRule="auto"/>
              <w:ind w:firstLine="0"/>
              <w:rPr>
                <w:rFonts w:eastAsia="Calibri"/>
                <w:sz w:val="22"/>
                <w:szCs w:val="22"/>
                <w:lang w:eastAsia="en-US"/>
              </w:rPr>
            </w:pPr>
            <w:r w:rsidRPr="00781911">
              <w:rPr>
                <w:b/>
                <w:sz w:val="22"/>
                <w:szCs w:val="22"/>
              </w:rPr>
              <w:t>Знать</w:t>
            </w:r>
            <w:r w:rsidRPr="009825B4">
              <w:rPr>
                <w:sz w:val="22"/>
                <w:szCs w:val="22"/>
              </w:rPr>
              <w:t xml:space="preserve"> </w:t>
            </w:r>
            <w:r w:rsidRPr="00C62703">
              <w:rPr>
                <w:rFonts w:eastAsia="Calibri"/>
                <w:sz w:val="22"/>
                <w:szCs w:val="22"/>
                <w:lang w:eastAsia="en-US"/>
              </w:rPr>
              <w:t xml:space="preserve">методы технической и криптографической защиты информации для решения </w:t>
            </w:r>
            <w:r>
              <w:rPr>
                <w:rFonts w:eastAsia="Calibri"/>
                <w:sz w:val="22"/>
                <w:szCs w:val="22"/>
                <w:lang w:eastAsia="en-US"/>
              </w:rPr>
              <w:t>п</w:t>
            </w:r>
            <w:r w:rsidRPr="00C62703">
              <w:rPr>
                <w:rFonts w:eastAsia="Calibri"/>
                <w:sz w:val="22"/>
                <w:szCs w:val="22"/>
                <w:lang w:eastAsia="en-US"/>
              </w:rPr>
              <w:t>рофессиональных</w:t>
            </w:r>
          </w:p>
          <w:p w:rsidR="00781911" w:rsidRPr="00C62703" w:rsidRDefault="00781911" w:rsidP="00966FF9">
            <w:pPr>
              <w:spacing w:line="259" w:lineRule="auto"/>
              <w:ind w:firstLine="0"/>
              <w:rPr>
                <w:rFonts w:eastAsia="Calibri"/>
                <w:sz w:val="22"/>
                <w:szCs w:val="22"/>
                <w:lang w:eastAsia="en-US"/>
              </w:rPr>
            </w:pPr>
            <w:r w:rsidRPr="00C62703">
              <w:rPr>
                <w:rFonts w:eastAsia="Calibri"/>
                <w:sz w:val="22"/>
                <w:szCs w:val="22"/>
                <w:lang w:eastAsia="en-US"/>
              </w:rPr>
              <w:t>задач.</w:t>
            </w:r>
          </w:p>
          <w:p w:rsidR="00781911" w:rsidRDefault="00781911" w:rsidP="00966FF9">
            <w:pPr>
              <w:spacing w:line="240" w:lineRule="auto"/>
              <w:ind w:left="38" w:firstLine="0"/>
              <w:rPr>
                <w:sz w:val="22"/>
                <w:szCs w:val="22"/>
              </w:rPr>
            </w:pPr>
            <w:r w:rsidRPr="00781911">
              <w:rPr>
                <w:b/>
                <w:sz w:val="22"/>
                <w:szCs w:val="22"/>
              </w:rPr>
              <w:t>Уметь</w:t>
            </w:r>
            <w:r w:rsidRPr="009825B4">
              <w:rPr>
                <w:sz w:val="22"/>
                <w:szCs w:val="22"/>
              </w:rPr>
              <w:t xml:space="preserve"> эффективность работы криптографических механизмов, основанных на теоретико-числовых </w:t>
            </w:r>
            <w:r>
              <w:rPr>
                <w:sz w:val="22"/>
                <w:szCs w:val="22"/>
              </w:rPr>
              <w:t>задачах</w:t>
            </w:r>
          </w:p>
          <w:p w:rsidR="00C62703" w:rsidRDefault="00C62703" w:rsidP="00966FF9">
            <w:pPr>
              <w:spacing w:line="240" w:lineRule="auto"/>
              <w:ind w:left="38" w:firstLine="0"/>
              <w:rPr>
                <w:sz w:val="22"/>
                <w:szCs w:val="22"/>
              </w:rPr>
            </w:pPr>
          </w:p>
          <w:p w:rsidR="00781911" w:rsidRDefault="00781911" w:rsidP="00966FF9">
            <w:pPr>
              <w:spacing w:line="240" w:lineRule="auto"/>
              <w:ind w:left="38" w:firstLine="0"/>
              <w:rPr>
                <w:rFonts w:eastAsia="Calibri"/>
                <w:sz w:val="22"/>
                <w:szCs w:val="22"/>
                <w:lang w:eastAsia="en-US"/>
              </w:rPr>
            </w:pPr>
            <w:r w:rsidRPr="00781911">
              <w:rPr>
                <w:rFonts w:eastAsia="Calibri"/>
                <w:b/>
                <w:sz w:val="22"/>
                <w:szCs w:val="22"/>
                <w:lang w:eastAsia="en-US"/>
              </w:rPr>
              <w:t>Знать</w:t>
            </w:r>
            <w:r>
              <w:rPr>
                <w:rFonts w:eastAsia="Calibri"/>
                <w:sz w:val="22"/>
                <w:szCs w:val="22"/>
                <w:lang w:eastAsia="en-US"/>
              </w:rPr>
              <w:t xml:space="preserve"> </w:t>
            </w:r>
            <w:r w:rsidRPr="00781911">
              <w:rPr>
                <w:rFonts w:eastAsia="Calibri"/>
                <w:sz w:val="22"/>
                <w:szCs w:val="22"/>
                <w:lang w:eastAsia="en-US"/>
              </w:rPr>
              <w:t>основные методы криптографической защиты информации</w:t>
            </w:r>
          </w:p>
          <w:p w:rsidR="00966FF9" w:rsidRDefault="00781911" w:rsidP="00966FF9">
            <w:pPr>
              <w:spacing w:line="240" w:lineRule="auto"/>
              <w:ind w:left="38" w:firstLine="0"/>
              <w:rPr>
                <w:rFonts w:eastAsia="Calibri"/>
                <w:b/>
                <w:sz w:val="22"/>
                <w:szCs w:val="22"/>
                <w:lang w:eastAsia="en-US"/>
              </w:rPr>
            </w:pPr>
            <w:r>
              <w:rPr>
                <w:rFonts w:eastAsia="Calibri"/>
                <w:b/>
                <w:sz w:val="22"/>
                <w:szCs w:val="22"/>
                <w:lang w:eastAsia="en-US"/>
              </w:rPr>
              <w:t xml:space="preserve">Уметь </w:t>
            </w:r>
            <w:r w:rsidRPr="00966FF9">
              <w:rPr>
                <w:rFonts w:eastAsia="Calibri"/>
                <w:sz w:val="22"/>
                <w:szCs w:val="22"/>
                <w:lang w:eastAsia="en-US"/>
              </w:rPr>
              <w:t>применять на методы криптографической защи</w:t>
            </w:r>
            <w:r w:rsidR="00966FF9" w:rsidRPr="00966FF9">
              <w:rPr>
                <w:rFonts w:eastAsia="Calibri"/>
                <w:sz w:val="22"/>
                <w:szCs w:val="22"/>
                <w:lang w:eastAsia="en-US"/>
              </w:rPr>
              <w:t>ты информации</w:t>
            </w:r>
          </w:p>
          <w:p w:rsidR="00966FF9" w:rsidRDefault="00966FF9" w:rsidP="00966FF9">
            <w:pPr>
              <w:spacing w:line="240" w:lineRule="auto"/>
              <w:ind w:left="38" w:firstLine="0"/>
              <w:rPr>
                <w:rFonts w:eastAsia="Calibri"/>
                <w:b/>
                <w:sz w:val="22"/>
                <w:szCs w:val="22"/>
                <w:lang w:eastAsia="en-US"/>
              </w:rPr>
            </w:pPr>
          </w:p>
          <w:p w:rsidR="00781911" w:rsidRDefault="00966FF9" w:rsidP="00966FF9">
            <w:pPr>
              <w:spacing w:line="240" w:lineRule="auto"/>
              <w:ind w:left="38" w:firstLine="0"/>
              <w:rPr>
                <w:rFonts w:eastAsia="Calibri"/>
                <w:sz w:val="22"/>
                <w:szCs w:val="22"/>
                <w:lang w:eastAsia="en-US"/>
              </w:rPr>
            </w:pPr>
            <w:r w:rsidRPr="00966FF9">
              <w:rPr>
                <w:rFonts w:eastAsia="Calibri"/>
                <w:b/>
                <w:sz w:val="22"/>
                <w:szCs w:val="22"/>
                <w:lang w:eastAsia="en-US"/>
              </w:rPr>
              <w:t>Знать</w:t>
            </w:r>
            <w:r w:rsidRPr="00966FF9">
              <w:rPr>
                <w:rFonts w:eastAsia="Calibri"/>
                <w:sz w:val="22"/>
                <w:szCs w:val="22"/>
                <w:lang w:eastAsia="en-US"/>
              </w:rPr>
              <w:t xml:space="preserve"> </w:t>
            </w:r>
            <w:r>
              <w:rPr>
                <w:rFonts w:eastAsia="Calibri"/>
                <w:sz w:val="22"/>
                <w:szCs w:val="22"/>
                <w:lang w:eastAsia="en-US"/>
              </w:rPr>
              <w:t xml:space="preserve">области </w:t>
            </w:r>
            <w:r w:rsidRPr="009825B4">
              <w:rPr>
                <w:rFonts w:eastAsia="Calibri"/>
                <w:sz w:val="22"/>
                <w:szCs w:val="22"/>
                <w:lang w:eastAsia="en-US"/>
              </w:rPr>
              <w:t>практического применения основных методов технической защиты информации.</w:t>
            </w:r>
          </w:p>
          <w:p w:rsidR="00966FF9" w:rsidRDefault="00966FF9" w:rsidP="00966FF9">
            <w:pPr>
              <w:spacing w:line="240" w:lineRule="auto"/>
              <w:ind w:left="38" w:firstLine="0"/>
              <w:rPr>
                <w:rFonts w:eastAsia="Calibri"/>
                <w:sz w:val="22"/>
                <w:szCs w:val="22"/>
                <w:lang w:eastAsia="en-US"/>
              </w:rPr>
            </w:pPr>
          </w:p>
          <w:p w:rsidR="00966FF9" w:rsidRPr="009825B4" w:rsidRDefault="00966FF9" w:rsidP="00966FF9">
            <w:pPr>
              <w:spacing w:line="240" w:lineRule="auto"/>
              <w:ind w:left="38" w:firstLine="0"/>
              <w:rPr>
                <w:sz w:val="22"/>
                <w:szCs w:val="22"/>
              </w:rPr>
            </w:pPr>
            <w:r>
              <w:rPr>
                <w:rFonts w:eastAsia="Calibri"/>
                <w:b/>
                <w:sz w:val="22"/>
                <w:szCs w:val="22"/>
                <w:lang w:eastAsia="en-US"/>
              </w:rPr>
              <w:t xml:space="preserve">Уметь </w:t>
            </w:r>
            <w:r w:rsidRPr="00966FF9">
              <w:rPr>
                <w:rFonts w:eastAsia="Calibri"/>
                <w:sz w:val="22"/>
                <w:szCs w:val="22"/>
                <w:lang w:eastAsia="en-US"/>
              </w:rPr>
              <w:t>применять на практике эффективные е методы криптографической защиты информации</w:t>
            </w:r>
          </w:p>
        </w:tc>
      </w:tr>
      <w:tr w:rsidR="00821019" w:rsidRPr="00B5364F" w:rsidTr="00CA5C76">
        <w:trPr>
          <w:trHeight w:val="2110"/>
        </w:trPr>
        <w:tc>
          <w:tcPr>
            <w:tcW w:w="1560" w:type="dxa"/>
            <w:tcBorders>
              <w:left w:val="single" w:sz="4" w:space="0" w:color="auto"/>
              <w:right w:val="single" w:sz="4" w:space="0" w:color="auto"/>
            </w:tcBorders>
            <w:shd w:val="clear" w:color="auto" w:fill="auto"/>
          </w:tcPr>
          <w:p w:rsidR="00821019" w:rsidRPr="00CA5C76" w:rsidRDefault="00821019" w:rsidP="00821019">
            <w:pPr>
              <w:tabs>
                <w:tab w:val="left" w:pos="540"/>
              </w:tabs>
              <w:spacing w:line="240" w:lineRule="auto"/>
              <w:ind w:firstLine="0"/>
              <w:jc w:val="center"/>
              <w:rPr>
                <w:b/>
                <w:sz w:val="22"/>
                <w:szCs w:val="22"/>
              </w:rPr>
            </w:pPr>
            <w:r w:rsidRPr="00CA5C76">
              <w:rPr>
                <w:b/>
                <w:sz w:val="22"/>
                <w:szCs w:val="22"/>
              </w:rPr>
              <w:t>ПКП-3</w:t>
            </w:r>
          </w:p>
          <w:p w:rsidR="00821019" w:rsidRPr="00821019" w:rsidRDefault="00821019" w:rsidP="00173227">
            <w:pPr>
              <w:tabs>
                <w:tab w:val="left" w:pos="540"/>
              </w:tabs>
              <w:spacing w:line="240" w:lineRule="auto"/>
              <w:ind w:firstLine="0"/>
              <w:jc w:val="center"/>
              <w:rPr>
                <w:sz w:val="22"/>
                <w:szCs w:val="22"/>
              </w:rPr>
            </w:pPr>
            <w:r w:rsidRPr="00CA5C76">
              <w:rPr>
                <w:sz w:val="22"/>
                <w:szCs w:val="22"/>
              </w:rPr>
              <w:t>для направления подготовки 09.03.0</w:t>
            </w:r>
            <w:r w:rsidR="00173227" w:rsidRPr="00CA5C76">
              <w:rPr>
                <w:sz w:val="22"/>
                <w:szCs w:val="22"/>
              </w:rPr>
              <w:t>3</w:t>
            </w:r>
            <w:r w:rsidRPr="00CA5C76">
              <w:rPr>
                <w:sz w:val="22"/>
                <w:szCs w:val="22"/>
              </w:rPr>
              <w:t xml:space="preserve"> Прикладная информатика</w:t>
            </w:r>
          </w:p>
        </w:tc>
        <w:tc>
          <w:tcPr>
            <w:tcW w:w="2268" w:type="dxa"/>
            <w:shd w:val="clear" w:color="auto" w:fill="auto"/>
          </w:tcPr>
          <w:p w:rsidR="00821019" w:rsidRDefault="00821019" w:rsidP="00821019">
            <w:pPr>
              <w:spacing w:line="240" w:lineRule="auto"/>
              <w:ind w:firstLine="0"/>
              <w:jc w:val="left"/>
              <w:rPr>
                <w:sz w:val="24"/>
                <w:szCs w:val="24"/>
              </w:rPr>
            </w:pPr>
            <w:r>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rsidR="00821019" w:rsidRDefault="00821019" w:rsidP="00821019">
            <w:pPr>
              <w:spacing w:line="240" w:lineRule="auto"/>
              <w:jc w:val="left"/>
              <w:rPr>
                <w:sz w:val="24"/>
                <w:szCs w:val="24"/>
              </w:rPr>
            </w:pPr>
          </w:p>
        </w:tc>
        <w:tc>
          <w:tcPr>
            <w:tcW w:w="2977" w:type="dxa"/>
            <w:shd w:val="clear" w:color="auto" w:fill="auto"/>
          </w:tcPr>
          <w:p w:rsidR="00821019" w:rsidRDefault="00821019" w:rsidP="00966FF9">
            <w:pPr>
              <w:widowControl w:val="0"/>
              <w:spacing w:line="240" w:lineRule="auto"/>
              <w:ind w:firstLine="0"/>
              <w:rPr>
                <w:sz w:val="24"/>
                <w:szCs w:val="24"/>
              </w:rPr>
            </w:pPr>
            <w:r>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781911" w:rsidRDefault="00781911" w:rsidP="00966FF9">
            <w:pPr>
              <w:widowControl w:val="0"/>
              <w:spacing w:line="240" w:lineRule="auto"/>
              <w:ind w:firstLine="0"/>
              <w:rPr>
                <w:sz w:val="24"/>
                <w:szCs w:val="24"/>
              </w:rPr>
            </w:pPr>
          </w:p>
          <w:p w:rsidR="00821019" w:rsidRDefault="00821019" w:rsidP="00966FF9">
            <w:pPr>
              <w:widowControl w:val="0"/>
              <w:spacing w:line="240" w:lineRule="auto"/>
              <w:ind w:firstLine="0"/>
              <w:rPr>
                <w:sz w:val="24"/>
                <w:szCs w:val="24"/>
              </w:rPr>
            </w:pPr>
            <w:r>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807" w:type="dxa"/>
            <w:tcBorders>
              <w:left w:val="single" w:sz="4" w:space="0" w:color="auto"/>
              <w:right w:val="single" w:sz="4" w:space="0" w:color="auto"/>
            </w:tcBorders>
          </w:tcPr>
          <w:p w:rsidR="004B2C91" w:rsidRDefault="00CA5C76" w:rsidP="00966FF9">
            <w:pPr>
              <w:spacing w:line="240" w:lineRule="auto"/>
              <w:ind w:left="38" w:firstLine="0"/>
              <w:rPr>
                <w:sz w:val="24"/>
                <w:szCs w:val="24"/>
              </w:rPr>
            </w:pPr>
            <w:r w:rsidRPr="00BF3942">
              <w:rPr>
                <w:b/>
                <w:sz w:val="22"/>
                <w:szCs w:val="22"/>
              </w:rPr>
              <w:t>Знать</w:t>
            </w:r>
            <w:r w:rsidRPr="00BF3942">
              <w:rPr>
                <w:sz w:val="22"/>
                <w:szCs w:val="22"/>
              </w:rPr>
              <w:t xml:space="preserve"> </w:t>
            </w:r>
            <w:r w:rsidR="00781911">
              <w:rPr>
                <w:sz w:val="24"/>
                <w:szCs w:val="24"/>
              </w:rPr>
              <w:t>назначение и функционал типовых модулей корпоративных информационных систем, основные методы разработки приложений на их платформе.</w:t>
            </w:r>
          </w:p>
          <w:p w:rsidR="00781911" w:rsidRPr="00781911" w:rsidRDefault="00781911" w:rsidP="00966FF9">
            <w:pPr>
              <w:spacing w:line="240" w:lineRule="auto"/>
              <w:ind w:firstLine="0"/>
              <w:rPr>
                <w:b/>
                <w:sz w:val="22"/>
                <w:szCs w:val="22"/>
              </w:rPr>
            </w:pPr>
            <w:r w:rsidRPr="00781911">
              <w:rPr>
                <w:b/>
                <w:sz w:val="22"/>
                <w:szCs w:val="22"/>
              </w:rPr>
              <w:t>Уметь</w:t>
            </w:r>
            <w:r w:rsidRPr="00781911">
              <w:rPr>
                <w:sz w:val="22"/>
                <w:szCs w:val="22"/>
              </w:rPr>
              <w:t xml:space="preserve"> выбрать безопасные криптографические алгоритмы, протоколы и схемы для решения поставленной задачи.</w:t>
            </w:r>
          </w:p>
          <w:p w:rsidR="00781911" w:rsidRDefault="00781911" w:rsidP="00966FF9">
            <w:pPr>
              <w:spacing w:line="240" w:lineRule="auto"/>
              <w:ind w:left="38" w:firstLine="0"/>
              <w:rPr>
                <w:sz w:val="22"/>
                <w:szCs w:val="22"/>
              </w:rPr>
            </w:pPr>
          </w:p>
          <w:p w:rsidR="004B2C91" w:rsidRPr="004B2C91" w:rsidRDefault="00781911" w:rsidP="00966FF9">
            <w:pPr>
              <w:spacing w:line="240" w:lineRule="auto"/>
              <w:ind w:firstLine="0"/>
              <w:rPr>
                <w:sz w:val="22"/>
                <w:szCs w:val="22"/>
              </w:rPr>
            </w:pPr>
            <w:r w:rsidRPr="00781911">
              <w:rPr>
                <w:b/>
                <w:sz w:val="22"/>
                <w:szCs w:val="22"/>
              </w:rPr>
              <w:t>Знать</w:t>
            </w:r>
            <w:r>
              <w:rPr>
                <w:sz w:val="24"/>
                <w:szCs w:val="24"/>
              </w:rPr>
              <w:t xml:space="preserve"> методологию разработки приложений в сфере экономики и финансов на платформе корпоративных информационных систем</w:t>
            </w:r>
          </w:p>
          <w:p w:rsidR="004B2C91" w:rsidRPr="00BF3942" w:rsidRDefault="004B2C91" w:rsidP="00966FF9">
            <w:pPr>
              <w:pStyle w:val="af7"/>
              <w:spacing w:line="240" w:lineRule="auto"/>
              <w:ind w:left="398" w:firstLine="0"/>
              <w:rPr>
                <w:sz w:val="22"/>
                <w:szCs w:val="22"/>
              </w:rPr>
            </w:pPr>
          </w:p>
          <w:p w:rsidR="00821019" w:rsidRPr="004B2C91" w:rsidRDefault="00CA5C76" w:rsidP="00966FF9">
            <w:pPr>
              <w:spacing w:line="240" w:lineRule="auto"/>
              <w:ind w:left="38" w:firstLine="0"/>
              <w:rPr>
                <w:b/>
                <w:sz w:val="22"/>
                <w:szCs w:val="22"/>
              </w:rPr>
            </w:pPr>
            <w:r w:rsidRPr="00BF3942">
              <w:rPr>
                <w:b/>
                <w:sz w:val="22"/>
                <w:szCs w:val="22"/>
              </w:rPr>
              <w:t>Уметь</w:t>
            </w:r>
            <w:r w:rsidRPr="00BF3942">
              <w:rPr>
                <w:sz w:val="22"/>
                <w:szCs w:val="22"/>
              </w:rPr>
              <w:t xml:space="preserve"> </w:t>
            </w:r>
            <w:r w:rsidR="00781911">
              <w:rPr>
                <w:sz w:val="22"/>
                <w:szCs w:val="22"/>
              </w:rPr>
              <w:t>выбирать</w:t>
            </w:r>
            <w:r w:rsidRPr="00BF3942">
              <w:rPr>
                <w:sz w:val="22"/>
                <w:szCs w:val="22"/>
              </w:rPr>
              <w:t xml:space="preserve"> платформу для работы с распределенными реестрами в зависимости от решаемой задачи</w:t>
            </w:r>
            <w:r w:rsidR="004B2C91">
              <w:rPr>
                <w:sz w:val="22"/>
                <w:szCs w:val="22"/>
              </w:rPr>
              <w:t>;</w:t>
            </w:r>
          </w:p>
          <w:p w:rsidR="00821019" w:rsidRPr="009825B4" w:rsidRDefault="00821019" w:rsidP="00966FF9">
            <w:pPr>
              <w:pStyle w:val="af7"/>
              <w:spacing w:line="240" w:lineRule="auto"/>
              <w:ind w:left="398" w:firstLine="0"/>
              <w:rPr>
                <w:b/>
                <w:sz w:val="22"/>
                <w:szCs w:val="22"/>
              </w:rPr>
            </w:pPr>
          </w:p>
        </w:tc>
      </w:tr>
      <w:tr w:rsidR="00821019" w:rsidRPr="00B5364F" w:rsidTr="00D015CD">
        <w:trPr>
          <w:trHeight w:val="683"/>
        </w:trPr>
        <w:tc>
          <w:tcPr>
            <w:tcW w:w="9612" w:type="dxa"/>
            <w:gridSpan w:val="4"/>
            <w:tcBorders>
              <w:left w:val="single" w:sz="4" w:space="0" w:color="auto"/>
              <w:right w:val="single" w:sz="4" w:space="0" w:color="auto"/>
            </w:tcBorders>
          </w:tcPr>
          <w:p w:rsidR="00821019" w:rsidRPr="009825B4" w:rsidRDefault="00821019" w:rsidP="00966FF9">
            <w:pPr>
              <w:spacing w:before="240" w:after="240" w:line="240" w:lineRule="auto"/>
              <w:ind w:left="40" w:firstLine="0"/>
              <w:rPr>
                <w:b/>
                <w:sz w:val="22"/>
                <w:szCs w:val="22"/>
              </w:rPr>
            </w:pPr>
            <w:r>
              <w:rPr>
                <w:b/>
                <w:sz w:val="22"/>
                <w:szCs w:val="22"/>
              </w:rPr>
              <w:t>2022 учебный год</w:t>
            </w:r>
          </w:p>
        </w:tc>
      </w:tr>
      <w:tr w:rsidR="00821019" w:rsidRPr="00B5364F" w:rsidTr="001B26D8">
        <w:trPr>
          <w:trHeight w:val="2110"/>
        </w:trPr>
        <w:tc>
          <w:tcPr>
            <w:tcW w:w="1560" w:type="dxa"/>
            <w:tcBorders>
              <w:left w:val="single" w:sz="4" w:space="0" w:color="auto"/>
              <w:right w:val="single" w:sz="4" w:space="0" w:color="auto"/>
            </w:tcBorders>
          </w:tcPr>
          <w:p w:rsidR="00821019" w:rsidRPr="009825B4" w:rsidRDefault="00821019" w:rsidP="00821019">
            <w:pPr>
              <w:tabs>
                <w:tab w:val="left" w:pos="540"/>
              </w:tabs>
              <w:spacing w:line="240" w:lineRule="auto"/>
              <w:ind w:firstLine="0"/>
              <w:jc w:val="center"/>
              <w:rPr>
                <w:b/>
                <w:sz w:val="22"/>
                <w:szCs w:val="22"/>
              </w:rPr>
            </w:pPr>
            <w:r>
              <w:rPr>
                <w:sz w:val="22"/>
                <w:szCs w:val="22"/>
              </w:rPr>
              <w:t>ПКП-2</w:t>
            </w:r>
            <w:r w:rsidRPr="001B26D8">
              <w:rPr>
                <w:sz w:val="22"/>
                <w:szCs w:val="22"/>
              </w:rPr>
              <w:t xml:space="preserve"> </w:t>
            </w:r>
          </w:p>
        </w:tc>
        <w:tc>
          <w:tcPr>
            <w:tcW w:w="2268" w:type="dxa"/>
            <w:tcBorders>
              <w:left w:val="single" w:sz="4" w:space="0" w:color="auto"/>
              <w:right w:val="single" w:sz="4" w:space="0" w:color="auto"/>
            </w:tcBorders>
          </w:tcPr>
          <w:p w:rsidR="00821019" w:rsidRPr="009825B4" w:rsidRDefault="00821019" w:rsidP="00492A72">
            <w:pPr>
              <w:tabs>
                <w:tab w:val="left" w:pos="540"/>
              </w:tabs>
              <w:spacing w:line="240" w:lineRule="auto"/>
              <w:ind w:firstLine="0"/>
              <w:rPr>
                <w:sz w:val="22"/>
                <w:szCs w:val="22"/>
              </w:rPr>
            </w:pPr>
            <w:r w:rsidRPr="001B26D8">
              <w:rPr>
                <w:sz w:val="22"/>
                <w:szCs w:val="22"/>
              </w:rPr>
              <w:t>Способность участвовать в проектир</w:t>
            </w:r>
            <w:r>
              <w:rPr>
                <w:sz w:val="22"/>
                <w:szCs w:val="22"/>
              </w:rPr>
              <w:t>овании, эксплуатации и совершен</w:t>
            </w:r>
            <w:r w:rsidRPr="001B26D8">
              <w:rPr>
                <w:sz w:val="22"/>
                <w:szCs w:val="22"/>
              </w:rPr>
              <w:t>ствовании системы управления информационной безопасностью автоматизированных финансово-банковских систем</w:t>
            </w:r>
          </w:p>
        </w:tc>
        <w:tc>
          <w:tcPr>
            <w:tcW w:w="2977" w:type="dxa"/>
            <w:tcBorders>
              <w:top w:val="single" w:sz="4" w:space="0" w:color="auto"/>
              <w:left w:val="single" w:sz="4" w:space="0" w:color="auto"/>
              <w:bottom w:val="single" w:sz="4" w:space="0" w:color="auto"/>
              <w:right w:val="single" w:sz="4" w:space="0" w:color="auto"/>
            </w:tcBorders>
          </w:tcPr>
          <w:p w:rsidR="00821019" w:rsidRPr="001B26D8" w:rsidRDefault="00821019" w:rsidP="00966FF9">
            <w:pPr>
              <w:spacing w:line="259" w:lineRule="auto"/>
              <w:ind w:firstLine="0"/>
              <w:rPr>
                <w:rFonts w:eastAsia="Calibri"/>
                <w:sz w:val="22"/>
                <w:szCs w:val="22"/>
                <w:lang w:eastAsia="en-US"/>
              </w:rPr>
            </w:pPr>
            <w:r w:rsidRPr="001B26D8">
              <w:rPr>
                <w:rFonts w:eastAsia="Calibri"/>
                <w:sz w:val="22"/>
                <w:szCs w:val="22"/>
                <w:lang w:eastAsia="en-US"/>
              </w:rPr>
              <w:t>1. 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821019" w:rsidRPr="001B26D8" w:rsidRDefault="00821019" w:rsidP="00966FF9">
            <w:pPr>
              <w:spacing w:line="259" w:lineRule="auto"/>
              <w:ind w:firstLine="0"/>
              <w:rPr>
                <w:rFonts w:eastAsia="Calibri"/>
                <w:sz w:val="22"/>
                <w:szCs w:val="22"/>
                <w:lang w:eastAsia="en-US"/>
              </w:rPr>
            </w:pPr>
            <w:r w:rsidRPr="001B26D8">
              <w:rPr>
                <w:rFonts w:eastAsia="Calibri"/>
                <w:sz w:val="22"/>
                <w:szCs w:val="22"/>
                <w:lang w:eastAsia="en-US"/>
              </w:rPr>
              <w:t>2. 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492A72" w:rsidRDefault="00492A72"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781911" w:rsidRDefault="00781911" w:rsidP="00966FF9">
            <w:pPr>
              <w:spacing w:line="259" w:lineRule="auto"/>
              <w:ind w:firstLine="0"/>
              <w:rPr>
                <w:rFonts w:eastAsia="Calibri"/>
                <w:sz w:val="22"/>
                <w:szCs w:val="22"/>
                <w:lang w:eastAsia="en-US"/>
              </w:rPr>
            </w:pPr>
          </w:p>
          <w:p w:rsidR="00821019" w:rsidRPr="001B26D8" w:rsidRDefault="00821019" w:rsidP="00966FF9">
            <w:pPr>
              <w:spacing w:line="259" w:lineRule="auto"/>
              <w:ind w:firstLine="0"/>
              <w:rPr>
                <w:rFonts w:eastAsia="Calibri"/>
                <w:sz w:val="22"/>
                <w:szCs w:val="22"/>
                <w:lang w:eastAsia="en-US"/>
              </w:rPr>
            </w:pPr>
            <w:r w:rsidRPr="001B26D8">
              <w:rPr>
                <w:rFonts w:eastAsia="Calibri"/>
                <w:sz w:val="22"/>
                <w:szCs w:val="22"/>
                <w:lang w:eastAsia="en-US"/>
              </w:rPr>
              <w:t>3. Анализирует результаты эксплуатации системы управления информационной безопасностью автоматизированных финансово-банковских систем.</w:t>
            </w: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7210FD" w:rsidRDefault="007210FD" w:rsidP="00966FF9">
            <w:pPr>
              <w:spacing w:line="259" w:lineRule="auto"/>
              <w:ind w:firstLine="0"/>
              <w:rPr>
                <w:rFonts w:eastAsia="Calibri"/>
                <w:sz w:val="22"/>
                <w:szCs w:val="22"/>
                <w:lang w:eastAsia="en-US"/>
              </w:rPr>
            </w:pPr>
          </w:p>
          <w:p w:rsidR="00821019" w:rsidRPr="001B26D8" w:rsidRDefault="00821019" w:rsidP="00966FF9">
            <w:pPr>
              <w:spacing w:line="259" w:lineRule="auto"/>
              <w:ind w:firstLine="0"/>
              <w:rPr>
                <w:rFonts w:eastAsia="Calibri"/>
                <w:sz w:val="22"/>
                <w:szCs w:val="22"/>
                <w:lang w:eastAsia="en-US"/>
              </w:rPr>
            </w:pPr>
            <w:r w:rsidRPr="001B26D8">
              <w:rPr>
                <w:rFonts w:eastAsia="Calibri"/>
                <w:sz w:val="22"/>
                <w:szCs w:val="22"/>
                <w:lang w:eastAsia="en-US"/>
              </w:rPr>
              <w:t>4. Предлагает пути совершенствования системы управления информационной безопасностью автоматизированных финансово-банковских систем.</w:t>
            </w: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p>
          <w:p w:rsidR="00821019" w:rsidRPr="00C62703" w:rsidRDefault="00821019" w:rsidP="00966FF9">
            <w:pPr>
              <w:spacing w:line="259" w:lineRule="auto"/>
              <w:ind w:firstLine="0"/>
              <w:rPr>
                <w:rFonts w:eastAsia="Calibri"/>
                <w:sz w:val="22"/>
                <w:szCs w:val="22"/>
                <w:lang w:eastAsia="en-US"/>
              </w:rPr>
            </w:pPr>
            <w:r w:rsidRPr="001B26D8">
              <w:rPr>
                <w:rFonts w:eastAsia="Calibri"/>
                <w:sz w:val="22"/>
                <w:szCs w:val="22"/>
                <w:lang w:eastAsia="en-US"/>
              </w:rPr>
              <w:t>5. Демонстрирует знание научно-обоснованных методов принятия экономических решений.</w:t>
            </w:r>
          </w:p>
        </w:tc>
        <w:tc>
          <w:tcPr>
            <w:tcW w:w="2807" w:type="dxa"/>
            <w:tcBorders>
              <w:left w:val="single" w:sz="4" w:space="0" w:color="auto"/>
              <w:right w:val="single" w:sz="4" w:space="0" w:color="auto"/>
            </w:tcBorders>
          </w:tcPr>
          <w:p w:rsidR="00821019" w:rsidRDefault="00821019" w:rsidP="00966FF9">
            <w:pPr>
              <w:spacing w:line="240" w:lineRule="auto"/>
              <w:ind w:left="38" w:firstLine="0"/>
              <w:rPr>
                <w:sz w:val="22"/>
                <w:szCs w:val="22"/>
              </w:rPr>
            </w:pPr>
            <w:r w:rsidRPr="004302C0">
              <w:rPr>
                <w:b/>
                <w:sz w:val="22"/>
                <w:szCs w:val="22"/>
              </w:rPr>
              <w:t>Знать</w:t>
            </w:r>
            <w:r w:rsidRPr="004302C0">
              <w:rPr>
                <w:sz w:val="22"/>
                <w:szCs w:val="22"/>
              </w:rPr>
              <w:t xml:space="preserve"> </w:t>
            </w:r>
            <w:r w:rsidRPr="001B26D8">
              <w:rPr>
                <w:sz w:val="22"/>
                <w:szCs w:val="22"/>
              </w:rPr>
              <w:t>основные инструменты для поиска и сбора необходимой информации;</w:t>
            </w:r>
          </w:p>
          <w:p w:rsidR="007210FD" w:rsidRDefault="007210FD" w:rsidP="00966FF9">
            <w:pPr>
              <w:spacing w:line="240" w:lineRule="auto"/>
              <w:ind w:left="38" w:firstLine="0"/>
              <w:rPr>
                <w:sz w:val="22"/>
                <w:szCs w:val="22"/>
              </w:rPr>
            </w:pPr>
          </w:p>
          <w:p w:rsidR="007210FD" w:rsidRDefault="007210FD" w:rsidP="00966FF9">
            <w:pPr>
              <w:spacing w:line="240" w:lineRule="auto"/>
              <w:ind w:left="38" w:firstLine="0"/>
              <w:rPr>
                <w:sz w:val="22"/>
                <w:szCs w:val="22"/>
              </w:rPr>
            </w:pPr>
            <w:r w:rsidRPr="004302C0">
              <w:rPr>
                <w:b/>
                <w:sz w:val="22"/>
                <w:szCs w:val="22"/>
              </w:rPr>
              <w:t>Уметь</w:t>
            </w:r>
            <w:r>
              <w:rPr>
                <w:b/>
                <w:sz w:val="22"/>
                <w:szCs w:val="22"/>
              </w:rPr>
              <w:t xml:space="preserve"> </w:t>
            </w:r>
            <w:r w:rsidRPr="004302C0">
              <w:rPr>
                <w:sz w:val="22"/>
                <w:szCs w:val="22"/>
              </w:rPr>
              <w:t xml:space="preserve">визуализировать и обрабатывать данные о </w:t>
            </w:r>
            <w:r>
              <w:rPr>
                <w:sz w:val="22"/>
                <w:szCs w:val="22"/>
              </w:rPr>
              <w:t xml:space="preserve">платформах </w:t>
            </w:r>
            <w:r w:rsidRPr="001871F7">
              <w:rPr>
                <w:sz w:val="22"/>
                <w:szCs w:val="22"/>
              </w:rPr>
              <w:t>для работы с распределенными реестрами</w:t>
            </w:r>
            <w:r w:rsidRPr="004302C0">
              <w:rPr>
                <w:sz w:val="22"/>
                <w:szCs w:val="22"/>
              </w:rPr>
              <w:t xml:space="preserve"> </w:t>
            </w:r>
            <w:r>
              <w:rPr>
                <w:sz w:val="22"/>
                <w:szCs w:val="22"/>
              </w:rPr>
              <w:t xml:space="preserve">и </w:t>
            </w:r>
            <w:r w:rsidRPr="004302C0">
              <w:rPr>
                <w:sz w:val="22"/>
                <w:szCs w:val="22"/>
              </w:rPr>
              <w:t xml:space="preserve">рынках </w:t>
            </w:r>
            <w:proofErr w:type="spellStart"/>
            <w:r w:rsidRPr="004302C0">
              <w:rPr>
                <w:sz w:val="22"/>
                <w:szCs w:val="22"/>
              </w:rPr>
              <w:t>криптовалют</w:t>
            </w:r>
            <w:proofErr w:type="spellEnd"/>
            <w:r w:rsidRPr="001B26D8">
              <w:rPr>
                <w:sz w:val="22"/>
                <w:szCs w:val="22"/>
              </w:rPr>
              <w:t>;</w:t>
            </w:r>
          </w:p>
          <w:p w:rsidR="007210FD" w:rsidRDefault="007210FD" w:rsidP="00966FF9">
            <w:pPr>
              <w:spacing w:line="240" w:lineRule="auto"/>
              <w:ind w:left="38" w:firstLine="0"/>
              <w:rPr>
                <w:sz w:val="22"/>
                <w:szCs w:val="22"/>
              </w:rPr>
            </w:pPr>
          </w:p>
          <w:p w:rsidR="007210FD" w:rsidRDefault="007210FD" w:rsidP="00966FF9">
            <w:pPr>
              <w:spacing w:line="240" w:lineRule="auto"/>
              <w:ind w:left="38" w:firstLine="0"/>
              <w:rPr>
                <w:sz w:val="22"/>
                <w:szCs w:val="22"/>
              </w:rPr>
            </w:pPr>
          </w:p>
          <w:p w:rsidR="00781911" w:rsidRPr="001B26D8" w:rsidRDefault="007210FD" w:rsidP="00966FF9">
            <w:pPr>
              <w:spacing w:line="259" w:lineRule="auto"/>
              <w:ind w:firstLine="0"/>
              <w:rPr>
                <w:rFonts w:eastAsia="Calibri"/>
                <w:sz w:val="22"/>
                <w:szCs w:val="22"/>
                <w:lang w:eastAsia="en-US"/>
              </w:rPr>
            </w:pPr>
            <w:r w:rsidRPr="004302C0">
              <w:rPr>
                <w:b/>
                <w:sz w:val="22"/>
                <w:szCs w:val="22"/>
              </w:rPr>
              <w:t>Знать</w:t>
            </w:r>
            <w:r w:rsidR="00781911">
              <w:rPr>
                <w:b/>
                <w:sz w:val="22"/>
                <w:szCs w:val="22"/>
              </w:rPr>
              <w:t xml:space="preserve"> </w:t>
            </w:r>
            <w:r w:rsidR="00781911" w:rsidRPr="00966FF9">
              <w:rPr>
                <w:sz w:val="22"/>
                <w:szCs w:val="22"/>
              </w:rPr>
              <w:t>методы обработки</w:t>
            </w:r>
            <w:r w:rsidR="00781911">
              <w:rPr>
                <w:b/>
                <w:sz w:val="22"/>
                <w:szCs w:val="22"/>
              </w:rPr>
              <w:t xml:space="preserve"> </w:t>
            </w:r>
            <w:r>
              <w:rPr>
                <w:b/>
                <w:sz w:val="22"/>
                <w:szCs w:val="22"/>
              </w:rPr>
              <w:t xml:space="preserve"> </w:t>
            </w:r>
            <w:r w:rsidR="00781911">
              <w:rPr>
                <w:b/>
                <w:sz w:val="22"/>
                <w:szCs w:val="22"/>
              </w:rPr>
              <w:t xml:space="preserve"> </w:t>
            </w:r>
            <w:r w:rsidR="00781911" w:rsidRPr="001B26D8">
              <w:rPr>
                <w:rFonts w:eastAsia="Calibri"/>
                <w:sz w:val="22"/>
                <w:szCs w:val="22"/>
                <w:lang w:eastAsia="en-US"/>
              </w:rPr>
              <w:t>исходны</w:t>
            </w:r>
            <w:r w:rsidR="00781911">
              <w:rPr>
                <w:rFonts w:eastAsia="Calibri"/>
                <w:sz w:val="22"/>
                <w:szCs w:val="22"/>
                <w:lang w:eastAsia="en-US"/>
              </w:rPr>
              <w:t>х</w:t>
            </w:r>
            <w:r w:rsidR="00781911" w:rsidRPr="001B26D8">
              <w:rPr>
                <w:rFonts w:eastAsia="Calibri"/>
                <w:sz w:val="22"/>
                <w:szCs w:val="22"/>
                <w:lang w:eastAsia="en-US"/>
              </w:rPr>
              <w:t xml:space="preserve"> данны</w:t>
            </w:r>
            <w:r w:rsidR="00781911">
              <w:rPr>
                <w:rFonts w:eastAsia="Calibri"/>
                <w:sz w:val="22"/>
                <w:szCs w:val="22"/>
                <w:lang w:eastAsia="en-US"/>
              </w:rPr>
              <w:t>х</w:t>
            </w:r>
            <w:r w:rsidR="00781911" w:rsidRPr="001B26D8">
              <w:rPr>
                <w:rFonts w:eastAsia="Calibri"/>
                <w:sz w:val="22"/>
                <w:szCs w:val="22"/>
                <w:lang w:eastAsia="en-US"/>
              </w:rPr>
              <w:t xml:space="preserve">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492A72" w:rsidRPr="00492A72" w:rsidRDefault="00492A72" w:rsidP="00966FF9">
            <w:pPr>
              <w:spacing w:line="240" w:lineRule="auto"/>
              <w:ind w:firstLine="0"/>
              <w:rPr>
                <w:sz w:val="22"/>
                <w:szCs w:val="22"/>
              </w:rPr>
            </w:pPr>
            <w:r w:rsidRPr="00492A72">
              <w:rPr>
                <w:b/>
                <w:sz w:val="22"/>
                <w:szCs w:val="22"/>
              </w:rPr>
              <w:t xml:space="preserve">Уметь </w:t>
            </w:r>
            <w:r w:rsidRPr="00492A72">
              <w:rPr>
                <w:sz w:val="22"/>
                <w:szCs w:val="22"/>
              </w:rPr>
              <w:t>выбрать платформу для работы с распределенными реестрами в зависимости от решаемой задачи;</w:t>
            </w:r>
          </w:p>
          <w:p w:rsidR="00492A72" w:rsidRDefault="00492A72" w:rsidP="00966FF9">
            <w:pPr>
              <w:spacing w:line="259" w:lineRule="auto"/>
              <w:ind w:firstLine="0"/>
              <w:rPr>
                <w:b/>
                <w:sz w:val="22"/>
                <w:szCs w:val="22"/>
              </w:rPr>
            </w:pPr>
          </w:p>
          <w:p w:rsidR="00492A72" w:rsidRPr="00492A72" w:rsidRDefault="00492A72" w:rsidP="00966FF9">
            <w:pPr>
              <w:spacing w:line="259" w:lineRule="auto"/>
              <w:ind w:firstLine="0"/>
              <w:rPr>
                <w:rFonts w:eastAsia="Calibri"/>
                <w:sz w:val="22"/>
                <w:szCs w:val="22"/>
                <w:lang w:eastAsia="en-US"/>
              </w:rPr>
            </w:pPr>
            <w:r w:rsidRPr="004302C0">
              <w:rPr>
                <w:b/>
                <w:sz w:val="22"/>
                <w:szCs w:val="22"/>
              </w:rPr>
              <w:t>Знать</w:t>
            </w:r>
            <w:r>
              <w:rPr>
                <w:b/>
                <w:sz w:val="22"/>
                <w:szCs w:val="22"/>
              </w:rPr>
              <w:t xml:space="preserve"> </w:t>
            </w:r>
            <w:r w:rsidRPr="00492A72">
              <w:rPr>
                <w:sz w:val="22"/>
                <w:szCs w:val="22"/>
              </w:rPr>
              <w:t>методы анализа и обработки данных при</w:t>
            </w:r>
            <w:r w:rsidRPr="00492A72">
              <w:rPr>
                <w:rFonts w:eastAsia="Calibri"/>
                <w:sz w:val="22"/>
                <w:szCs w:val="22"/>
                <w:lang w:eastAsia="en-US"/>
              </w:rPr>
              <w:t xml:space="preserve"> эксплуатации системы управления информационной безопасностью автоматизированных финансово-банковских систем.</w:t>
            </w:r>
          </w:p>
          <w:p w:rsidR="00492A72" w:rsidRDefault="00492A72" w:rsidP="00966FF9">
            <w:pPr>
              <w:spacing w:line="240" w:lineRule="auto"/>
              <w:ind w:left="38" w:firstLine="0"/>
              <w:rPr>
                <w:b/>
                <w:sz w:val="22"/>
                <w:szCs w:val="22"/>
              </w:rPr>
            </w:pPr>
          </w:p>
          <w:p w:rsidR="00492A72" w:rsidRDefault="00821019" w:rsidP="00966FF9">
            <w:pPr>
              <w:spacing w:line="259" w:lineRule="auto"/>
              <w:ind w:firstLine="0"/>
              <w:rPr>
                <w:rFonts w:eastAsia="Calibri"/>
                <w:sz w:val="22"/>
                <w:szCs w:val="22"/>
                <w:lang w:eastAsia="en-US"/>
              </w:rPr>
            </w:pPr>
            <w:r w:rsidRPr="004302C0">
              <w:rPr>
                <w:b/>
                <w:sz w:val="22"/>
                <w:szCs w:val="22"/>
              </w:rPr>
              <w:t>Уметь</w:t>
            </w:r>
            <w:r w:rsidR="007210FD">
              <w:rPr>
                <w:b/>
                <w:sz w:val="22"/>
                <w:szCs w:val="22"/>
              </w:rPr>
              <w:t xml:space="preserve"> </w:t>
            </w:r>
            <w:r w:rsidR="00492A72" w:rsidRPr="004302C0">
              <w:rPr>
                <w:sz w:val="22"/>
                <w:szCs w:val="22"/>
              </w:rPr>
              <w:t xml:space="preserve">визуализировать и обрабатывать данные </w:t>
            </w:r>
            <w:r w:rsidR="00492A72" w:rsidRPr="00492A72">
              <w:rPr>
                <w:sz w:val="22"/>
                <w:szCs w:val="22"/>
              </w:rPr>
              <w:t>результатов при</w:t>
            </w:r>
            <w:r w:rsidR="00492A72" w:rsidRPr="001B26D8">
              <w:rPr>
                <w:rFonts w:eastAsia="Calibri"/>
                <w:sz w:val="22"/>
                <w:szCs w:val="22"/>
                <w:lang w:eastAsia="en-US"/>
              </w:rPr>
              <w:t xml:space="preserve"> эксплуатации системы управления информационной безопасностью автоматизированных финансово-банковских систем.</w:t>
            </w:r>
          </w:p>
          <w:p w:rsidR="00492A72" w:rsidRDefault="00492A72" w:rsidP="00966FF9">
            <w:pPr>
              <w:spacing w:line="259" w:lineRule="auto"/>
              <w:ind w:firstLine="0"/>
              <w:rPr>
                <w:rFonts w:eastAsia="Calibri"/>
                <w:sz w:val="22"/>
                <w:szCs w:val="22"/>
                <w:lang w:eastAsia="en-US"/>
              </w:rPr>
            </w:pPr>
          </w:p>
          <w:p w:rsidR="00492A72" w:rsidRPr="001B26D8" w:rsidRDefault="00492A72" w:rsidP="00966FF9">
            <w:pPr>
              <w:spacing w:line="259" w:lineRule="auto"/>
              <w:ind w:firstLine="0"/>
              <w:rPr>
                <w:rFonts w:eastAsia="Calibri"/>
                <w:sz w:val="22"/>
                <w:szCs w:val="22"/>
                <w:lang w:eastAsia="en-US"/>
              </w:rPr>
            </w:pPr>
            <w:r w:rsidRPr="00492A72">
              <w:rPr>
                <w:rFonts w:eastAsia="Calibri"/>
                <w:b/>
                <w:sz w:val="22"/>
                <w:szCs w:val="22"/>
                <w:lang w:eastAsia="en-US"/>
              </w:rPr>
              <w:t>Знать</w:t>
            </w:r>
            <w:r>
              <w:rPr>
                <w:rFonts w:eastAsia="Calibri"/>
                <w:sz w:val="22"/>
                <w:szCs w:val="22"/>
                <w:lang w:eastAsia="en-US"/>
              </w:rPr>
              <w:t xml:space="preserve"> </w:t>
            </w:r>
            <w:r w:rsidRPr="001B26D8">
              <w:rPr>
                <w:rFonts w:eastAsia="Calibri"/>
                <w:sz w:val="22"/>
                <w:szCs w:val="22"/>
                <w:lang w:eastAsia="en-US"/>
              </w:rPr>
              <w:t>пути совершенствования системы управления информационной безопасностью автоматизированных финансово-банковских систем.</w:t>
            </w:r>
          </w:p>
          <w:p w:rsidR="00492A72" w:rsidRDefault="00492A72" w:rsidP="00966FF9">
            <w:pPr>
              <w:spacing w:line="259" w:lineRule="auto"/>
              <w:ind w:firstLine="0"/>
              <w:rPr>
                <w:rFonts w:eastAsia="Calibri"/>
                <w:sz w:val="22"/>
                <w:szCs w:val="22"/>
                <w:lang w:eastAsia="en-US"/>
              </w:rPr>
            </w:pPr>
          </w:p>
          <w:p w:rsidR="00492A72" w:rsidRPr="00492A72" w:rsidRDefault="00492A72" w:rsidP="00966FF9">
            <w:pPr>
              <w:spacing w:line="240" w:lineRule="auto"/>
              <w:ind w:firstLine="0"/>
              <w:rPr>
                <w:sz w:val="22"/>
                <w:szCs w:val="22"/>
              </w:rPr>
            </w:pPr>
            <w:r w:rsidRPr="00492A72">
              <w:rPr>
                <w:rFonts w:eastAsia="Calibri"/>
                <w:b/>
                <w:sz w:val="22"/>
                <w:szCs w:val="22"/>
                <w:lang w:eastAsia="en-US"/>
              </w:rPr>
              <w:t>Уметь</w:t>
            </w:r>
            <w:r w:rsidRPr="00492A72">
              <w:rPr>
                <w:rFonts w:eastAsia="Calibri"/>
                <w:sz w:val="22"/>
                <w:szCs w:val="22"/>
                <w:lang w:eastAsia="en-US"/>
              </w:rPr>
              <w:t xml:space="preserve"> </w:t>
            </w:r>
            <w:r w:rsidRPr="00492A72">
              <w:rPr>
                <w:sz w:val="22"/>
                <w:szCs w:val="22"/>
              </w:rPr>
              <w:t>анализировать эффективность работы криптографических механизмов, основанных на теоретико-числовых задачах;</w:t>
            </w:r>
          </w:p>
          <w:p w:rsidR="00492A72" w:rsidRDefault="00492A72" w:rsidP="00966FF9">
            <w:pPr>
              <w:spacing w:line="259" w:lineRule="auto"/>
              <w:ind w:firstLine="0"/>
              <w:rPr>
                <w:rFonts w:eastAsia="Calibri"/>
                <w:sz w:val="22"/>
                <w:szCs w:val="22"/>
                <w:lang w:eastAsia="en-US"/>
              </w:rPr>
            </w:pPr>
          </w:p>
          <w:p w:rsidR="00492A72" w:rsidRDefault="00492A72" w:rsidP="00966FF9">
            <w:pPr>
              <w:spacing w:line="259" w:lineRule="auto"/>
              <w:ind w:firstLine="0"/>
              <w:rPr>
                <w:rFonts w:eastAsia="Calibri"/>
                <w:sz w:val="22"/>
                <w:szCs w:val="22"/>
                <w:lang w:eastAsia="en-US"/>
              </w:rPr>
            </w:pPr>
            <w:r w:rsidRPr="00492A72">
              <w:rPr>
                <w:rFonts w:eastAsia="Calibri"/>
                <w:b/>
                <w:sz w:val="22"/>
                <w:szCs w:val="22"/>
                <w:lang w:eastAsia="en-US"/>
              </w:rPr>
              <w:t>Знать</w:t>
            </w:r>
            <w:r w:rsidRPr="001B26D8">
              <w:rPr>
                <w:rFonts w:eastAsia="Calibri"/>
                <w:sz w:val="22"/>
                <w:szCs w:val="22"/>
                <w:lang w:eastAsia="en-US"/>
              </w:rPr>
              <w:t xml:space="preserve"> научно-обоснованны</w:t>
            </w:r>
            <w:r>
              <w:rPr>
                <w:rFonts w:eastAsia="Calibri"/>
                <w:sz w:val="22"/>
                <w:szCs w:val="22"/>
                <w:lang w:eastAsia="en-US"/>
              </w:rPr>
              <w:t>е</w:t>
            </w:r>
            <w:r w:rsidRPr="001B26D8">
              <w:rPr>
                <w:rFonts w:eastAsia="Calibri"/>
                <w:sz w:val="22"/>
                <w:szCs w:val="22"/>
                <w:lang w:eastAsia="en-US"/>
              </w:rPr>
              <w:t xml:space="preserve"> методов принятия экономических решений</w:t>
            </w:r>
          </w:p>
          <w:p w:rsidR="00821019" w:rsidRPr="001B26D8" w:rsidRDefault="00492A72" w:rsidP="00966FF9">
            <w:pPr>
              <w:spacing w:line="259" w:lineRule="auto"/>
              <w:ind w:firstLine="0"/>
              <w:rPr>
                <w:sz w:val="22"/>
                <w:szCs w:val="22"/>
              </w:rPr>
            </w:pPr>
            <w:r w:rsidRPr="00492A72">
              <w:rPr>
                <w:rFonts w:eastAsia="Calibri"/>
                <w:b/>
                <w:sz w:val="22"/>
                <w:szCs w:val="22"/>
                <w:lang w:eastAsia="en-US"/>
              </w:rPr>
              <w:t>Уметь</w:t>
            </w:r>
            <w:r>
              <w:rPr>
                <w:rFonts w:eastAsia="Calibri"/>
                <w:b/>
                <w:sz w:val="22"/>
                <w:szCs w:val="22"/>
                <w:lang w:eastAsia="en-US"/>
              </w:rPr>
              <w:t xml:space="preserve"> </w:t>
            </w:r>
            <w:r w:rsidR="00821019">
              <w:rPr>
                <w:sz w:val="22"/>
                <w:szCs w:val="22"/>
              </w:rPr>
              <w:t xml:space="preserve">выбирать </w:t>
            </w:r>
            <w:r w:rsidR="00821019" w:rsidRPr="001871F7">
              <w:rPr>
                <w:sz w:val="22"/>
                <w:szCs w:val="22"/>
              </w:rPr>
              <w:t>безопасн</w:t>
            </w:r>
            <w:r w:rsidR="00821019">
              <w:rPr>
                <w:sz w:val="22"/>
                <w:szCs w:val="22"/>
              </w:rPr>
              <w:t xml:space="preserve">ые </w:t>
            </w:r>
            <w:r w:rsidR="00821019" w:rsidRPr="001871F7">
              <w:rPr>
                <w:sz w:val="22"/>
                <w:szCs w:val="22"/>
              </w:rPr>
              <w:t>криптографическ</w:t>
            </w:r>
            <w:r w:rsidR="00821019">
              <w:rPr>
                <w:sz w:val="22"/>
                <w:szCs w:val="22"/>
              </w:rPr>
              <w:t>ие алгоритмы,</w:t>
            </w:r>
            <w:r w:rsidR="00821019" w:rsidRPr="001871F7">
              <w:rPr>
                <w:sz w:val="22"/>
                <w:szCs w:val="22"/>
              </w:rPr>
              <w:t xml:space="preserve"> протокол</w:t>
            </w:r>
            <w:r w:rsidR="00821019">
              <w:rPr>
                <w:sz w:val="22"/>
                <w:szCs w:val="22"/>
              </w:rPr>
              <w:t xml:space="preserve">ы и схемы </w:t>
            </w:r>
            <w:r w:rsidR="00821019" w:rsidRPr="001871F7">
              <w:rPr>
                <w:sz w:val="22"/>
                <w:szCs w:val="22"/>
              </w:rPr>
              <w:t>для решения поставленной задач</w:t>
            </w:r>
            <w:r w:rsidR="00821019" w:rsidRPr="001B26D8">
              <w:rPr>
                <w:sz w:val="22"/>
                <w:szCs w:val="22"/>
              </w:rPr>
              <w:t>и.</w:t>
            </w:r>
          </w:p>
          <w:p w:rsidR="00821019" w:rsidRPr="009825B4" w:rsidRDefault="00821019" w:rsidP="00966FF9">
            <w:pPr>
              <w:spacing w:line="240" w:lineRule="auto"/>
              <w:ind w:left="38" w:firstLine="0"/>
              <w:rPr>
                <w:b/>
                <w:sz w:val="22"/>
                <w:szCs w:val="22"/>
              </w:rPr>
            </w:pPr>
          </w:p>
        </w:tc>
      </w:tr>
      <w:tr w:rsidR="00821019" w:rsidRPr="00B5364F" w:rsidTr="001B26D8">
        <w:trPr>
          <w:trHeight w:val="2110"/>
        </w:trPr>
        <w:tc>
          <w:tcPr>
            <w:tcW w:w="1560" w:type="dxa"/>
            <w:tcBorders>
              <w:left w:val="single" w:sz="4" w:space="0" w:color="auto"/>
              <w:bottom w:val="single" w:sz="4" w:space="0" w:color="auto"/>
              <w:right w:val="single" w:sz="4" w:space="0" w:color="auto"/>
            </w:tcBorders>
          </w:tcPr>
          <w:p w:rsidR="00821019" w:rsidRPr="00A71F9F" w:rsidRDefault="00821019" w:rsidP="00821019">
            <w:pPr>
              <w:tabs>
                <w:tab w:val="left" w:pos="540"/>
              </w:tabs>
              <w:spacing w:line="240" w:lineRule="auto"/>
              <w:ind w:firstLine="0"/>
              <w:jc w:val="center"/>
              <w:rPr>
                <w:b/>
                <w:sz w:val="22"/>
                <w:szCs w:val="22"/>
              </w:rPr>
            </w:pPr>
            <w:r w:rsidRPr="004B2C91">
              <w:rPr>
                <w:iCs/>
                <w:color w:val="000000"/>
                <w:sz w:val="22"/>
                <w:szCs w:val="22"/>
              </w:rPr>
              <w:t>ПКП-3</w:t>
            </w:r>
          </w:p>
        </w:tc>
        <w:tc>
          <w:tcPr>
            <w:tcW w:w="2268" w:type="dxa"/>
            <w:tcBorders>
              <w:left w:val="single" w:sz="4" w:space="0" w:color="auto"/>
              <w:bottom w:val="single" w:sz="4" w:space="0" w:color="auto"/>
              <w:right w:val="single" w:sz="4" w:space="0" w:color="auto"/>
            </w:tcBorders>
          </w:tcPr>
          <w:p w:rsidR="00821019" w:rsidRPr="00A71F9F" w:rsidRDefault="00821019" w:rsidP="00821019">
            <w:pPr>
              <w:tabs>
                <w:tab w:val="left" w:pos="540"/>
              </w:tabs>
              <w:spacing w:line="240" w:lineRule="auto"/>
              <w:ind w:firstLine="0"/>
              <w:jc w:val="left"/>
              <w:rPr>
                <w:sz w:val="22"/>
                <w:szCs w:val="22"/>
              </w:rPr>
            </w:pPr>
            <w:r w:rsidRPr="00A71F9F">
              <w:rPr>
                <w:iCs/>
                <w:color w:val="000000"/>
                <w:sz w:val="22"/>
                <w:szCs w:val="22"/>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977" w:type="dxa"/>
            <w:tcBorders>
              <w:top w:val="single" w:sz="4" w:space="0" w:color="auto"/>
              <w:left w:val="single" w:sz="4" w:space="0" w:color="auto"/>
              <w:bottom w:val="single" w:sz="4" w:space="0" w:color="auto"/>
              <w:right w:val="single" w:sz="4" w:space="0" w:color="auto"/>
            </w:tcBorders>
          </w:tcPr>
          <w:p w:rsidR="00821019" w:rsidRPr="00A71F9F" w:rsidRDefault="00821019" w:rsidP="00966FF9">
            <w:pPr>
              <w:tabs>
                <w:tab w:val="left" w:pos="540"/>
              </w:tabs>
              <w:spacing w:line="240" w:lineRule="auto"/>
              <w:ind w:firstLine="0"/>
              <w:rPr>
                <w:sz w:val="22"/>
                <w:szCs w:val="22"/>
              </w:rPr>
            </w:pPr>
            <w:r w:rsidRPr="00A71F9F">
              <w:rPr>
                <w:sz w:val="22"/>
                <w:szCs w:val="22"/>
              </w:rPr>
              <w:t xml:space="preserve">1.  Планирует организационные мероприятия по обеспечению контроля безопасности информации в автоматизированных </w:t>
            </w:r>
            <w:r w:rsidRPr="00A71F9F">
              <w:rPr>
                <w:iCs/>
                <w:sz w:val="22"/>
                <w:szCs w:val="22"/>
              </w:rPr>
              <w:t xml:space="preserve">финансово-банковских </w:t>
            </w:r>
            <w:r w:rsidRPr="00A71F9F">
              <w:rPr>
                <w:sz w:val="22"/>
                <w:szCs w:val="22"/>
              </w:rPr>
              <w:t>системах.</w:t>
            </w: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821019" w:rsidRPr="00A71F9F" w:rsidRDefault="00821019" w:rsidP="00966FF9">
            <w:pPr>
              <w:tabs>
                <w:tab w:val="left" w:pos="540"/>
              </w:tabs>
              <w:spacing w:line="240" w:lineRule="auto"/>
              <w:ind w:firstLine="0"/>
              <w:rPr>
                <w:sz w:val="22"/>
                <w:szCs w:val="22"/>
              </w:rPr>
            </w:pPr>
            <w:r w:rsidRPr="00A71F9F">
              <w:rPr>
                <w:sz w:val="22"/>
                <w:szCs w:val="22"/>
              </w:rPr>
              <w:t xml:space="preserve">2. Реализует программы организационных мероприятий по </w:t>
            </w:r>
            <w:r w:rsidRPr="00A71F9F">
              <w:rPr>
                <w:iCs/>
                <w:sz w:val="22"/>
                <w:szCs w:val="22"/>
              </w:rPr>
              <w:t>контролю обеспечения информационной безопасности</w:t>
            </w:r>
            <w:r w:rsidRPr="00A71F9F">
              <w:rPr>
                <w:sz w:val="22"/>
                <w:szCs w:val="22"/>
              </w:rPr>
              <w:t xml:space="preserve"> в автоматизированных </w:t>
            </w:r>
            <w:r w:rsidRPr="00A71F9F">
              <w:rPr>
                <w:iCs/>
                <w:sz w:val="22"/>
                <w:szCs w:val="22"/>
              </w:rPr>
              <w:t>финансово-</w:t>
            </w:r>
            <w:r w:rsidR="00C70D59">
              <w:rPr>
                <w:iCs/>
                <w:sz w:val="22"/>
                <w:szCs w:val="22"/>
              </w:rPr>
              <w:t xml:space="preserve">банковских </w:t>
            </w:r>
            <w:r w:rsidRPr="00A71F9F">
              <w:rPr>
                <w:sz w:val="22"/>
                <w:szCs w:val="22"/>
              </w:rPr>
              <w:t>системах.</w:t>
            </w: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7210FD" w:rsidRDefault="007210FD" w:rsidP="00966FF9">
            <w:pPr>
              <w:tabs>
                <w:tab w:val="left" w:pos="540"/>
              </w:tabs>
              <w:spacing w:line="240" w:lineRule="auto"/>
              <w:ind w:firstLine="0"/>
              <w:rPr>
                <w:sz w:val="22"/>
                <w:szCs w:val="22"/>
              </w:rPr>
            </w:pPr>
          </w:p>
          <w:p w:rsidR="00821019" w:rsidRPr="00A71F9F" w:rsidRDefault="00821019" w:rsidP="00966FF9">
            <w:pPr>
              <w:tabs>
                <w:tab w:val="left" w:pos="540"/>
              </w:tabs>
              <w:spacing w:line="240" w:lineRule="auto"/>
              <w:ind w:firstLine="0"/>
              <w:rPr>
                <w:sz w:val="22"/>
                <w:szCs w:val="22"/>
              </w:rPr>
            </w:pPr>
            <w:r w:rsidRPr="00A71F9F">
              <w:rPr>
                <w:sz w:val="22"/>
                <w:szCs w:val="22"/>
              </w:rPr>
              <w:t xml:space="preserve">3. Контролирует </w:t>
            </w:r>
            <w:r w:rsidRPr="00A71F9F">
              <w:rPr>
                <w:iCs/>
                <w:sz w:val="22"/>
                <w:szCs w:val="22"/>
              </w:rPr>
              <w:t>события безопасности и действия пользователей</w:t>
            </w:r>
            <w:r w:rsidRPr="00A71F9F">
              <w:rPr>
                <w:sz w:val="22"/>
                <w:szCs w:val="22"/>
              </w:rPr>
              <w:t xml:space="preserve"> в автоматизированных </w:t>
            </w:r>
            <w:r w:rsidRPr="00A71F9F">
              <w:rPr>
                <w:iCs/>
                <w:sz w:val="22"/>
                <w:szCs w:val="22"/>
              </w:rPr>
              <w:t>финансово-банковских</w:t>
            </w:r>
            <w:r w:rsidRPr="00A71F9F">
              <w:rPr>
                <w:sz w:val="22"/>
                <w:szCs w:val="22"/>
              </w:rPr>
              <w:t xml:space="preserve"> системах.</w:t>
            </w:r>
          </w:p>
        </w:tc>
        <w:tc>
          <w:tcPr>
            <w:tcW w:w="2807" w:type="dxa"/>
            <w:tcBorders>
              <w:left w:val="single" w:sz="4" w:space="0" w:color="auto"/>
              <w:bottom w:val="single" w:sz="4" w:space="0" w:color="auto"/>
              <w:right w:val="single" w:sz="4" w:space="0" w:color="auto"/>
            </w:tcBorders>
          </w:tcPr>
          <w:p w:rsidR="00821019" w:rsidRDefault="00821019" w:rsidP="00966FF9">
            <w:pPr>
              <w:spacing w:line="240" w:lineRule="auto"/>
              <w:ind w:left="38" w:firstLine="0"/>
              <w:rPr>
                <w:sz w:val="22"/>
                <w:szCs w:val="22"/>
              </w:rPr>
            </w:pPr>
            <w:r w:rsidRPr="004302C0">
              <w:rPr>
                <w:b/>
                <w:sz w:val="22"/>
                <w:szCs w:val="22"/>
              </w:rPr>
              <w:t>Знать</w:t>
            </w:r>
            <w:r w:rsidRPr="004302C0">
              <w:rPr>
                <w:sz w:val="22"/>
                <w:szCs w:val="22"/>
              </w:rPr>
              <w:t xml:space="preserve"> </w:t>
            </w:r>
            <w:r w:rsidRPr="00386C98">
              <w:rPr>
                <w:sz w:val="22"/>
                <w:szCs w:val="22"/>
              </w:rPr>
              <w:t>основные угрозы безопасности информации, обрабатываемой в информационных системах, построенных с использованием платформ для работы с распределенными реестрами</w:t>
            </w:r>
            <w:r w:rsidRPr="001B26D8">
              <w:rPr>
                <w:sz w:val="22"/>
                <w:szCs w:val="22"/>
              </w:rPr>
              <w:t>;</w:t>
            </w:r>
          </w:p>
          <w:p w:rsidR="007210FD" w:rsidRDefault="007210FD" w:rsidP="00966FF9">
            <w:pPr>
              <w:spacing w:line="240" w:lineRule="auto"/>
              <w:ind w:left="38" w:firstLine="0"/>
              <w:rPr>
                <w:sz w:val="22"/>
                <w:szCs w:val="22"/>
              </w:rPr>
            </w:pPr>
            <w:r w:rsidRPr="004302C0">
              <w:rPr>
                <w:b/>
                <w:sz w:val="22"/>
                <w:szCs w:val="22"/>
              </w:rPr>
              <w:t>Уметь</w:t>
            </w:r>
            <w:r>
              <w:rPr>
                <w:b/>
                <w:sz w:val="22"/>
                <w:szCs w:val="22"/>
              </w:rPr>
              <w:t xml:space="preserve"> </w:t>
            </w:r>
            <w:r w:rsidRPr="008436F9">
              <w:rPr>
                <w:sz w:val="22"/>
                <w:szCs w:val="22"/>
              </w:rPr>
              <w:t>организовы</w:t>
            </w:r>
            <w:r>
              <w:rPr>
                <w:sz w:val="22"/>
                <w:szCs w:val="22"/>
              </w:rPr>
              <w:t>вать работу по противодействию ат</w:t>
            </w:r>
            <w:r w:rsidRPr="008436F9">
              <w:rPr>
                <w:sz w:val="22"/>
                <w:szCs w:val="22"/>
              </w:rPr>
              <w:t xml:space="preserve">акам </w:t>
            </w:r>
            <w:r w:rsidRPr="00380306">
              <w:rPr>
                <w:sz w:val="22"/>
                <w:szCs w:val="22"/>
              </w:rPr>
              <w:t xml:space="preserve">в </w:t>
            </w:r>
            <w:r>
              <w:rPr>
                <w:sz w:val="22"/>
                <w:szCs w:val="22"/>
              </w:rPr>
              <w:t xml:space="preserve">информационных системах, построенных с использованием </w:t>
            </w:r>
            <w:r w:rsidRPr="00096EEC">
              <w:rPr>
                <w:sz w:val="22"/>
                <w:szCs w:val="22"/>
              </w:rPr>
              <w:t>платформ для раб</w:t>
            </w:r>
            <w:r>
              <w:rPr>
                <w:sz w:val="22"/>
                <w:szCs w:val="22"/>
              </w:rPr>
              <w:t>оты с распределенными реестрами</w:t>
            </w:r>
            <w:r w:rsidRPr="001B26D8">
              <w:rPr>
                <w:sz w:val="22"/>
                <w:szCs w:val="22"/>
              </w:rPr>
              <w:t>;</w:t>
            </w:r>
          </w:p>
          <w:p w:rsidR="007210FD" w:rsidRDefault="007210FD" w:rsidP="00966FF9">
            <w:pPr>
              <w:spacing w:line="240" w:lineRule="auto"/>
              <w:ind w:firstLine="0"/>
              <w:rPr>
                <w:b/>
                <w:sz w:val="22"/>
                <w:szCs w:val="22"/>
              </w:rPr>
            </w:pPr>
          </w:p>
          <w:p w:rsidR="00821019" w:rsidRDefault="007210FD" w:rsidP="00966FF9">
            <w:pPr>
              <w:spacing w:line="240" w:lineRule="auto"/>
              <w:ind w:firstLine="0"/>
              <w:rPr>
                <w:sz w:val="22"/>
                <w:szCs w:val="22"/>
              </w:rPr>
            </w:pPr>
            <w:r w:rsidRPr="007210FD">
              <w:rPr>
                <w:b/>
                <w:sz w:val="22"/>
                <w:szCs w:val="22"/>
              </w:rPr>
              <w:t>Знать</w:t>
            </w:r>
            <w:r w:rsidRPr="007210FD">
              <w:rPr>
                <w:sz w:val="22"/>
                <w:szCs w:val="22"/>
              </w:rPr>
              <w:t xml:space="preserve"> </w:t>
            </w:r>
            <w:r w:rsidR="00821019" w:rsidRPr="007210FD">
              <w:rPr>
                <w:sz w:val="22"/>
                <w:szCs w:val="22"/>
              </w:rPr>
              <w:t>способы противодействия атакам в информационных системах, построенных с использованием платформ для работы с распределенными реестрами;</w:t>
            </w:r>
          </w:p>
          <w:p w:rsidR="007210FD" w:rsidRPr="00A71F9F" w:rsidRDefault="007210FD" w:rsidP="00966FF9">
            <w:pPr>
              <w:spacing w:line="240" w:lineRule="auto"/>
              <w:ind w:left="38" w:firstLine="0"/>
              <w:rPr>
                <w:sz w:val="22"/>
                <w:szCs w:val="22"/>
              </w:rPr>
            </w:pPr>
            <w:r w:rsidRPr="004302C0">
              <w:rPr>
                <w:b/>
                <w:sz w:val="22"/>
                <w:szCs w:val="22"/>
              </w:rPr>
              <w:t>Уметь</w:t>
            </w:r>
            <w:r>
              <w:rPr>
                <w:b/>
                <w:sz w:val="22"/>
                <w:szCs w:val="22"/>
              </w:rPr>
              <w:t xml:space="preserve"> </w:t>
            </w:r>
            <w:r>
              <w:rPr>
                <w:sz w:val="22"/>
                <w:szCs w:val="22"/>
              </w:rPr>
              <w:t>применять инструменты к</w:t>
            </w:r>
            <w:r w:rsidRPr="008436F9">
              <w:rPr>
                <w:sz w:val="22"/>
                <w:szCs w:val="22"/>
              </w:rPr>
              <w:t>онтрол</w:t>
            </w:r>
            <w:r>
              <w:rPr>
                <w:sz w:val="22"/>
                <w:szCs w:val="22"/>
              </w:rPr>
              <w:t xml:space="preserve">я событий безопасности, </w:t>
            </w:r>
            <w:r w:rsidRPr="008436F9">
              <w:rPr>
                <w:sz w:val="22"/>
                <w:szCs w:val="22"/>
              </w:rPr>
              <w:t>брать на себя ответственность при решении управленческих задач</w:t>
            </w:r>
            <w:r>
              <w:rPr>
                <w:sz w:val="22"/>
                <w:szCs w:val="22"/>
              </w:rPr>
              <w:t>.</w:t>
            </w:r>
          </w:p>
          <w:p w:rsidR="007210FD" w:rsidRPr="007210FD" w:rsidRDefault="007210FD" w:rsidP="00966FF9">
            <w:pPr>
              <w:spacing w:line="240" w:lineRule="auto"/>
              <w:ind w:firstLine="0"/>
              <w:rPr>
                <w:sz w:val="22"/>
                <w:szCs w:val="22"/>
              </w:rPr>
            </w:pPr>
          </w:p>
          <w:p w:rsidR="00821019" w:rsidRDefault="007210FD" w:rsidP="00966FF9">
            <w:pPr>
              <w:spacing w:line="240" w:lineRule="auto"/>
              <w:ind w:firstLine="0"/>
              <w:rPr>
                <w:sz w:val="22"/>
                <w:szCs w:val="22"/>
              </w:rPr>
            </w:pPr>
            <w:r w:rsidRPr="007210FD">
              <w:rPr>
                <w:b/>
                <w:sz w:val="22"/>
                <w:szCs w:val="22"/>
              </w:rPr>
              <w:t>Знать</w:t>
            </w:r>
            <w:r w:rsidRPr="007210FD">
              <w:rPr>
                <w:sz w:val="22"/>
                <w:szCs w:val="22"/>
              </w:rPr>
              <w:t xml:space="preserve"> </w:t>
            </w:r>
            <w:r w:rsidR="00821019" w:rsidRPr="007210FD">
              <w:rPr>
                <w:sz w:val="22"/>
                <w:szCs w:val="22"/>
              </w:rPr>
              <w:t>инструменты контроля событий безопасности и действий пользователей в информационных системах, построенных с использованием платформ для работы с распределенными реестрами.</w:t>
            </w:r>
          </w:p>
          <w:p w:rsidR="007210FD" w:rsidRDefault="007210FD" w:rsidP="00966FF9">
            <w:pPr>
              <w:spacing w:line="240" w:lineRule="auto"/>
              <w:ind w:firstLine="0"/>
              <w:rPr>
                <w:sz w:val="22"/>
                <w:szCs w:val="22"/>
              </w:rPr>
            </w:pPr>
          </w:p>
          <w:p w:rsidR="007210FD" w:rsidRPr="007210FD" w:rsidRDefault="007210FD" w:rsidP="00966FF9">
            <w:pPr>
              <w:spacing w:line="240" w:lineRule="auto"/>
              <w:ind w:firstLine="0"/>
              <w:rPr>
                <w:sz w:val="22"/>
                <w:szCs w:val="22"/>
              </w:rPr>
            </w:pPr>
            <w:r w:rsidRPr="004302C0">
              <w:rPr>
                <w:b/>
                <w:sz w:val="22"/>
                <w:szCs w:val="22"/>
              </w:rPr>
              <w:t>Уметь</w:t>
            </w:r>
            <w:r>
              <w:rPr>
                <w:b/>
                <w:sz w:val="22"/>
                <w:szCs w:val="22"/>
              </w:rPr>
              <w:t xml:space="preserve"> </w:t>
            </w:r>
            <w:r w:rsidRPr="00386C98">
              <w:rPr>
                <w:sz w:val="22"/>
                <w:szCs w:val="22"/>
              </w:rPr>
              <w:t>обеспечивать контроль безопасности информации в информационных системах, построенных с использованием платформ для работы с распределенными реестрами</w:t>
            </w:r>
          </w:p>
          <w:p w:rsidR="00821019" w:rsidRPr="009825B4" w:rsidRDefault="00821019" w:rsidP="00966FF9">
            <w:pPr>
              <w:pStyle w:val="af7"/>
              <w:spacing w:line="240" w:lineRule="auto"/>
              <w:ind w:left="398" w:firstLine="0"/>
              <w:rPr>
                <w:b/>
                <w:sz w:val="22"/>
                <w:szCs w:val="22"/>
              </w:rPr>
            </w:pPr>
          </w:p>
        </w:tc>
      </w:tr>
    </w:tbl>
    <w:p w:rsidR="001871F7" w:rsidRDefault="001871F7">
      <w:pPr>
        <w:spacing w:line="240" w:lineRule="auto"/>
        <w:ind w:firstLine="0"/>
        <w:jc w:val="left"/>
        <w:rPr>
          <w:b/>
          <w:sz w:val="28"/>
        </w:rPr>
      </w:pPr>
      <w:bookmarkStart w:id="9" w:name="_Toc5052141"/>
      <w:bookmarkStart w:id="10" w:name="_Toc20482132"/>
      <w:r>
        <w:br w:type="page"/>
      </w:r>
    </w:p>
    <w:p w:rsidR="00862225" w:rsidRPr="006A5EF6" w:rsidRDefault="001871F7" w:rsidP="001871F7">
      <w:pPr>
        <w:pStyle w:val="1"/>
        <w:spacing w:before="0" w:after="0"/>
      </w:pPr>
      <w:bookmarkStart w:id="11" w:name="_Toc128997167"/>
      <w:bookmarkStart w:id="12" w:name="_Toc128997272"/>
      <w:bookmarkStart w:id="13" w:name="_Toc128998102"/>
      <w:r>
        <w:t xml:space="preserve">3. </w:t>
      </w:r>
      <w:r w:rsidR="00862225" w:rsidRPr="006A5EF6">
        <w:t>Место дисциплины в структуре образовательн</w:t>
      </w:r>
      <w:r w:rsidR="00D357E5" w:rsidRPr="006A5EF6">
        <w:t>ых</w:t>
      </w:r>
      <w:r w:rsidR="00862225" w:rsidRPr="006A5EF6">
        <w:t xml:space="preserve"> программ</w:t>
      </w:r>
      <w:bookmarkEnd w:id="9"/>
      <w:bookmarkEnd w:id="10"/>
      <w:bookmarkEnd w:id="11"/>
      <w:bookmarkEnd w:id="12"/>
      <w:bookmarkEnd w:id="13"/>
    </w:p>
    <w:p w:rsidR="001260E4" w:rsidRDefault="00862225" w:rsidP="001558BA">
      <w:pPr>
        <w:spacing w:line="276" w:lineRule="auto"/>
        <w:ind w:firstLine="708"/>
        <w:rPr>
          <w:sz w:val="28"/>
          <w:szCs w:val="28"/>
        </w:rPr>
      </w:pPr>
      <w:r w:rsidRPr="00C70D59">
        <w:rPr>
          <w:snapToGrid w:val="0"/>
          <w:sz w:val="28"/>
          <w:szCs w:val="28"/>
        </w:rPr>
        <w:t>Дисциплина «</w:t>
      </w:r>
      <w:r w:rsidR="004A4DF8" w:rsidRPr="00C70D59">
        <w:rPr>
          <w:sz w:val="28"/>
          <w:szCs w:val="28"/>
        </w:rPr>
        <w:t>Криптография и распределенные реестры</w:t>
      </w:r>
      <w:r w:rsidRPr="00C70D59">
        <w:rPr>
          <w:snapToGrid w:val="0"/>
          <w:sz w:val="28"/>
          <w:szCs w:val="28"/>
        </w:rPr>
        <w:t>»</w:t>
      </w:r>
      <w:r w:rsidR="000A1B61" w:rsidRPr="00C70D59">
        <w:rPr>
          <w:sz w:val="28"/>
          <w:szCs w:val="28"/>
        </w:rPr>
        <w:t xml:space="preserve"> </w:t>
      </w:r>
      <w:r w:rsidR="001558BA" w:rsidRPr="00C70D59">
        <w:rPr>
          <w:sz w:val="28"/>
          <w:szCs w:val="28"/>
        </w:rPr>
        <w:t xml:space="preserve">является </w:t>
      </w:r>
      <w:r w:rsidR="001B6D06" w:rsidRPr="00C70D59">
        <w:rPr>
          <w:sz w:val="28"/>
          <w:szCs w:val="28"/>
        </w:rPr>
        <w:t xml:space="preserve">обязательной </w:t>
      </w:r>
      <w:r w:rsidR="001558BA" w:rsidRPr="00C70D59">
        <w:rPr>
          <w:sz w:val="28"/>
          <w:szCs w:val="28"/>
        </w:rPr>
        <w:t>дисциплиной</w:t>
      </w:r>
      <w:r w:rsidR="001260E4" w:rsidRPr="00C70D59">
        <w:rPr>
          <w:sz w:val="28"/>
          <w:szCs w:val="28"/>
        </w:rPr>
        <w:t xml:space="preserve"> учебного плана </w:t>
      </w:r>
      <w:r w:rsidR="00173227" w:rsidRPr="00C70D59">
        <w:rPr>
          <w:sz w:val="28"/>
          <w:szCs w:val="28"/>
        </w:rPr>
        <w:t xml:space="preserve">2021 года приема </w:t>
      </w:r>
      <w:r w:rsidR="001260E4" w:rsidRPr="00C70D59">
        <w:rPr>
          <w:sz w:val="28"/>
          <w:szCs w:val="28"/>
        </w:rPr>
        <w:t xml:space="preserve">по направлению подготовки 10.03.01 Информационная безопасность </w:t>
      </w:r>
      <w:r w:rsidR="00173227" w:rsidRPr="00C70D59">
        <w:rPr>
          <w:sz w:val="28"/>
          <w:szCs w:val="28"/>
        </w:rPr>
        <w:t>и дисциплиной по выбору учебных планов 2021, 2022 года приема (очной и очно-заочной формы обучения) направлени</w:t>
      </w:r>
      <w:r w:rsidR="00422E29" w:rsidRPr="00C70D59">
        <w:rPr>
          <w:sz w:val="28"/>
          <w:szCs w:val="28"/>
        </w:rPr>
        <w:t>я</w:t>
      </w:r>
      <w:r w:rsidR="00173227" w:rsidRPr="00C70D59">
        <w:rPr>
          <w:sz w:val="28"/>
          <w:szCs w:val="28"/>
        </w:rPr>
        <w:t xml:space="preserve"> подготовки 09.03.03 Прикладная информатика, 10.03.01 Информационная безопасность</w:t>
      </w:r>
      <w:r w:rsidR="001260E4" w:rsidRPr="00C70D59">
        <w:rPr>
          <w:sz w:val="28"/>
          <w:szCs w:val="28"/>
        </w:rPr>
        <w:t>.</w:t>
      </w:r>
      <w:r w:rsidR="001260E4">
        <w:rPr>
          <w:sz w:val="28"/>
          <w:szCs w:val="28"/>
        </w:rPr>
        <w:t xml:space="preserve"> </w:t>
      </w:r>
    </w:p>
    <w:p w:rsidR="00A71F9F" w:rsidRDefault="00A71F9F" w:rsidP="00A71F9F">
      <w:pPr>
        <w:spacing w:line="276" w:lineRule="auto"/>
        <w:ind w:firstLine="720"/>
        <w:rPr>
          <w:sz w:val="28"/>
          <w:szCs w:val="28"/>
        </w:rPr>
      </w:pPr>
      <w:r w:rsidRPr="004D1B85">
        <w:rPr>
          <w:snapToGrid w:val="0"/>
          <w:sz w:val="28"/>
          <w:szCs w:val="28"/>
        </w:rPr>
        <w:t>Дисциплина «</w:t>
      </w:r>
      <w:r w:rsidRPr="005010E8">
        <w:rPr>
          <w:sz w:val="28"/>
          <w:szCs w:val="28"/>
        </w:rPr>
        <w:t>Криптография и распределенные реестры</w:t>
      </w:r>
      <w:r w:rsidRPr="004D1B85">
        <w:rPr>
          <w:snapToGrid w:val="0"/>
          <w:sz w:val="28"/>
          <w:szCs w:val="28"/>
        </w:rPr>
        <w:t xml:space="preserve">» </w:t>
      </w:r>
      <w:r w:rsidRPr="004D1B85">
        <w:rPr>
          <w:sz w:val="28"/>
          <w:szCs w:val="28"/>
        </w:rPr>
        <w:t xml:space="preserve">базируется на знаниях, </w:t>
      </w:r>
      <w:r w:rsidRPr="004335EB">
        <w:rPr>
          <w:sz w:val="28"/>
          <w:szCs w:val="28"/>
        </w:rPr>
        <w:t xml:space="preserve">полученных в рамках изучения дисциплин: </w:t>
      </w:r>
      <w:r>
        <w:rPr>
          <w:sz w:val="28"/>
          <w:szCs w:val="28"/>
        </w:rPr>
        <w:t xml:space="preserve">«Математика», </w:t>
      </w:r>
      <w:r w:rsidR="00C70D59">
        <w:rPr>
          <w:sz w:val="28"/>
          <w:szCs w:val="28"/>
        </w:rPr>
        <w:t>«</w:t>
      </w:r>
      <w:r w:rsidR="00C70D59" w:rsidRPr="003507B9">
        <w:rPr>
          <w:sz w:val="28"/>
          <w:szCs w:val="28"/>
        </w:rPr>
        <w:t>Алгебра и анализ</w:t>
      </w:r>
      <w:r w:rsidR="00C70D59">
        <w:rPr>
          <w:sz w:val="28"/>
          <w:szCs w:val="28"/>
        </w:rPr>
        <w:t xml:space="preserve">», </w:t>
      </w:r>
      <w:r>
        <w:rPr>
          <w:sz w:val="28"/>
          <w:szCs w:val="28"/>
        </w:rPr>
        <w:t>«</w:t>
      </w:r>
      <w:r w:rsidRPr="00386C98">
        <w:rPr>
          <w:sz w:val="28"/>
          <w:szCs w:val="28"/>
        </w:rPr>
        <w:t>Теория вероятностей и математическая статистика</w:t>
      </w:r>
      <w:r>
        <w:rPr>
          <w:sz w:val="28"/>
          <w:szCs w:val="28"/>
        </w:rPr>
        <w:t xml:space="preserve">», «Дискретная математика», </w:t>
      </w:r>
      <w:r w:rsidR="00C70D59">
        <w:rPr>
          <w:sz w:val="28"/>
          <w:szCs w:val="28"/>
        </w:rPr>
        <w:t xml:space="preserve">«Основы криптографии», </w:t>
      </w:r>
      <w:r>
        <w:rPr>
          <w:sz w:val="28"/>
          <w:szCs w:val="28"/>
        </w:rPr>
        <w:t>«</w:t>
      </w:r>
      <w:r w:rsidRPr="00386C98">
        <w:rPr>
          <w:sz w:val="28"/>
          <w:szCs w:val="28"/>
        </w:rPr>
        <w:t>Современные методы и средства программирования задач информационной безопасности</w:t>
      </w:r>
      <w:r>
        <w:rPr>
          <w:sz w:val="28"/>
          <w:szCs w:val="28"/>
        </w:rPr>
        <w:t>», «Анализ данных»</w:t>
      </w:r>
      <w:r w:rsidR="00C70D59">
        <w:rPr>
          <w:sz w:val="28"/>
          <w:szCs w:val="28"/>
        </w:rPr>
        <w:t>, «</w:t>
      </w:r>
      <w:r w:rsidR="00C70D59" w:rsidRPr="003507B9">
        <w:rPr>
          <w:sz w:val="28"/>
          <w:szCs w:val="28"/>
        </w:rPr>
        <w:t>Организация вычислительных систем</w:t>
      </w:r>
      <w:r w:rsidR="00C70D59">
        <w:rPr>
          <w:sz w:val="28"/>
          <w:szCs w:val="28"/>
        </w:rPr>
        <w:t>», «</w:t>
      </w:r>
      <w:r w:rsidR="00C70D59" w:rsidRPr="003507B9">
        <w:rPr>
          <w:sz w:val="28"/>
          <w:szCs w:val="28"/>
        </w:rPr>
        <w:t>Программная инженерия</w:t>
      </w:r>
      <w:r w:rsidR="00C70D59">
        <w:rPr>
          <w:sz w:val="28"/>
          <w:szCs w:val="28"/>
        </w:rPr>
        <w:t>».</w:t>
      </w:r>
    </w:p>
    <w:p w:rsidR="001558BA" w:rsidRPr="004D1B85" w:rsidRDefault="001558BA" w:rsidP="001558BA">
      <w:pPr>
        <w:spacing w:line="276" w:lineRule="auto"/>
        <w:ind w:firstLine="720"/>
        <w:rPr>
          <w:sz w:val="28"/>
          <w:szCs w:val="28"/>
        </w:rPr>
      </w:pPr>
    </w:p>
    <w:p w:rsidR="000B7C75" w:rsidRDefault="001558BA" w:rsidP="005A5547">
      <w:pPr>
        <w:pStyle w:val="1"/>
        <w:spacing w:before="0" w:after="0" w:line="276" w:lineRule="auto"/>
      </w:pPr>
      <w:bookmarkStart w:id="14" w:name="_Toc128997168"/>
      <w:bookmarkStart w:id="15" w:name="_Toc128997273"/>
      <w:bookmarkStart w:id="16" w:name="_Toc128998103"/>
      <w:r w:rsidRPr="001558BA">
        <w:t>4.</w:t>
      </w:r>
      <w:r>
        <w:t xml:space="preserve"> </w:t>
      </w:r>
      <w:r w:rsidRPr="001558BA">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4"/>
      <w:bookmarkEnd w:id="15"/>
      <w:bookmarkEnd w:id="16"/>
    </w:p>
    <w:p w:rsidR="00FE390E" w:rsidRPr="00C70D59" w:rsidRDefault="00A71F9F" w:rsidP="00FE390E">
      <w:pPr>
        <w:pStyle w:val="afe"/>
        <w:keepNext/>
        <w:spacing w:after="0"/>
        <w:jc w:val="left"/>
        <w:rPr>
          <w:i w:val="0"/>
          <w:color w:val="auto"/>
          <w:sz w:val="28"/>
          <w:szCs w:val="28"/>
        </w:rPr>
      </w:pPr>
      <w:r w:rsidRPr="00C70D59">
        <w:rPr>
          <w:i w:val="0"/>
          <w:color w:val="auto"/>
          <w:sz w:val="28"/>
          <w:szCs w:val="28"/>
        </w:rPr>
        <w:t xml:space="preserve">2021 год </w:t>
      </w:r>
    </w:p>
    <w:p w:rsidR="0071585B" w:rsidRDefault="00FE390E" w:rsidP="00FE390E">
      <w:pPr>
        <w:pStyle w:val="afe"/>
        <w:keepNext/>
        <w:spacing w:after="0"/>
        <w:jc w:val="left"/>
        <w:rPr>
          <w:i w:val="0"/>
          <w:color w:val="auto"/>
          <w:sz w:val="28"/>
          <w:szCs w:val="28"/>
        </w:rPr>
      </w:pPr>
      <w:r w:rsidRPr="00C70D59">
        <w:rPr>
          <w:i w:val="0"/>
          <w:color w:val="auto"/>
          <w:sz w:val="28"/>
          <w:szCs w:val="28"/>
        </w:rPr>
        <w:t>09.03.03 Прикладная информатика</w:t>
      </w:r>
      <w:r w:rsidR="0071585B">
        <w:rPr>
          <w:i w:val="0"/>
          <w:color w:val="auto"/>
          <w:sz w:val="28"/>
          <w:szCs w:val="28"/>
        </w:rPr>
        <w:t xml:space="preserve"> оч</w:t>
      </w:r>
      <w:r w:rsidR="005136F5">
        <w:rPr>
          <w:i w:val="0"/>
          <w:color w:val="auto"/>
          <w:sz w:val="28"/>
          <w:szCs w:val="28"/>
        </w:rPr>
        <w:t>ная/очно-заочная форма обучения</w:t>
      </w:r>
      <w:bookmarkStart w:id="17" w:name="_GoBack"/>
      <w:bookmarkEnd w:id="17"/>
    </w:p>
    <w:p w:rsidR="00A71F9F" w:rsidRPr="00C70D59" w:rsidRDefault="00FE390E" w:rsidP="0071585B">
      <w:pPr>
        <w:pStyle w:val="afe"/>
        <w:keepNext/>
        <w:spacing w:after="0"/>
        <w:jc w:val="right"/>
        <w:rPr>
          <w:i w:val="0"/>
          <w:color w:val="auto"/>
          <w:sz w:val="28"/>
          <w:szCs w:val="28"/>
        </w:rPr>
      </w:pPr>
      <w:r w:rsidRPr="00C70D59">
        <w:rPr>
          <w:i w:val="0"/>
          <w:color w:val="auto"/>
          <w:sz w:val="28"/>
          <w:szCs w:val="28"/>
        </w:rPr>
        <w:t xml:space="preserve"> </w:t>
      </w:r>
      <w:r w:rsidR="00A71F9F" w:rsidRPr="00C70D59">
        <w:rPr>
          <w:i w:val="0"/>
          <w:color w:val="auto"/>
          <w:sz w:val="28"/>
          <w:szCs w:val="28"/>
        </w:rPr>
        <w:t xml:space="preserve">           </w:t>
      </w:r>
      <w:r w:rsidRPr="00C70D59">
        <w:rPr>
          <w:i w:val="0"/>
          <w:color w:val="auto"/>
          <w:sz w:val="28"/>
          <w:szCs w:val="28"/>
        </w:rPr>
        <w:t xml:space="preserve">                                     Таблица 1</w:t>
      </w:r>
      <w:r w:rsidR="00A71F9F" w:rsidRPr="00C70D59">
        <w:rPr>
          <w:i w:val="0"/>
          <w:color w:val="auto"/>
          <w:sz w:val="28"/>
          <w:szCs w:val="28"/>
        </w:rPr>
        <w:t xml:space="preserve">                                                                                     </w:t>
      </w:r>
      <w:r w:rsidR="00173227" w:rsidRPr="00C70D59">
        <w:rPr>
          <w:i w:val="0"/>
          <w:color w:val="auto"/>
          <w:sz w:val="28"/>
          <w:szCs w:val="28"/>
        </w:rPr>
        <w:t xml:space="preserve">          </w:t>
      </w:r>
    </w:p>
    <w:p w:rsidR="001558BA" w:rsidRPr="00C70D59" w:rsidRDefault="001558BA" w:rsidP="001558BA">
      <w:pPr>
        <w:pStyle w:val="afe"/>
        <w:keepNext/>
        <w:spacing w:after="0"/>
        <w:jc w:val="right"/>
        <w:rPr>
          <w:i w:val="0"/>
          <w:color w:val="auto"/>
          <w:sz w:val="28"/>
          <w:szCs w:val="28"/>
        </w:rPr>
      </w:pP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3089"/>
        <w:gridCol w:w="3017"/>
      </w:tblGrid>
      <w:tr w:rsidR="006D2ECE" w:rsidRPr="00C70D59" w:rsidTr="00FE390E">
        <w:trPr>
          <w:trHeight w:val="175"/>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1558BA">
            <w:pPr>
              <w:pStyle w:val="af7"/>
              <w:keepNext/>
              <w:spacing w:line="240" w:lineRule="auto"/>
              <w:ind w:left="0" w:firstLine="0"/>
              <w:jc w:val="left"/>
              <w:rPr>
                <w:b/>
                <w:sz w:val="22"/>
                <w:szCs w:val="22"/>
              </w:rPr>
            </w:pPr>
            <w:r w:rsidRPr="00C70D59">
              <w:rPr>
                <w:b/>
                <w:sz w:val="22"/>
                <w:szCs w:val="22"/>
              </w:rPr>
              <w:t xml:space="preserve">Вид учебной работы    </w:t>
            </w:r>
          </w:p>
          <w:p w:rsidR="006D2ECE" w:rsidRPr="00C70D59" w:rsidRDefault="006D2ECE">
            <w:pPr>
              <w:pStyle w:val="af7"/>
              <w:keepNext/>
              <w:spacing w:line="240" w:lineRule="auto"/>
              <w:ind w:left="0" w:firstLine="0"/>
              <w:rPr>
                <w:b/>
                <w:sz w:val="22"/>
                <w:szCs w:val="22"/>
              </w:rPr>
            </w:pPr>
            <w:r w:rsidRPr="00C70D59">
              <w:rPr>
                <w:b/>
                <w:sz w:val="22"/>
                <w:szCs w:val="22"/>
              </w:rPr>
              <w:t>по дисциплине</w:t>
            </w:r>
          </w:p>
        </w:tc>
        <w:tc>
          <w:tcPr>
            <w:tcW w:w="3089" w:type="dxa"/>
            <w:tcBorders>
              <w:top w:val="single" w:sz="4" w:space="0" w:color="auto"/>
              <w:left w:val="single" w:sz="4" w:space="0" w:color="auto"/>
              <w:bottom w:val="single" w:sz="4" w:space="0" w:color="auto"/>
              <w:right w:val="single" w:sz="4" w:space="0" w:color="auto"/>
            </w:tcBorders>
            <w:hideMark/>
          </w:tcPr>
          <w:p w:rsidR="006D2ECE" w:rsidRPr="00C70D59" w:rsidRDefault="006D2ECE">
            <w:pPr>
              <w:pStyle w:val="af7"/>
              <w:keepNext/>
              <w:spacing w:line="240" w:lineRule="auto"/>
              <w:ind w:left="0" w:firstLine="0"/>
              <w:jc w:val="center"/>
              <w:rPr>
                <w:b/>
                <w:sz w:val="22"/>
                <w:szCs w:val="22"/>
              </w:rPr>
            </w:pPr>
            <w:r w:rsidRPr="00C70D59">
              <w:rPr>
                <w:b/>
                <w:sz w:val="22"/>
                <w:szCs w:val="22"/>
              </w:rPr>
              <w:t>Всего</w:t>
            </w:r>
          </w:p>
          <w:p w:rsidR="006D2ECE" w:rsidRPr="00C70D59" w:rsidRDefault="006D2ECE">
            <w:pPr>
              <w:pStyle w:val="af7"/>
              <w:keepNext/>
              <w:spacing w:line="240" w:lineRule="auto"/>
              <w:ind w:left="0" w:firstLine="0"/>
              <w:jc w:val="center"/>
              <w:rPr>
                <w:b/>
                <w:sz w:val="22"/>
                <w:szCs w:val="22"/>
              </w:rPr>
            </w:pPr>
            <w:r w:rsidRPr="00C70D59">
              <w:rPr>
                <w:b/>
                <w:sz w:val="22"/>
                <w:szCs w:val="22"/>
              </w:rPr>
              <w:t>(в з/е и часах)</w:t>
            </w:r>
          </w:p>
        </w:tc>
        <w:tc>
          <w:tcPr>
            <w:tcW w:w="3017" w:type="dxa"/>
            <w:tcBorders>
              <w:top w:val="single" w:sz="4" w:space="0" w:color="auto"/>
              <w:left w:val="single" w:sz="4" w:space="0" w:color="auto"/>
              <w:bottom w:val="single" w:sz="4" w:space="0" w:color="auto"/>
              <w:right w:val="single" w:sz="4" w:space="0" w:color="auto"/>
            </w:tcBorders>
          </w:tcPr>
          <w:p w:rsidR="006D2ECE" w:rsidRPr="00C70D59" w:rsidRDefault="001260E4" w:rsidP="006E3E2A">
            <w:pPr>
              <w:pStyle w:val="af7"/>
              <w:keepNext/>
              <w:spacing w:line="240" w:lineRule="auto"/>
              <w:ind w:left="0" w:firstLine="0"/>
              <w:jc w:val="center"/>
              <w:rPr>
                <w:b/>
                <w:sz w:val="22"/>
                <w:szCs w:val="22"/>
              </w:rPr>
            </w:pPr>
            <w:r w:rsidRPr="00C70D59">
              <w:rPr>
                <w:b/>
                <w:sz w:val="22"/>
                <w:szCs w:val="22"/>
              </w:rPr>
              <w:t>7</w:t>
            </w:r>
            <w:r w:rsidR="001558BA" w:rsidRPr="00C70D59">
              <w:rPr>
                <w:b/>
                <w:sz w:val="22"/>
                <w:szCs w:val="22"/>
              </w:rPr>
              <w:t xml:space="preserve"> </w:t>
            </w:r>
            <w:r w:rsidRPr="00C70D59">
              <w:rPr>
                <w:b/>
                <w:sz w:val="22"/>
                <w:szCs w:val="22"/>
              </w:rPr>
              <w:t>с</w:t>
            </w:r>
            <w:r w:rsidR="006D2ECE" w:rsidRPr="00C70D59">
              <w:rPr>
                <w:b/>
                <w:sz w:val="22"/>
                <w:szCs w:val="22"/>
              </w:rPr>
              <w:t xml:space="preserve">еместр </w:t>
            </w:r>
          </w:p>
          <w:p w:rsidR="006D2ECE" w:rsidRPr="00C70D59" w:rsidRDefault="009656B3" w:rsidP="006E3E2A">
            <w:pPr>
              <w:pStyle w:val="af7"/>
              <w:keepNext/>
              <w:spacing w:line="240" w:lineRule="auto"/>
              <w:ind w:left="0" w:firstLine="0"/>
              <w:jc w:val="center"/>
              <w:rPr>
                <w:b/>
                <w:sz w:val="22"/>
                <w:szCs w:val="22"/>
              </w:rPr>
            </w:pPr>
            <w:r w:rsidRPr="00C70D59">
              <w:rPr>
                <w:b/>
                <w:sz w:val="22"/>
                <w:szCs w:val="22"/>
              </w:rPr>
              <w:t xml:space="preserve"> </w:t>
            </w:r>
            <w:r w:rsidR="006D2ECE" w:rsidRPr="00C70D59">
              <w:rPr>
                <w:b/>
                <w:sz w:val="22"/>
                <w:szCs w:val="22"/>
              </w:rPr>
              <w:t>(в часах)</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b/>
                <w:sz w:val="22"/>
                <w:szCs w:val="22"/>
              </w:rPr>
            </w:pPr>
            <w:r w:rsidRPr="00C70D59">
              <w:rPr>
                <w:b/>
                <w:sz w:val="22"/>
                <w:szCs w:val="22"/>
              </w:rPr>
              <w:t xml:space="preserve">Общая трудоемкость дисциплины </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C70D59" w:rsidRDefault="006D2ECE" w:rsidP="006D2ECE">
            <w:pPr>
              <w:spacing w:line="240" w:lineRule="auto"/>
              <w:ind w:firstLine="0"/>
              <w:jc w:val="center"/>
              <w:rPr>
                <w:b/>
                <w:sz w:val="22"/>
                <w:szCs w:val="22"/>
              </w:rPr>
            </w:pPr>
            <w:r w:rsidRPr="00C70D59">
              <w:rPr>
                <w:b/>
                <w:sz w:val="22"/>
                <w:szCs w:val="22"/>
              </w:rPr>
              <w:t xml:space="preserve">3 </w:t>
            </w:r>
            <w:proofErr w:type="spellStart"/>
            <w:r w:rsidRPr="00C70D59">
              <w:rPr>
                <w:b/>
                <w:sz w:val="22"/>
                <w:szCs w:val="22"/>
              </w:rPr>
              <w:t>з</w:t>
            </w:r>
            <w:r w:rsidR="004727E7" w:rsidRPr="00C70D59">
              <w:rPr>
                <w:b/>
                <w:sz w:val="22"/>
                <w:szCs w:val="22"/>
              </w:rPr>
              <w:t>.</w:t>
            </w:r>
            <w:r w:rsidRPr="00C70D59">
              <w:rPr>
                <w:b/>
                <w:sz w:val="22"/>
                <w:szCs w:val="22"/>
              </w:rPr>
              <w:t>е</w:t>
            </w:r>
            <w:proofErr w:type="spellEnd"/>
            <w:r w:rsidR="004727E7" w:rsidRPr="00C70D59">
              <w:rPr>
                <w:b/>
                <w:sz w:val="22"/>
                <w:szCs w:val="22"/>
              </w:rPr>
              <w:t>.</w:t>
            </w:r>
            <w:r w:rsidRPr="00C70D59">
              <w:rPr>
                <w:b/>
                <w:sz w:val="22"/>
                <w:szCs w:val="22"/>
              </w:rPr>
              <w:t>, 108 ч.</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C70D59" w:rsidRDefault="006D2ECE" w:rsidP="00A467F8">
            <w:pPr>
              <w:keepNext/>
              <w:widowControl w:val="0"/>
              <w:autoSpaceDE w:val="0"/>
              <w:autoSpaceDN w:val="0"/>
              <w:adjustRightInd w:val="0"/>
              <w:spacing w:line="240" w:lineRule="auto"/>
              <w:ind w:firstLine="0"/>
              <w:jc w:val="center"/>
              <w:rPr>
                <w:b/>
                <w:sz w:val="22"/>
                <w:szCs w:val="22"/>
              </w:rPr>
            </w:pPr>
            <w:r w:rsidRPr="00C70D59">
              <w:rPr>
                <w:b/>
                <w:sz w:val="22"/>
                <w:szCs w:val="22"/>
              </w:rPr>
              <w:t>108</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b/>
                <w:i/>
                <w:sz w:val="22"/>
                <w:szCs w:val="22"/>
              </w:rPr>
            </w:pPr>
            <w:r w:rsidRPr="00C70D59">
              <w:rPr>
                <w:b/>
                <w:i/>
                <w:sz w:val="22"/>
                <w:szCs w:val="22"/>
              </w:rPr>
              <w:t>Контактная работа</w:t>
            </w:r>
            <w:r w:rsidR="001558BA" w:rsidRPr="00C70D59">
              <w:rPr>
                <w:b/>
                <w:i/>
                <w:sz w:val="22"/>
                <w:szCs w:val="22"/>
              </w:rPr>
              <w:t xml:space="preserve"> </w:t>
            </w:r>
            <w:r w:rsidRPr="00C70D59">
              <w:rPr>
                <w:b/>
                <w:i/>
                <w:sz w:val="22"/>
                <w:szCs w:val="22"/>
              </w:rPr>
              <w:t xml:space="preserve">- Аудиторные занятия </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71585B" w:rsidRDefault="00FE390E" w:rsidP="00A467F8">
            <w:pPr>
              <w:spacing w:line="240" w:lineRule="auto"/>
              <w:ind w:firstLine="0"/>
              <w:jc w:val="center"/>
              <w:rPr>
                <w:b/>
                <w:sz w:val="22"/>
                <w:szCs w:val="22"/>
                <w:lang w:val="en-US"/>
              </w:rPr>
            </w:pPr>
            <w:r w:rsidRPr="00C70D59">
              <w:rPr>
                <w:b/>
                <w:sz w:val="22"/>
                <w:szCs w:val="22"/>
              </w:rPr>
              <w:t>50</w:t>
            </w:r>
            <w:r w:rsidR="0071585B">
              <w:rPr>
                <w:b/>
                <w:sz w:val="22"/>
                <w:szCs w:val="22"/>
                <w:lang w:val="en-US"/>
              </w:rPr>
              <w:t>/34</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71585B" w:rsidRDefault="00FE390E" w:rsidP="00AC7E18">
            <w:pPr>
              <w:spacing w:line="240" w:lineRule="auto"/>
              <w:ind w:firstLine="0"/>
              <w:jc w:val="center"/>
              <w:rPr>
                <w:b/>
                <w:sz w:val="22"/>
                <w:szCs w:val="22"/>
                <w:lang w:val="en-US"/>
              </w:rPr>
            </w:pPr>
            <w:r w:rsidRPr="00C70D59">
              <w:rPr>
                <w:b/>
                <w:sz w:val="22"/>
                <w:szCs w:val="22"/>
              </w:rPr>
              <w:t>50</w:t>
            </w:r>
            <w:r w:rsidR="0071585B">
              <w:rPr>
                <w:b/>
                <w:sz w:val="22"/>
                <w:szCs w:val="22"/>
                <w:lang w:val="en-US"/>
              </w:rPr>
              <w:t>/34</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i/>
                <w:sz w:val="22"/>
                <w:szCs w:val="22"/>
              </w:rPr>
            </w:pPr>
            <w:r w:rsidRPr="00C70D59">
              <w:rPr>
                <w:i/>
                <w:sz w:val="22"/>
                <w:szCs w:val="22"/>
              </w:rPr>
              <w:t xml:space="preserve">Лекции </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C70D59" w:rsidRDefault="006D2ECE" w:rsidP="00A467F8">
            <w:pPr>
              <w:spacing w:line="240" w:lineRule="auto"/>
              <w:ind w:firstLine="0"/>
              <w:jc w:val="center"/>
              <w:rPr>
                <w:i/>
                <w:sz w:val="22"/>
                <w:szCs w:val="22"/>
              </w:rPr>
            </w:pPr>
            <w:r w:rsidRPr="00C70D59">
              <w:rPr>
                <w:i/>
                <w:sz w:val="22"/>
                <w:szCs w:val="22"/>
              </w:rPr>
              <w:t>16</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C70D59" w:rsidRDefault="006D2ECE" w:rsidP="00AC7E18">
            <w:pPr>
              <w:spacing w:line="240" w:lineRule="auto"/>
              <w:ind w:firstLine="0"/>
              <w:jc w:val="center"/>
              <w:rPr>
                <w:i/>
                <w:sz w:val="22"/>
                <w:szCs w:val="22"/>
              </w:rPr>
            </w:pPr>
            <w:r w:rsidRPr="00C70D59">
              <w:rPr>
                <w:i/>
                <w:sz w:val="22"/>
                <w:szCs w:val="22"/>
              </w:rPr>
              <w:t>16</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i/>
                <w:sz w:val="22"/>
                <w:szCs w:val="22"/>
              </w:rPr>
            </w:pPr>
            <w:r w:rsidRPr="00C70D59">
              <w:rPr>
                <w:i/>
                <w:sz w:val="22"/>
                <w:szCs w:val="22"/>
              </w:rPr>
              <w:t xml:space="preserve">Семинары, практические занятия </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71585B" w:rsidRDefault="00FE390E" w:rsidP="00A467F8">
            <w:pPr>
              <w:spacing w:line="240" w:lineRule="auto"/>
              <w:ind w:firstLine="0"/>
              <w:jc w:val="center"/>
              <w:rPr>
                <w:i/>
                <w:sz w:val="22"/>
                <w:szCs w:val="22"/>
                <w:lang w:val="en-US"/>
              </w:rPr>
            </w:pPr>
            <w:r w:rsidRPr="00C70D59">
              <w:rPr>
                <w:i/>
                <w:sz w:val="22"/>
                <w:szCs w:val="22"/>
              </w:rPr>
              <w:t>34</w:t>
            </w:r>
            <w:r w:rsidR="0071585B">
              <w:rPr>
                <w:i/>
                <w:sz w:val="22"/>
                <w:szCs w:val="22"/>
                <w:lang w:val="en-US"/>
              </w:rPr>
              <w:t>/18</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71585B" w:rsidRDefault="00FE390E" w:rsidP="00AC7E18">
            <w:pPr>
              <w:spacing w:line="240" w:lineRule="auto"/>
              <w:ind w:firstLine="0"/>
              <w:jc w:val="center"/>
              <w:rPr>
                <w:i/>
                <w:sz w:val="22"/>
                <w:szCs w:val="22"/>
                <w:lang w:val="en-US"/>
              </w:rPr>
            </w:pPr>
            <w:r w:rsidRPr="00C70D59">
              <w:rPr>
                <w:i/>
                <w:sz w:val="22"/>
                <w:szCs w:val="22"/>
              </w:rPr>
              <w:t>34</w:t>
            </w:r>
            <w:r w:rsidR="0071585B">
              <w:rPr>
                <w:i/>
                <w:sz w:val="22"/>
                <w:szCs w:val="22"/>
                <w:lang w:val="en-US"/>
              </w:rPr>
              <w:t>/18</w:t>
            </w:r>
          </w:p>
        </w:tc>
      </w:tr>
      <w:tr w:rsidR="006D2ECE" w:rsidRPr="00C70D59" w:rsidTr="00FE390E">
        <w:trPr>
          <w:trHeight w:val="227"/>
        </w:trPr>
        <w:tc>
          <w:tcPr>
            <w:tcW w:w="3628" w:type="dxa"/>
            <w:tcBorders>
              <w:top w:val="single" w:sz="4" w:space="0" w:color="auto"/>
              <w:left w:val="single" w:sz="4" w:space="0" w:color="auto"/>
              <w:bottom w:val="single" w:sz="4" w:space="0" w:color="auto"/>
              <w:right w:val="single" w:sz="4" w:space="0" w:color="auto"/>
            </w:tcBorders>
            <w:hideMark/>
          </w:tcPr>
          <w:p w:rsidR="006D2ECE" w:rsidRPr="00C70D59" w:rsidRDefault="006D2ECE" w:rsidP="00A467F8">
            <w:pPr>
              <w:pStyle w:val="af7"/>
              <w:keepNext/>
              <w:spacing w:line="240" w:lineRule="auto"/>
              <w:ind w:left="0" w:firstLine="0"/>
              <w:rPr>
                <w:b/>
                <w:i/>
                <w:sz w:val="22"/>
                <w:szCs w:val="22"/>
              </w:rPr>
            </w:pPr>
            <w:r w:rsidRPr="00C70D59">
              <w:rPr>
                <w:b/>
                <w:i/>
                <w:sz w:val="22"/>
                <w:szCs w:val="22"/>
              </w:rPr>
              <w:t>Самостоятельная работа</w:t>
            </w:r>
          </w:p>
        </w:tc>
        <w:tc>
          <w:tcPr>
            <w:tcW w:w="3089" w:type="dxa"/>
            <w:tcBorders>
              <w:top w:val="single" w:sz="4" w:space="0" w:color="auto"/>
              <w:left w:val="single" w:sz="4" w:space="0" w:color="auto"/>
              <w:bottom w:val="single" w:sz="4" w:space="0" w:color="auto"/>
              <w:right w:val="single" w:sz="4" w:space="0" w:color="auto"/>
            </w:tcBorders>
            <w:vAlign w:val="center"/>
            <w:hideMark/>
          </w:tcPr>
          <w:p w:rsidR="006D2ECE" w:rsidRPr="0071585B" w:rsidRDefault="00FE390E" w:rsidP="00A467F8">
            <w:pPr>
              <w:spacing w:line="240" w:lineRule="auto"/>
              <w:ind w:firstLine="0"/>
              <w:jc w:val="center"/>
              <w:rPr>
                <w:b/>
                <w:sz w:val="22"/>
                <w:szCs w:val="22"/>
                <w:lang w:val="en-US"/>
              </w:rPr>
            </w:pPr>
            <w:r w:rsidRPr="00C70D59">
              <w:rPr>
                <w:b/>
                <w:sz w:val="22"/>
                <w:szCs w:val="22"/>
              </w:rPr>
              <w:t>58</w:t>
            </w:r>
            <w:r w:rsidR="0071585B">
              <w:rPr>
                <w:b/>
                <w:sz w:val="22"/>
                <w:szCs w:val="22"/>
                <w:lang w:val="en-US"/>
              </w:rPr>
              <w:t>/74</w:t>
            </w:r>
          </w:p>
        </w:tc>
        <w:tc>
          <w:tcPr>
            <w:tcW w:w="3017" w:type="dxa"/>
            <w:tcBorders>
              <w:top w:val="single" w:sz="4" w:space="0" w:color="auto"/>
              <w:left w:val="single" w:sz="4" w:space="0" w:color="auto"/>
              <w:bottom w:val="single" w:sz="4" w:space="0" w:color="auto"/>
              <w:right w:val="single" w:sz="4" w:space="0" w:color="auto"/>
            </w:tcBorders>
            <w:vAlign w:val="center"/>
          </w:tcPr>
          <w:p w:rsidR="006D2ECE" w:rsidRPr="0071585B" w:rsidRDefault="00FE390E" w:rsidP="00AC7E18">
            <w:pPr>
              <w:spacing w:line="240" w:lineRule="auto"/>
              <w:ind w:firstLine="0"/>
              <w:jc w:val="center"/>
              <w:rPr>
                <w:b/>
                <w:sz w:val="22"/>
                <w:szCs w:val="22"/>
                <w:lang w:val="en-US"/>
              </w:rPr>
            </w:pPr>
            <w:r w:rsidRPr="00C70D59">
              <w:rPr>
                <w:b/>
                <w:sz w:val="22"/>
                <w:szCs w:val="22"/>
              </w:rPr>
              <w:t>58</w:t>
            </w:r>
            <w:r w:rsidR="0071585B">
              <w:rPr>
                <w:b/>
                <w:sz w:val="22"/>
                <w:szCs w:val="22"/>
              </w:rPr>
              <w:t>/74</w:t>
            </w:r>
          </w:p>
        </w:tc>
      </w:tr>
      <w:tr w:rsidR="00FE390E" w:rsidRPr="00C70D59" w:rsidTr="00CA5C76">
        <w:trPr>
          <w:trHeight w:val="227"/>
        </w:trPr>
        <w:tc>
          <w:tcPr>
            <w:tcW w:w="3628" w:type="dxa"/>
            <w:tcBorders>
              <w:top w:val="single" w:sz="4" w:space="0" w:color="auto"/>
              <w:left w:val="single" w:sz="4" w:space="0" w:color="auto"/>
              <w:bottom w:val="single" w:sz="4" w:space="0" w:color="auto"/>
              <w:right w:val="single" w:sz="4" w:space="0" w:color="auto"/>
            </w:tcBorders>
            <w:hideMark/>
          </w:tcPr>
          <w:p w:rsidR="00FE390E" w:rsidRPr="00C70D59" w:rsidRDefault="00FE390E">
            <w:pPr>
              <w:pStyle w:val="af7"/>
              <w:keepNext/>
              <w:spacing w:line="240" w:lineRule="auto"/>
              <w:ind w:left="0" w:firstLine="0"/>
              <w:rPr>
                <w:sz w:val="22"/>
                <w:szCs w:val="22"/>
              </w:rPr>
            </w:pPr>
            <w:r w:rsidRPr="00C70D59">
              <w:rPr>
                <w:sz w:val="22"/>
                <w:szCs w:val="22"/>
              </w:rPr>
              <w:t xml:space="preserve">Вид текущего контроля </w:t>
            </w:r>
          </w:p>
        </w:tc>
        <w:tc>
          <w:tcPr>
            <w:tcW w:w="3089"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sz w:val="22"/>
                <w:szCs w:val="22"/>
              </w:rPr>
            </w:pPr>
            <w:r w:rsidRPr="00C70D59">
              <w:rPr>
                <w:sz w:val="22"/>
                <w:szCs w:val="22"/>
              </w:rPr>
              <w:t>Контрольная работа</w:t>
            </w:r>
          </w:p>
        </w:tc>
        <w:tc>
          <w:tcPr>
            <w:tcW w:w="3017"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sz w:val="22"/>
                <w:szCs w:val="22"/>
              </w:rPr>
            </w:pPr>
            <w:r w:rsidRPr="00C70D59">
              <w:rPr>
                <w:sz w:val="22"/>
                <w:szCs w:val="22"/>
              </w:rPr>
              <w:t>Контрольная работа</w:t>
            </w:r>
          </w:p>
        </w:tc>
      </w:tr>
      <w:tr w:rsidR="00FE390E" w:rsidRPr="00C70D59" w:rsidTr="00CA5C76">
        <w:trPr>
          <w:trHeight w:val="227"/>
        </w:trPr>
        <w:tc>
          <w:tcPr>
            <w:tcW w:w="3628" w:type="dxa"/>
            <w:tcBorders>
              <w:top w:val="single" w:sz="4" w:space="0" w:color="auto"/>
              <w:left w:val="single" w:sz="4" w:space="0" w:color="auto"/>
              <w:bottom w:val="single" w:sz="4" w:space="0" w:color="auto"/>
              <w:right w:val="single" w:sz="4" w:space="0" w:color="auto"/>
            </w:tcBorders>
            <w:hideMark/>
          </w:tcPr>
          <w:p w:rsidR="00FE390E" w:rsidRPr="00C70D59" w:rsidRDefault="00FE390E">
            <w:pPr>
              <w:pStyle w:val="af7"/>
              <w:keepNext/>
              <w:spacing w:line="240" w:lineRule="auto"/>
              <w:ind w:left="0" w:firstLine="0"/>
              <w:rPr>
                <w:sz w:val="22"/>
                <w:szCs w:val="22"/>
              </w:rPr>
            </w:pPr>
            <w:r w:rsidRPr="00C70D59">
              <w:rPr>
                <w:sz w:val="22"/>
                <w:szCs w:val="22"/>
              </w:rPr>
              <w:t>Вид промежуточной аттестации</w:t>
            </w:r>
          </w:p>
        </w:tc>
        <w:tc>
          <w:tcPr>
            <w:tcW w:w="3089"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sz w:val="22"/>
                <w:szCs w:val="22"/>
              </w:rPr>
            </w:pPr>
            <w:r w:rsidRPr="00C70D59">
              <w:rPr>
                <w:sz w:val="22"/>
                <w:szCs w:val="22"/>
              </w:rPr>
              <w:t>Экзамен</w:t>
            </w:r>
          </w:p>
        </w:tc>
        <w:tc>
          <w:tcPr>
            <w:tcW w:w="3017"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sz w:val="22"/>
                <w:szCs w:val="22"/>
              </w:rPr>
            </w:pPr>
            <w:r w:rsidRPr="00C70D59">
              <w:rPr>
                <w:sz w:val="22"/>
                <w:szCs w:val="22"/>
              </w:rPr>
              <w:t>Экзамен</w:t>
            </w:r>
          </w:p>
        </w:tc>
      </w:tr>
    </w:tbl>
    <w:p w:rsidR="004727E7" w:rsidRPr="00C70D59" w:rsidRDefault="004727E7" w:rsidP="000A2976">
      <w:pPr>
        <w:pStyle w:val="1"/>
        <w:spacing w:before="0" w:after="0" w:line="276" w:lineRule="auto"/>
        <w:rPr>
          <w:b w:val="0"/>
        </w:rPr>
      </w:pPr>
      <w:bookmarkStart w:id="18" w:name="_Toc531341382"/>
      <w:bookmarkStart w:id="19" w:name="_Toc5052143"/>
      <w:bookmarkStart w:id="20" w:name="_Toc20482134"/>
    </w:p>
    <w:p w:rsidR="00D015CD" w:rsidRPr="00C70D59" w:rsidRDefault="00FE390E" w:rsidP="00FE390E">
      <w:pPr>
        <w:pStyle w:val="afe"/>
        <w:keepNext/>
        <w:spacing w:after="0"/>
        <w:ind w:firstLine="0"/>
        <w:rPr>
          <w:i w:val="0"/>
          <w:color w:val="auto"/>
          <w:sz w:val="28"/>
          <w:szCs w:val="28"/>
        </w:rPr>
      </w:pPr>
      <w:r w:rsidRPr="00C70D59">
        <w:rPr>
          <w:i w:val="0"/>
          <w:color w:val="auto"/>
          <w:sz w:val="28"/>
          <w:szCs w:val="28"/>
        </w:rPr>
        <w:t xml:space="preserve">2021, </w:t>
      </w:r>
      <w:r w:rsidR="00D015CD" w:rsidRPr="00C70D59">
        <w:rPr>
          <w:i w:val="0"/>
          <w:color w:val="auto"/>
          <w:sz w:val="28"/>
          <w:szCs w:val="28"/>
        </w:rPr>
        <w:t xml:space="preserve">2022 год   </w:t>
      </w:r>
      <w:r w:rsidRPr="00C70D59">
        <w:rPr>
          <w:i w:val="0"/>
          <w:color w:val="auto"/>
          <w:sz w:val="28"/>
          <w:szCs w:val="28"/>
        </w:rPr>
        <w:t>10.03.01 Информационная безопасность</w:t>
      </w:r>
      <w:r w:rsidR="00D015CD" w:rsidRPr="00C70D59">
        <w:rPr>
          <w:i w:val="0"/>
          <w:color w:val="auto"/>
          <w:sz w:val="28"/>
          <w:szCs w:val="28"/>
        </w:rPr>
        <w:t xml:space="preserve">                                                                        </w:t>
      </w:r>
      <w:r w:rsidR="00A71F9F" w:rsidRPr="00C70D59">
        <w:rPr>
          <w:i w:val="0"/>
          <w:color w:val="auto"/>
          <w:sz w:val="28"/>
          <w:szCs w:val="28"/>
        </w:rPr>
        <w:t xml:space="preserve">                </w:t>
      </w:r>
      <w:r w:rsidR="00D015CD" w:rsidRPr="00C70D59">
        <w:rPr>
          <w:i w:val="0"/>
          <w:color w:val="auto"/>
          <w:sz w:val="28"/>
          <w:szCs w:val="28"/>
        </w:rPr>
        <w:t xml:space="preserve">    </w:t>
      </w:r>
      <w:r w:rsidRPr="00C70D59">
        <w:rPr>
          <w:i w:val="0"/>
          <w:color w:val="auto"/>
          <w:sz w:val="28"/>
          <w:szCs w:val="28"/>
        </w:rPr>
        <w:t xml:space="preserve">            </w:t>
      </w: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1583"/>
        <w:gridCol w:w="1434"/>
        <w:gridCol w:w="1583"/>
        <w:gridCol w:w="1434"/>
      </w:tblGrid>
      <w:tr w:rsidR="00FE390E" w:rsidRPr="00C70D59" w:rsidTr="00422E29">
        <w:trPr>
          <w:trHeight w:val="231"/>
        </w:trPr>
        <w:tc>
          <w:tcPr>
            <w:tcW w:w="3700" w:type="dxa"/>
            <w:vMerge w:val="restart"/>
            <w:tcBorders>
              <w:top w:val="single" w:sz="4" w:space="0" w:color="auto"/>
              <w:left w:val="single" w:sz="4" w:space="0" w:color="auto"/>
              <w:right w:val="single" w:sz="4" w:space="0" w:color="auto"/>
            </w:tcBorders>
            <w:hideMark/>
          </w:tcPr>
          <w:p w:rsidR="00FE390E" w:rsidRPr="00C70D59" w:rsidRDefault="00FE390E" w:rsidP="00B16C3F">
            <w:pPr>
              <w:pStyle w:val="af7"/>
              <w:keepNext/>
              <w:spacing w:line="240" w:lineRule="auto"/>
              <w:ind w:left="0" w:firstLine="0"/>
              <w:jc w:val="left"/>
              <w:rPr>
                <w:b/>
                <w:sz w:val="22"/>
                <w:szCs w:val="22"/>
              </w:rPr>
            </w:pPr>
            <w:r w:rsidRPr="00C70D59">
              <w:rPr>
                <w:b/>
                <w:sz w:val="22"/>
                <w:szCs w:val="22"/>
              </w:rPr>
              <w:t xml:space="preserve">Вид учебной работы    </w:t>
            </w:r>
          </w:p>
          <w:p w:rsidR="00FE390E" w:rsidRPr="00C70D59" w:rsidRDefault="00FE390E" w:rsidP="00B16C3F">
            <w:pPr>
              <w:pStyle w:val="af7"/>
              <w:keepNext/>
              <w:spacing w:line="240" w:lineRule="auto"/>
              <w:ind w:left="0" w:firstLine="0"/>
              <w:rPr>
                <w:b/>
                <w:sz w:val="22"/>
                <w:szCs w:val="22"/>
              </w:rPr>
            </w:pPr>
            <w:r w:rsidRPr="00C70D59">
              <w:rPr>
                <w:b/>
                <w:sz w:val="22"/>
                <w:szCs w:val="22"/>
              </w:rPr>
              <w:t>по дисциплине</w:t>
            </w:r>
          </w:p>
        </w:tc>
        <w:tc>
          <w:tcPr>
            <w:tcW w:w="3017" w:type="dxa"/>
            <w:gridSpan w:val="2"/>
            <w:tcBorders>
              <w:top w:val="single" w:sz="4" w:space="0" w:color="auto"/>
              <w:left w:val="single" w:sz="4" w:space="0" w:color="auto"/>
              <w:bottom w:val="single" w:sz="4" w:space="0" w:color="auto"/>
              <w:right w:val="single" w:sz="4" w:space="0" w:color="auto"/>
            </w:tcBorders>
            <w:hideMark/>
          </w:tcPr>
          <w:p w:rsidR="00FE390E" w:rsidRPr="00C70D59" w:rsidRDefault="00FE390E" w:rsidP="00B16C3F">
            <w:pPr>
              <w:pStyle w:val="af7"/>
              <w:keepNext/>
              <w:spacing w:line="240" w:lineRule="auto"/>
              <w:ind w:left="0" w:firstLine="0"/>
              <w:jc w:val="center"/>
              <w:rPr>
                <w:b/>
                <w:sz w:val="22"/>
                <w:szCs w:val="22"/>
              </w:rPr>
            </w:pPr>
            <w:r w:rsidRPr="00C70D59">
              <w:rPr>
                <w:b/>
                <w:sz w:val="22"/>
                <w:szCs w:val="22"/>
              </w:rPr>
              <w:t>Всего</w:t>
            </w:r>
          </w:p>
          <w:p w:rsidR="00FE390E" w:rsidRPr="00C70D59" w:rsidRDefault="00FE390E" w:rsidP="00B16C3F">
            <w:pPr>
              <w:pStyle w:val="af7"/>
              <w:keepNext/>
              <w:spacing w:line="240" w:lineRule="auto"/>
              <w:ind w:left="0" w:firstLine="0"/>
              <w:jc w:val="center"/>
              <w:rPr>
                <w:b/>
                <w:sz w:val="22"/>
                <w:szCs w:val="22"/>
              </w:rPr>
            </w:pPr>
            <w:r w:rsidRPr="00C70D59">
              <w:rPr>
                <w:b/>
                <w:sz w:val="22"/>
                <w:szCs w:val="22"/>
              </w:rPr>
              <w:t>(в з/е и часах)</w:t>
            </w:r>
          </w:p>
        </w:tc>
        <w:tc>
          <w:tcPr>
            <w:tcW w:w="3017" w:type="dxa"/>
            <w:gridSpan w:val="2"/>
            <w:tcBorders>
              <w:top w:val="single" w:sz="4" w:space="0" w:color="auto"/>
              <w:left w:val="single" w:sz="4" w:space="0" w:color="auto"/>
              <w:right w:val="single" w:sz="4" w:space="0" w:color="auto"/>
            </w:tcBorders>
          </w:tcPr>
          <w:p w:rsidR="00FE390E" w:rsidRPr="00C70D59" w:rsidRDefault="00FE390E" w:rsidP="00B16C3F">
            <w:pPr>
              <w:pStyle w:val="af7"/>
              <w:keepNext/>
              <w:spacing w:line="240" w:lineRule="auto"/>
              <w:ind w:left="0" w:firstLine="0"/>
              <w:jc w:val="center"/>
              <w:rPr>
                <w:b/>
                <w:sz w:val="22"/>
                <w:szCs w:val="22"/>
              </w:rPr>
            </w:pPr>
            <w:r w:rsidRPr="00C70D59">
              <w:rPr>
                <w:b/>
                <w:sz w:val="22"/>
                <w:szCs w:val="22"/>
              </w:rPr>
              <w:t xml:space="preserve">6 семестр </w:t>
            </w:r>
          </w:p>
          <w:p w:rsidR="00FE390E" w:rsidRPr="00C70D59" w:rsidRDefault="00FE390E" w:rsidP="00B16C3F">
            <w:pPr>
              <w:pStyle w:val="af7"/>
              <w:keepNext/>
              <w:spacing w:line="240" w:lineRule="auto"/>
              <w:ind w:left="0" w:firstLine="0"/>
              <w:jc w:val="center"/>
              <w:rPr>
                <w:b/>
                <w:sz w:val="22"/>
                <w:szCs w:val="22"/>
              </w:rPr>
            </w:pPr>
            <w:r w:rsidRPr="00C70D59">
              <w:rPr>
                <w:b/>
                <w:sz w:val="22"/>
                <w:szCs w:val="22"/>
              </w:rPr>
              <w:t xml:space="preserve"> (в часах)</w:t>
            </w:r>
          </w:p>
        </w:tc>
      </w:tr>
      <w:tr w:rsidR="00FE390E" w:rsidRPr="00C70D59" w:rsidTr="00422E29">
        <w:trPr>
          <w:trHeight w:val="231"/>
        </w:trPr>
        <w:tc>
          <w:tcPr>
            <w:tcW w:w="3700" w:type="dxa"/>
            <w:vMerge/>
            <w:tcBorders>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left"/>
              <w:rPr>
                <w:b/>
                <w:sz w:val="22"/>
                <w:szCs w:val="22"/>
              </w:rPr>
            </w:pPr>
          </w:p>
        </w:tc>
        <w:tc>
          <w:tcPr>
            <w:tcW w:w="1583"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b/>
                <w:sz w:val="22"/>
                <w:szCs w:val="22"/>
              </w:rPr>
            </w:pPr>
            <w:r w:rsidRPr="00C70D59">
              <w:rPr>
                <w:b/>
                <w:sz w:val="22"/>
                <w:szCs w:val="22"/>
              </w:rPr>
              <w:t>2021</w:t>
            </w:r>
          </w:p>
        </w:tc>
        <w:tc>
          <w:tcPr>
            <w:tcW w:w="1434"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b/>
                <w:sz w:val="22"/>
                <w:szCs w:val="22"/>
              </w:rPr>
            </w:pPr>
            <w:r w:rsidRPr="00C70D59">
              <w:rPr>
                <w:b/>
                <w:sz w:val="22"/>
                <w:szCs w:val="22"/>
              </w:rPr>
              <w:t>2022</w:t>
            </w:r>
          </w:p>
        </w:tc>
        <w:tc>
          <w:tcPr>
            <w:tcW w:w="1583"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b/>
                <w:sz w:val="22"/>
                <w:szCs w:val="22"/>
              </w:rPr>
            </w:pPr>
            <w:r w:rsidRPr="00C70D59">
              <w:rPr>
                <w:b/>
                <w:sz w:val="22"/>
                <w:szCs w:val="22"/>
              </w:rPr>
              <w:t>2021</w:t>
            </w:r>
          </w:p>
        </w:tc>
        <w:tc>
          <w:tcPr>
            <w:tcW w:w="1434" w:type="dxa"/>
            <w:tcBorders>
              <w:top w:val="single" w:sz="4" w:space="0" w:color="auto"/>
              <w:left w:val="single" w:sz="4" w:space="0" w:color="auto"/>
              <w:bottom w:val="single" w:sz="4" w:space="0" w:color="auto"/>
              <w:right w:val="single" w:sz="4" w:space="0" w:color="auto"/>
            </w:tcBorders>
          </w:tcPr>
          <w:p w:rsidR="00FE390E" w:rsidRPr="00C70D59" w:rsidRDefault="00FE390E" w:rsidP="00FE390E">
            <w:pPr>
              <w:pStyle w:val="af7"/>
              <w:keepNext/>
              <w:spacing w:line="240" w:lineRule="auto"/>
              <w:ind w:left="0" w:firstLine="0"/>
              <w:jc w:val="center"/>
              <w:rPr>
                <w:b/>
                <w:sz w:val="22"/>
                <w:szCs w:val="22"/>
              </w:rPr>
            </w:pPr>
            <w:r w:rsidRPr="00C70D59">
              <w:rPr>
                <w:b/>
                <w:sz w:val="22"/>
                <w:szCs w:val="22"/>
              </w:rPr>
              <w:t>2022</w:t>
            </w:r>
          </w:p>
        </w:tc>
      </w:tr>
      <w:tr w:rsidR="00422E29" w:rsidRPr="00C70D59" w:rsidTr="00CA5C76">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FE390E">
            <w:pPr>
              <w:pStyle w:val="af7"/>
              <w:keepNext/>
              <w:spacing w:line="240" w:lineRule="auto"/>
              <w:ind w:left="0" w:firstLine="0"/>
              <w:rPr>
                <w:b/>
                <w:sz w:val="22"/>
                <w:szCs w:val="22"/>
              </w:rPr>
            </w:pPr>
            <w:r w:rsidRPr="00C70D59">
              <w:rPr>
                <w:b/>
                <w:sz w:val="22"/>
                <w:szCs w:val="22"/>
              </w:rPr>
              <w:t xml:space="preserve">Общая трудоемкость дисциплины </w:t>
            </w:r>
          </w:p>
        </w:tc>
        <w:tc>
          <w:tcPr>
            <w:tcW w:w="3017" w:type="dxa"/>
            <w:gridSpan w:val="2"/>
            <w:tcBorders>
              <w:top w:val="single" w:sz="4" w:space="0" w:color="auto"/>
              <w:left w:val="single" w:sz="4" w:space="0" w:color="auto"/>
              <w:bottom w:val="single" w:sz="4" w:space="0" w:color="auto"/>
              <w:right w:val="single" w:sz="4" w:space="0" w:color="auto"/>
            </w:tcBorders>
            <w:vAlign w:val="center"/>
            <w:hideMark/>
          </w:tcPr>
          <w:p w:rsidR="00422E29" w:rsidRPr="00C70D59" w:rsidRDefault="00422E29" w:rsidP="00FE390E">
            <w:pPr>
              <w:spacing w:line="240" w:lineRule="auto"/>
              <w:ind w:firstLine="0"/>
              <w:jc w:val="center"/>
              <w:rPr>
                <w:b/>
                <w:sz w:val="22"/>
                <w:szCs w:val="22"/>
              </w:rPr>
            </w:pPr>
            <w:r w:rsidRPr="00C70D59">
              <w:rPr>
                <w:b/>
                <w:sz w:val="22"/>
                <w:szCs w:val="22"/>
              </w:rPr>
              <w:t xml:space="preserve">3 </w:t>
            </w:r>
            <w:proofErr w:type="spellStart"/>
            <w:r w:rsidRPr="00C70D59">
              <w:rPr>
                <w:b/>
                <w:sz w:val="22"/>
                <w:szCs w:val="22"/>
              </w:rPr>
              <w:t>з.е</w:t>
            </w:r>
            <w:proofErr w:type="spellEnd"/>
            <w:r w:rsidRPr="00C70D59">
              <w:rPr>
                <w:b/>
                <w:sz w:val="22"/>
                <w:szCs w:val="22"/>
              </w:rPr>
              <w:t>., 108 ч.</w:t>
            </w:r>
          </w:p>
        </w:tc>
        <w:tc>
          <w:tcPr>
            <w:tcW w:w="3017" w:type="dxa"/>
            <w:gridSpan w:val="2"/>
            <w:tcBorders>
              <w:top w:val="single" w:sz="4" w:space="0" w:color="auto"/>
              <w:left w:val="single" w:sz="4" w:space="0" w:color="auto"/>
              <w:bottom w:val="single" w:sz="4" w:space="0" w:color="auto"/>
              <w:right w:val="single" w:sz="4" w:space="0" w:color="auto"/>
            </w:tcBorders>
            <w:vAlign w:val="center"/>
          </w:tcPr>
          <w:p w:rsidR="00422E29" w:rsidRPr="00C70D59" w:rsidRDefault="00422E29" w:rsidP="00FE390E">
            <w:pPr>
              <w:keepNext/>
              <w:widowControl w:val="0"/>
              <w:autoSpaceDE w:val="0"/>
              <w:autoSpaceDN w:val="0"/>
              <w:adjustRightInd w:val="0"/>
              <w:spacing w:line="240" w:lineRule="auto"/>
              <w:ind w:firstLine="0"/>
              <w:jc w:val="center"/>
              <w:rPr>
                <w:b/>
                <w:sz w:val="22"/>
                <w:szCs w:val="22"/>
              </w:rPr>
            </w:pPr>
            <w:r w:rsidRPr="00C70D59">
              <w:rPr>
                <w:b/>
                <w:sz w:val="22"/>
                <w:szCs w:val="22"/>
              </w:rPr>
              <w:t>108</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b/>
                <w:i/>
                <w:sz w:val="22"/>
                <w:szCs w:val="22"/>
              </w:rPr>
            </w:pPr>
            <w:r w:rsidRPr="00C70D59">
              <w:rPr>
                <w:b/>
                <w:i/>
                <w:sz w:val="22"/>
                <w:szCs w:val="22"/>
              </w:rPr>
              <w:t xml:space="preserve">Контактная работа - Аудиторные занятия </w:t>
            </w:r>
          </w:p>
        </w:tc>
        <w:tc>
          <w:tcPr>
            <w:tcW w:w="1583" w:type="dxa"/>
            <w:tcBorders>
              <w:top w:val="single" w:sz="4" w:space="0" w:color="auto"/>
              <w:left w:val="single" w:sz="4" w:space="0" w:color="auto"/>
              <w:bottom w:val="single" w:sz="4" w:space="0" w:color="auto"/>
              <w:right w:val="single" w:sz="4" w:space="0" w:color="auto"/>
            </w:tcBorders>
            <w:vAlign w:val="center"/>
            <w:hideMark/>
          </w:tcPr>
          <w:p w:rsidR="00422E29" w:rsidRPr="00C70D59" w:rsidRDefault="00422E29" w:rsidP="00422E29">
            <w:pPr>
              <w:spacing w:line="240" w:lineRule="auto"/>
              <w:ind w:firstLine="0"/>
              <w:jc w:val="center"/>
              <w:rPr>
                <w:b/>
                <w:sz w:val="22"/>
                <w:szCs w:val="22"/>
              </w:rPr>
            </w:pPr>
            <w:r w:rsidRPr="00C70D59">
              <w:rPr>
                <w:b/>
                <w:sz w:val="22"/>
                <w:szCs w:val="22"/>
              </w:rPr>
              <w:t>68</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34</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68</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34</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i/>
                <w:sz w:val="22"/>
                <w:szCs w:val="22"/>
              </w:rPr>
            </w:pPr>
            <w:r w:rsidRPr="00C70D59">
              <w:rPr>
                <w:i/>
                <w:sz w:val="22"/>
                <w:szCs w:val="22"/>
              </w:rPr>
              <w:t xml:space="preserve">Лекции </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34</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16</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34</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16</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i/>
                <w:sz w:val="22"/>
                <w:szCs w:val="22"/>
              </w:rPr>
            </w:pPr>
            <w:r w:rsidRPr="00C70D59">
              <w:rPr>
                <w:i/>
                <w:sz w:val="22"/>
                <w:szCs w:val="22"/>
              </w:rPr>
              <w:t xml:space="preserve">Семинары, практические занятия </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34</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sz w:val="22"/>
                <w:szCs w:val="22"/>
              </w:rPr>
            </w:pPr>
            <w:r w:rsidRPr="00C70D59">
              <w:rPr>
                <w:sz w:val="22"/>
                <w:szCs w:val="22"/>
              </w:rPr>
              <w:t>18</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34</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i/>
                <w:sz w:val="22"/>
                <w:szCs w:val="22"/>
              </w:rPr>
            </w:pPr>
            <w:r w:rsidRPr="00C70D59">
              <w:rPr>
                <w:i/>
                <w:sz w:val="22"/>
                <w:szCs w:val="22"/>
              </w:rPr>
              <w:t>18</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b/>
                <w:i/>
                <w:sz w:val="22"/>
                <w:szCs w:val="22"/>
              </w:rPr>
            </w:pPr>
            <w:r w:rsidRPr="00C70D59">
              <w:rPr>
                <w:b/>
                <w:i/>
                <w:sz w:val="22"/>
                <w:szCs w:val="22"/>
              </w:rPr>
              <w:t>Самостоятельная работа</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40</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74</w:t>
            </w:r>
          </w:p>
        </w:tc>
        <w:tc>
          <w:tcPr>
            <w:tcW w:w="1583"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40</w:t>
            </w:r>
          </w:p>
        </w:tc>
        <w:tc>
          <w:tcPr>
            <w:tcW w:w="1434" w:type="dxa"/>
            <w:tcBorders>
              <w:top w:val="single" w:sz="4" w:space="0" w:color="auto"/>
              <w:left w:val="single" w:sz="4" w:space="0" w:color="auto"/>
              <w:bottom w:val="single" w:sz="4" w:space="0" w:color="auto"/>
              <w:right w:val="single" w:sz="4" w:space="0" w:color="auto"/>
            </w:tcBorders>
            <w:vAlign w:val="center"/>
          </w:tcPr>
          <w:p w:rsidR="00422E29" w:rsidRPr="00C70D59" w:rsidRDefault="00422E29" w:rsidP="00422E29">
            <w:pPr>
              <w:spacing w:line="240" w:lineRule="auto"/>
              <w:ind w:firstLine="0"/>
              <w:jc w:val="center"/>
              <w:rPr>
                <w:b/>
                <w:sz w:val="22"/>
                <w:szCs w:val="22"/>
              </w:rPr>
            </w:pPr>
            <w:r w:rsidRPr="00C70D59">
              <w:rPr>
                <w:b/>
                <w:sz w:val="22"/>
                <w:szCs w:val="22"/>
              </w:rPr>
              <w:t>74</w:t>
            </w:r>
          </w:p>
        </w:tc>
      </w:tr>
      <w:tr w:rsidR="00422E29" w:rsidRPr="00C70D5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sz w:val="22"/>
                <w:szCs w:val="22"/>
              </w:rPr>
            </w:pPr>
            <w:r w:rsidRPr="00C70D59">
              <w:rPr>
                <w:sz w:val="22"/>
                <w:szCs w:val="22"/>
              </w:rPr>
              <w:t xml:space="preserve">Вид текущего контроля </w:t>
            </w:r>
          </w:p>
        </w:tc>
        <w:tc>
          <w:tcPr>
            <w:tcW w:w="1583"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jc w:val="center"/>
              <w:rPr>
                <w:sz w:val="22"/>
                <w:szCs w:val="22"/>
              </w:rPr>
            </w:pPr>
            <w:r w:rsidRPr="00C70D59">
              <w:rPr>
                <w:sz w:val="22"/>
                <w:szCs w:val="22"/>
              </w:rPr>
              <w:t>Расчетно-аналитическая работа</w:t>
            </w:r>
          </w:p>
        </w:tc>
        <w:tc>
          <w:tcPr>
            <w:tcW w:w="1434" w:type="dxa"/>
            <w:tcBorders>
              <w:top w:val="single" w:sz="4" w:space="0" w:color="auto"/>
              <w:left w:val="single" w:sz="4" w:space="0" w:color="auto"/>
              <w:bottom w:val="single" w:sz="4" w:space="0" w:color="auto"/>
              <w:right w:val="single" w:sz="4" w:space="0" w:color="auto"/>
            </w:tcBorders>
          </w:tcPr>
          <w:p w:rsidR="00422E29" w:rsidRPr="00C70D59" w:rsidRDefault="00422E29" w:rsidP="00422E29">
            <w:pPr>
              <w:pStyle w:val="af7"/>
              <w:keepNext/>
              <w:spacing w:line="240" w:lineRule="auto"/>
              <w:ind w:left="0" w:firstLine="0"/>
              <w:jc w:val="center"/>
              <w:rPr>
                <w:sz w:val="22"/>
                <w:szCs w:val="22"/>
              </w:rPr>
            </w:pPr>
            <w:r w:rsidRPr="00C70D59">
              <w:rPr>
                <w:sz w:val="22"/>
                <w:szCs w:val="22"/>
              </w:rPr>
              <w:t>Контрольная работа</w:t>
            </w:r>
          </w:p>
        </w:tc>
        <w:tc>
          <w:tcPr>
            <w:tcW w:w="1583" w:type="dxa"/>
            <w:tcBorders>
              <w:top w:val="single" w:sz="4" w:space="0" w:color="auto"/>
              <w:left w:val="single" w:sz="4" w:space="0" w:color="auto"/>
              <w:bottom w:val="single" w:sz="4" w:space="0" w:color="auto"/>
              <w:right w:val="single" w:sz="4" w:space="0" w:color="auto"/>
            </w:tcBorders>
          </w:tcPr>
          <w:p w:rsidR="00422E29" w:rsidRPr="00C70D59" w:rsidRDefault="00422E29" w:rsidP="00422E29">
            <w:pPr>
              <w:pStyle w:val="af7"/>
              <w:keepNext/>
              <w:spacing w:line="240" w:lineRule="auto"/>
              <w:ind w:left="0" w:firstLine="0"/>
              <w:jc w:val="center"/>
              <w:rPr>
                <w:sz w:val="22"/>
                <w:szCs w:val="22"/>
              </w:rPr>
            </w:pPr>
            <w:r w:rsidRPr="00C70D59">
              <w:rPr>
                <w:sz w:val="22"/>
                <w:szCs w:val="22"/>
              </w:rPr>
              <w:t>Расчетно-аналитическая работа</w:t>
            </w:r>
          </w:p>
        </w:tc>
        <w:tc>
          <w:tcPr>
            <w:tcW w:w="1434" w:type="dxa"/>
            <w:tcBorders>
              <w:top w:val="single" w:sz="4" w:space="0" w:color="auto"/>
              <w:left w:val="single" w:sz="4" w:space="0" w:color="auto"/>
              <w:bottom w:val="single" w:sz="4" w:space="0" w:color="auto"/>
              <w:right w:val="single" w:sz="4" w:space="0" w:color="auto"/>
            </w:tcBorders>
          </w:tcPr>
          <w:p w:rsidR="00422E29" w:rsidRPr="00C70D59" w:rsidRDefault="00422E29" w:rsidP="00422E29">
            <w:pPr>
              <w:pStyle w:val="af7"/>
              <w:keepNext/>
              <w:spacing w:line="240" w:lineRule="auto"/>
              <w:ind w:left="0" w:firstLine="0"/>
              <w:jc w:val="center"/>
              <w:rPr>
                <w:sz w:val="22"/>
                <w:szCs w:val="22"/>
              </w:rPr>
            </w:pPr>
            <w:r w:rsidRPr="00C70D59">
              <w:rPr>
                <w:sz w:val="22"/>
                <w:szCs w:val="22"/>
              </w:rPr>
              <w:t>Контрольная работа</w:t>
            </w:r>
          </w:p>
        </w:tc>
      </w:tr>
      <w:tr w:rsidR="00422E29" w:rsidTr="00422E29">
        <w:trPr>
          <w:trHeight w:val="227"/>
        </w:trPr>
        <w:tc>
          <w:tcPr>
            <w:tcW w:w="3700" w:type="dxa"/>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rPr>
                <w:sz w:val="22"/>
                <w:szCs w:val="22"/>
              </w:rPr>
            </w:pPr>
            <w:r w:rsidRPr="00C70D59">
              <w:rPr>
                <w:sz w:val="22"/>
                <w:szCs w:val="22"/>
              </w:rPr>
              <w:t>Вид промежуточной аттестации</w:t>
            </w:r>
          </w:p>
        </w:tc>
        <w:tc>
          <w:tcPr>
            <w:tcW w:w="3017" w:type="dxa"/>
            <w:gridSpan w:val="2"/>
            <w:tcBorders>
              <w:top w:val="single" w:sz="4" w:space="0" w:color="auto"/>
              <w:left w:val="single" w:sz="4" w:space="0" w:color="auto"/>
              <w:bottom w:val="single" w:sz="4" w:space="0" w:color="auto"/>
              <w:right w:val="single" w:sz="4" w:space="0" w:color="auto"/>
            </w:tcBorders>
            <w:hideMark/>
          </w:tcPr>
          <w:p w:rsidR="00422E29" w:rsidRPr="00C70D59" w:rsidRDefault="00422E29" w:rsidP="00422E29">
            <w:pPr>
              <w:pStyle w:val="af7"/>
              <w:keepNext/>
              <w:spacing w:line="240" w:lineRule="auto"/>
              <w:ind w:left="0" w:firstLine="0"/>
              <w:jc w:val="center"/>
              <w:rPr>
                <w:sz w:val="22"/>
                <w:szCs w:val="22"/>
              </w:rPr>
            </w:pPr>
            <w:r w:rsidRPr="00C70D59">
              <w:rPr>
                <w:sz w:val="22"/>
                <w:szCs w:val="22"/>
              </w:rPr>
              <w:t>Зачет</w:t>
            </w:r>
          </w:p>
        </w:tc>
        <w:tc>
          <w:tcPr>
            <w:tcW w:w="3017" w:type="dxa"/>
            <w:gridSpan w:val="2"/>
            <w:tcBorders>
              <w:top w:val="single" w:sz="4" w:space="0" w:color="auto"/>
              <w:left w:val="single" w:sz="4" w:space="0" w:color="auto"/>
              <w:bottom w:val="single" w:sz="4" w:space="0" w:color="auto"/>
              <w:right w:val="single" w:sz="4" w:space="0" w:color="auto"/>
            </w:tcBorders>
          </w:tcPr>
          <w:p w:rsidR="00422E29" w:rsidRPr="001558BA" w:rsidRDefault="00422E29" w:rsidP="00422E29">
            <w:pPr>
              <w:pStyle w:val="af7"/>
              <w:keepNext/>
              <w:spacing w:line="240" w:lineRule="auto"/>
              <w:ind w:left="0" w:firstLine="0"/>
              <w:jc w:val="center"/>
              <w:rPr>
                <w:sz w:val="22"/>
                <w:szCs w:val="22"/>
              </w:rPr>
            </w:pPr>
            <w:r w:rsidRPr="00C70D59">
              <w:rPr>
                <w:sz w:val="22"/>
                <w:szCs w:val="22"/>
              </w:rPr>
              <w:t>Зачет</w:t>
            </w:r>
          </w:p>
        </w:tc>
      </w:tr>
    </w:tbl>
    <w:p w:rsidR="00D015CD" w:rsidRPr="00D015CD" w:rsidRDefault="00D015CD" w:rsidP="00D015CD"/>
    <w:p w:rsidR="00A467F8" w:rsidRDefault="000A2976" w:rsidP="004727E7">
      <w:pPr>
        <w:pStyle w:val="1"/>
        <w:spacing w:before="0" w:after="0" w:line="276" w:lineRule="auto"/>
      </w:pPr>
      <w:bookmarkStart w:id="21" w:name="_Toc128997169"/>
      <w:bookmarkStart w:id="22" w:name="_Toc128997274"/>
      <w:bookmarkStart w:id="23" w:name="_Toc128998104"/>
      <w:r>
        <w:t>5.</w:t>
      </w:r>
      <w:r w:rsidR="00A467F8"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bookmarkEnd w:id="22"/>
      <w:bookmarkEnd w:id="23"/>
    </w:p>
    <w:p w:rsidR="00221197" w:rsidRPr="00513A50" w:rsidRDefault="000A2976" w:rsidP="004727E7">
      <w:pPr>
        <w:pStyle w:val="2"/>
        <w:spacing w:line="276" w:lineRule="auto"/>
        <w:ind w:left="709"/>
        <w:rPr>
          <w:szCs w:val="28"/>
        </w:rPr>
      </w:pPr>
      <w:bookmarkStart w:id="24" w:name="_Toc5052144"/>
      <w:bookmarkStart w:id="25" w:name="_Toc20482135"/>
      <w:bookmarkStart w:id="26" w:name="_Toc128997170"/>
      <w:bookmarkStart w:id="27" w:name="_Toc128997275"/>
      <w:bookmarkStart w:id="28" w:name="_Toc128998105"/>
      <w:r>
        <w:rPr>
          <w:szCs w:val="28"/>
        </w:rPr>
        <w:t>5.1</w:t>
      </w:r>
      <w:r w:rsidR="001260E4">
        <w:rPr>
          <w:szCs w:val="28"/>
        </w:rPr>
        <w:t xml:space="preserve"> </w:t>
      </w:r>
      <w:r w:rsidR="00A467F8" w:rsidRPr="00513A50">
        <w:rPr>
          <w:szCs w:val="28"/>
        </w:rPr>
        <w:t xml:space="preserve">Содержание </w:t>
      </w:r>
      <w:r>
        <w:rPr>
          <w:szCs w:val="28"/>
        </w:rPr>
        <w:t xml:space="preserve">тем </w:t>
      </w:r>
      <w:r w:rsidR="00A467F8" w:rsidRPr="00513A50">
        <w:rPr>
          <w:szCs w:val="28"/>
        </w:rPr>
        <w:t>дисциплины</w:t>
      </w:r>
      <w:bookmarkEnd w:id="24"/>
      <w:bookmarkEnd w:id="25"/>
      <w:bookmarkEnd w:id="26"/>
      <w:bookmarkEnd w:id="27"/>
      <w:bookmarkEnd w:id="28"/>
    </w:p>
    <w:p w:rsidR="00221197" w:rsidRPr="00AC7E18" w:rsidRDefault="000A2976" w:rsidP="004727E7">
      <w:pPr>
        <w:keepNext/>
        <w:spacing w:line="276" w:lineRule="auto"/>
        <w:ind w:left="709" w:firstLine="0"/>
        <w:rPr>
          <w:b/>
          <w:bCs/>
          <w:sz w:val="28"/>
          <w:szCs w:val="28"/>
        </w:rPr>
      </w:pPr>
      <w:r>
        <w:rPr>
          <w:b/>
          <w:color w:val="000000"/>
          <w:sz w:val="28"/>
          <w:szCs w:val="28"/>
        </w:rPr>
        <w:t xml:space="preserve">Тема </w:t>
      </w:r>
      <w:r w:rsidR="00C05F7B">
        <w:rPr>
          <w:b/>
          <w:color w:val="000000"/>
          <w:sz w:val="28"/>
          <w:szCs w:val="28"/>
        </w:rPr>
        <w:t xml:space="preserve">1. </w:t>
      </w:r>
      <w:r w:rsidR="00C317BE">
        <w:rPr>
          <w:b/>
          <w:color w:val="000000"/>
          <w:sz w:val="28"/>
          <w:szCs w:val="28"/>
        </w:rPr>
        <w:t>Технология распределенных реестров</w:t>
      </w:r>
    </w:p>
    <w:p w:rsidR="009F3042" w:rsidRDefault="00C317BE" w:rsidP="00006A6D">
      <w:pPr>
        <w:suppressAutoHyphens/>
        <w:spacing w:line="276" w:lineRule="auto"/>
        <w:ind w:firstLine="709"/>
        <w:rPr>
          <w:sz w:val="28"/>
          <w:szCs w:val="28"/>
        </w:rPr>
      </w:pPr>
      <w:r>
        <w:rPr>
          <w:sz w:val="28"/>
          <w:szCs w:val="28"/>
        </w:rPr>
        <w:t xml:space="preserve">Распределенные реестры и </w:t>
      </w:r>
      <w:proofErr w:type="spellStart"/>
      <w:r>
        <w:rPr>
          <w:sz w:val="28"/>
          <w:szCs w:val="28"/>
        </w:rPr>
        <w:t>блокчейн</w:t>
      </w:r>
      <w:proofErr w:type="spellEnd"/>
      <w:r>
        <w:rPr>
          <w:sz w:val="28"/>
          <w:szCs w:val="28"/>
        </w:rPr>
        <w:t xml:space="preserve">. </w:t>
      </w:r>
      <w:r w:rsidR="009F3042">
        <w:rPr>
          <w:sz w:val="28"/>
          <w:szCs w:val="28"/>
        </w:rPr>
        <w:t xml:space="preserve">Классификация распределенных реестров и </w:t>
      </w:r>
      <w:proofErr w:type="spellStart"/>
      <w:r w:rsidR="009F3042">
        <w:rPr>
          <w:sz w:val="28"/>
          <w:szCs w:val="28"/>
        </w:rPr>
        <w:t>блокчейн</w:t>
      </w:r>
      <w:r w:rsidR="001260E4">
        <w:rPr>
          <w:sz w:val="28"/>
          <w:szCs w:val="28"/>
        </w:rPr>
        <w:t>а</w:t>
      </w:r>
      <w:proofErr w:type="spellEnd"/>
      <w:r w:rsidR="009F3042">
        <w:rPr>
          <w:sz w:val="28"/>
          <w:szCs w:val="28"/>
        </w:rPr>
        <w:t>. Возможные применения. Безопасность. Масштабируемость.</w:t>
      </w:r>
      <w:r w:rsidR="00006A6D">
        <w:rPr>
          <w:sz w:val="28"/>
          <w:szCs w:val="28"/>
        </w:rPr>
        <w:t xml:space="preserve"> </w:t>
      </w:r>
      <w:proofErr w:type="spellStart"/>
      <w:r w:rsidR="00006A6D">
        <w:rPr>
          <w:sz w:val="28"/>
          <w:szCs w:val="28"/>
        </w:rPr>
        <w:t>Трилемма</w:t>
      </w:r>
      <w:proofErr w:type="spellEnd"/>
      <w:r w:rsidR="00006A6D">
        <w:rPr>
          <w:sz w:val="28"/>
          <w:szCs w:val="28"/>
        </w:rPr>
        <w:t xml:space="preserve"> </w:t>
      </w:r>
      <w:proofErr w:type="spellStart"/>
      <w:r w:rsidR="00006A6D">
        <w:rPr>
          <w:sz w:val="28"/>
          <w:szCs w:val="28"/>
        </w:rPr>
        <w:t>блокче</w:t>
      </w:r>
      <w:r w:rsidR="00035DD3">
        <w:rPr>
          <w:sz w:val="28"/>
          <w:szCs w:val="28"/>
        </w:rPr>
        <w:t>й</w:t>
      </w:r>
      <w:r w:rsidR="00006A6D">
        <w:rPr>
          <w:sz w:val="28"/>
          <w:szCs w:val="28"/>
        </w:rPr>
        <w:t>на</w:t>
      </w:r>
      <w:proofErr w:type="spellEnd"/>
      <w:r w:rsidR="001260E4">
        <w:rPr>
          <w:sz w:val="28"/>
          <w:szCs w:val="28"/>
        </w:rPr>
        <w:t>.</w:t>
      </w:r>
    </w:p>
    <w:p w:rsidR="004B43AB" w:rsidRDefault="00006A6D" w:rsidP="00006A6D">
      <w:pPr>
        <w:suppressAutoHyphens/>
        <w:spacing w:line="276" w:lineRule="auto"/>
        <w:ind w:firstLine="709"/>
        <w:rPr>
          <w:sz w:val="28"/>
          <w:szCs w:val="28"/>
        </w:rPr>
      </w:pPr>
      <w:r w:rsidRPr="00006A6D">
        <w:rPr>
          <w:sz w:val="28"/>
          <w:szCs w:val="28"/>
        </w:rPr>
        <w:t xml:space="preserve">Блоки транзакций и их строение в пиринговой платежной системе </w:t>
      </w:r>
      <w:r w:rsidRPr="00006A6D">
        <w:rPr>
          <w:sz w:val="28"/>
          <w:szCs w:val="28"/>
          <w:lang w:val="en-US"/>
        </w:rPr>
        <w:t>Bitcoin</w:t>
      </w:r>
      <w:r w:rsidRPr="00006A6D">
        <w:rPr>
          <w:sz w:val="28"/>
          <w:szCs w:val="28"/>
        </w:rPr>
        <w:t>. Построение цепочки блоков.</w:t>
      </w:r>
      <w:r>
        <w:rPr>
          <w:sz w:val="28"/>
          <w:szCs w:val="28"/>
        </w:rPr>
        <w:t xml:space="preserve"> </w:t>
      </w:r>
      <w:proofErr w:type="spellStart"/>
      <w:r w:rsidR="00AC7E18">
        <w:rPr>
          <w:sz w:val="28"/>
          <w:szCs w:val="28"/>
        </w:rPr>
        <w:t>Майнинг</w:t>
      </w:r>
      <w:proofErr w:type="spellEnd"/>
      <w:r w:rsidR="00AC7E18">
        <w:rPr>
          <w:sz w:val="28"/>
          <w:szCs w:val="28"/>
        </w:rPr>
        <w:t xml:space="preserve">. Дерево </w:t>
      </w:r>
      <w:proofErr w:type="spellStart"/>
      <w:r w:rsidR="00AC7E18">
        <w:rPr>
          <w:sz w:val="28"/>
          <w:szCs w:val="28"/>
        </w:rPr>
        <w:t>Меркл</w:t>
      </w:r>
      <w:r w:rsidR="001739DA">
        <w:rPr>
          <w:sz w:val="28"/>
          <w:szCs w:val="28"/>
        </w:rPr>
        <w:t>я</w:t>
      </w:r>
      <w:proofErr w:type="spellEnd"/>
      <w:r w:rsidR="00AC7E18">
        <w:rPr>
          <w:sz w:val="28"/>
          <w:szCs w:val="28"/>
        </w:rPr>
        <w:t xml:space="preserve">. </w:t>
      </w:r>
    </w:p>
    <w:p w:rsidR="00C317BE" w:rsidRDefault="00AC7E18" w:rsidP="009B278B">
      <w:pPr>
        <w:suppressAutoHyphens/>
        <w:spacing w:line="276" w:lineRule="auto"/>
        <w:ind w:firstLine="709"/>
        <w:rPr>
          <w:sz w:val="28"/>
          <w:szCs w:val="28"/>
        </w:rPr>
      </w:pPr>
      <w:r>
        <w:rPr>
          <w:sz w:val="28"/>
          <w:szCs w:val="28"/>
        </w:rPr>
        <w:t>Протокол</w:t>
      </w:r>
      <w:r w:rsidR="00006A6D">
        <w:rPr>
          <w:sz w:val="28"/>
          <w:szCs w:val="28"/>
        </w:rPr>
        <w:t>ы</w:t>
      </w:r>
      <w:r>
        <w:rPr>
          <w:sz w:val="28"/>
          <w:szCs w:val="28"/>
        </w:rPr>
        <w:t xml:space="preserve"> консенсуса</w:t>
      </w:r>
      <w:r w:rsidR="00006A6D">
        <w:rPr>
          <w:sz w:val="28"/>
          <w:szCs w:val="28"/>
        </w:rPr>
        <w:t xml:space="preserve">: </w:t>
      </w:r>
      <w:proofErr w:type="spellStart"/>
      <w:r w:rsidR="00006A6D" w:rsidRPr="00006A6D">
        <w:rPr>
          <w:sz w:val="28"/>
          <w:szCs w:val="28"/>
          <w:lang w:val="en-US"/>
        </w:rPr>
        <w:t>PoW</w:t>
      </w:r>
      <w:proofErr w:type="spellEnd"/>
      <w:r w:rsidR="00006A6D" w:rsidRPr="00006A6D">
        <w:rPr>
          <w:sz w:val="28"/>
          <w:szCs w:val="28"/>
        </w:rPr>
        <w:t xml:space="preserve">, </w:t>
      </w:r>
      <w:proofErr w:type="spellStart"/>
      <w:r w:rsidR="00006A6D" w:rsidRPr="00006A6D">
        <w:rPr>
          <w:sz w:val="28"/>
          <w:szCs w:val="28"/>
          <w:lang w:val="en-US"/>
        </w:rPr>
        <w:t>PoS</w:t>
      </w:r>
      <w:proofErr w:type="spellEnd"/>
      <w:r w:rsidR="00006A6D" w:rsidRPr="00006A6D">
        <w:rPr>
          <w:sz w:val="28"/>
          <w:szCs w:val="28"/>
        </w:rPr>
        <w:t>, гибридные схемы.</w:t>
      </w:r>
      <w:r w:rsidR="001260E4">
        <w:rPr>
          <w:sz w:val="28"/>
          <w:szCs w:val="28"/>
        </w:rPr>
        <w:t xml:space="preserve"> </w:t>
      </w:r>
      <w:r>
        <w:rPr>
          <w:sz w:val="28"/>
          <w:szCs w:val="28"/>
        </w:rPr>
        <w:t xml:space="preserve">Возможные </w:t>
      </w:r>
      <w:r w:rsidRPr="00006A6D">
        <w:rPr>
          <w:sz w:val="28"/>
          <w:szCs w:val="28"/>
        </w:rPr>
        <w:t>атаки</w:t>
      </w:r>
      <w:r w:rsidR="00006A6D" w:rsidRPr="00006A6D">
        <w:rPr>
          <w:sz w:val="28"/>
          <w:szCs w:val="28"/>
        </w:rPr>
        <w:t xml:space="preserve"> на протоколы консенсуса. </w:t>
      </w:r>
      <w:proofErr w:type="spellStart"/>
      <w:r w:rsidR="00006A6D" w:rsidRPr="00006A6D">
        <w:rPr>
          <w:sz w:val="28"/>
          <w:szCs w:val="28"/>
        </w:rPr>
        <w:t>Эфириум</w:t>
      </w:r>
      <w:proofErr w:type="spellEnd"/>
      <w:r w:rsidR="00006A6D" w:rsidRPr="00006A6D">
        <w:rPr>
          <w:sz w:val="28"/>
          <w:szCs w:val="28"/>
        </w:rPr>
        <w:t xml:space="preserve">: транзакции и блоки, виртуальная машина, полнота по Тьюрингу, </w:t>
      </w:r>
      <w:r w:rsidR="00006A6D" w:rsidRPr="00006A6D">
        <w:rPr>
          <w:sz w:val="28"/>
          <w:szCs w:val="28"/>
          <w:lang w:val="en-US"/>
        </w:rPr>
        <w:t>c</w:t>
      </w:r>
      <w:r w:rsidR="00006A6D" w:rsidRPr="00006A6D">
        <w:rPr>
          <w:sz w:val="28"/>
          <w:szCs w:val="28"/>
        </w:rPr>
        <w:t>март-контракты.</w:t>
      </w:r>
      <w:r w:rsidR="00006A6D">
        <w:rPr>
          <w:sz w:val="28"/>
          <w:szCs w:val="28"/>
        </w:rPr>
        <w:t xml:space="preserve"> </w:t>
      </w:r>
    </w:p>
    <w:p w:rsidR="00221197" w:rsidRPr="00C05F7B" w:rsidRDefault="004727E7" w:rsidP="004727E7">
      <w:pPr>
        <w:spacing w:line="276" w:lineRule="auto"/>
        <w:ind w:left="709" w:firstLine="0"/>
        <w:rPr>
          <w:b/>
          <w:bCs/>
          <w:sz w:val="28"/>
          <w:szCs w:val="28"/>
        </w:rPr>
      </w:pPr>
      <w:r>
        <w:rPr>
          <w:b/>
          <w:color w:val="000000"/>
          <w:sz w:val="28"/>
          <w:szCs w:val="28"/>
        </w:rPr>
        <w:t>Тема 2</w:t>
      </w:r>
      <w:r w:rsidR="00C05F7B">
        <w:rPr>
          <w:b/>
          <w:color w:val="000000"/>
          <w:sz w:val="28"/>
          <w:szCs w:val="28"/>
        </w:rPr>
        <w:t xml:space="preserve">. </w:t>
      </w:r>
      <w:r w:rsidR="00AC7E18">
        <w:rPr>
          <w:b/>
          <w:color w:val="000000"/>
          <w:sz w:val="28"/>
          <w:szCs w:val="28"/>
        </w:rPr>
        <w:t>Математические основы</w:t>
      </w:r>
      <w:r w:rsidR="00A15C09">
        <w:rPr>
          <w:b/>
          <w:color w:val="000000"/>
          <w:sz w:val="28"/>
          <w:szCs w:val="28"/>
        </w:rPr>
        <w:t xml:space="preserve"> теории распределенных реестров</w:t>
      </w:r>
    </w:p>
    <w:p w:rsidR="00C05F7B" w:rsidRPr="007F6BC7" w:rsidRDefault="00F905D8" w:rsidP="004727E7">
      <w:pPr>
        <w:suppressAutoHyphens/>
        <w:spacing w:line="276" w:lineRule="auto"/>
        <w:ind w:firstLine="709"/>
        <w:rPr>
          <w:sz w:val="28"/>
          <w:szCs w:val="28"/>
        </w:rPr>
      </w:pPr>
      <w:r>
        <w:rPr>
          <w:spacing w:val="-6"/>
          <w:sz w:val="28"/>
          <w:szCs w:val="28"/>
        </w:rPr>
        <w:t>Теория графов и сетей. Направленные и ненаправленные графы. Кольца, деревья, звезды, леса. Клики, решетки и торы. Гиперкубы. Направления.</w:t>
      </w:r>
    </w:p>
    <w:p w:rsidR="00221197" w:rsidRDefault="00A272BD" w:rsidP="004727E7">
      <w:pPr>
        <w:suppressAutoHyphens/>
        <w:spacing w:line="276" w:lineRule="auto"/>
        <w:ind w:firstLine="709"/>
        <w:rPr>
          <w:spacing w:val="-6"/>
          <w:sz w:val="28"/>
          <w:szCs w:val="28"/>
        </w:rPr>
      </w:pPr>
      <w:r>
        <w:rPr>
          <w:spacing w:val="-6"/>
          <w:sz w:val="28"/>
          <w:szCs w:val="28"/>
        </w:rPr>
        <w:t>Упорядоченные множества и решетки. Частичный и полный порядок. Представление частично упорядоченных множеств. Векторные часы. Решетки и их строение.</w:t>
      </w:r>
    </w:p>
    <w:p w:rsidR="00A272BD" w:rsidRDefault="00966353" w:rsidP="004727E7">
      <w:pPr>
        <w:suppressAutoHyphens/>
        <w:spacing w:line="276" w:lineRule="auto"/>
        <w:ind w:firstLine="709"/>
        <w:rPr>
          <w:spacing w:val="-6"/>
          <w:sz w:val="28"/>
          <w:szCs w:val="28"/>
        </w:rPr>
      </w:pPr>
      <w:r>
        <w:rPr>
          <w:spacing w:val="-6"/>
          <w:sz w:val="28"/>
          <w:szCs w:val="28"/>
        </w:rPr>
        <w:t>Вычислительная теория чисел. Простые и составные числа. Большие простые числа. Теорема Ферма. Квадратичные вычеты по простому модулю. Квадратичные вычеты по составному модулю. Тесты</w:t>
      </w:r>
      <w:r w:rsidR="00CF3C85">
        <w:rPr>
          <w:spacing w:val="-6"/>
          <w:sz w:val="28"/>
          <w:szCs w:val="28"/>
        </w:rPr>
        <w:t xml:space="preserve"> на простоту</w:t>
      </w:r>
      <w:r>
        <w:rPr>
          <w:spacing w:val="-6"/>
          <w:sz w:val="28"/>
          <w:szCs w:val="28"/>
        </w:rPr>
        <w:t>.</w:t>
      </w:r>
    </w:p>
    <w:p w:rsidR="004B43AB" w:rsidRDefault="0022607D" w:rsidP="004727E7">
      <w:pPr>
        <w:suppressAutoHyphens/>
        <w:spacing w:line="276" w:lineRule="auto"/>
        <w:ind w:firstLine="709"/>
        <w:rPr>
          <w:spacing w:val="-6"/>
          <w:sz w:val="28"/>
          <w:szCs w:val="28"/>
        </w:rPr>
      </w:pPr>
      <w:r>
        <w:rPr>
          <w:spacing w:val="-6"/>
          <w:sz w:val="28"/>
          <w:szCs w:val="28"/>
        </w:rPr>
        <w:t xml:space="preserve">Сложность алгоритмов. Понятие вычислительной модели. Классы </w:t>
      </w:r>
      <w:r>
        <w:rPr>
          <w:spacing w:val="-6"/>
          <w:sz w:val="28"/>
          <w:szCs w:val="28"/>
          <w:lang w:val="en-US"/>
        </w:rPr>
        <w:t>P</w:t>
      </w:r>
      <w:r w:rsidRPr="0022607D">
        <w:rPr>
          <w:spacing w:val="-6"/>
          <w:sz w:val="28"/>
          <w:szCs w:val="28"/>
        </w:rPr>
        <w:t xml:space="preserve"> </w:t>
      </w:r>
      <w:r>
        <w:rPr>
          <w:spacing w:val="-6"/>
          <w:sz w:val="28"/>
          <w:szCs w:val="28"/>
        </w:rPr>
        <w:t xml:space="preserve">и </w:t>
      </w:r>
      <w:r>
        <w:rPr>
          <w:spacing w:val="-6"/>
          <w:sz w:val="28"/>
          <w:szCs w:val="28"/>
          <w:lang w:val="en-US"/>
        </w:rPr>
        <w:t>NP</w:t>
      </w:r>
      <w:r>
        <w:rPr>
          <w:spacing w:val="-6"/>
          <w:sz w:val="28"/>
          <w:szCs w:val="28"/>
        </w:rPr>
        <w:t xml:space="preserve">. Полиномиальная сводимость </w:t>
      </w:r>
      <w:r>
        <w:rPr>
          <w:spacing w:val="-6"/>
          <w:sz w:val="28"/>
          <w:szCs w:val="28"/>
          <w:lang w:val="en-US"/>
        </w:rPr>
        <w:t>NP</w:t>
      </w:r>
      <w:r>
        <w:rPr>
          <w:spacing w:val="-6"/>
          <w:sz w:val="28"/>
          <w:szCs w:val="28"/>
        </w:rPr>
        <w:t>-полн</w:t>
      </w:r>
      <w:r w:rsidR="00CF3C85">
        <w:rPr>
          <w:spacing w:val="-6"/>
          <w:sz w:val="28"/>
          <w:szCs w:val="28"/>
        </w:rPr>
        <w:t>ой</w:t>
      </w:r>
      <w:r>
        <w:rPr>
          <w:spacing w:val="-6"/>
          <w:sz w:val="28"/>
          <w:szCs w:val="28"/>
        </w:rPr>
        <w:t xml:space="preserve"> задачи. </w:t>
      </w:r>
    </w:p>
    <w:p w:rsidR="00966353" w:rsidRPr="0022607D" w:rsidRDefault="0022607D" w:rsidP="004727E7">
      <w:pPr>
        <w:suppressAutoHyphens/>
        <w:spacing w:line="276" w:lineRule="auto"/>
        <w:ind w:firstLine="709"/>
        <w:rPr>
          <w:sz w:val="28"/>
          <w:szCs w:val="28"/>
        </w:rPr>
      </w:pPr>
      <w:r>
        <w:rPr>
          <w:spacing w:val="-6"/>
          <w:sz w:val="28"/>
          <w:szCs w:val="28"/>
        </w:rPr>
        <w:t xml:space="preserve">Вероятностные алгоритмы. </w:t>
      </w:r>
      <w:r w:rsidR="00C27146">
        <w:rPr>
          <w:sz w:val="28"/>
          <w:szCs w:val="28"/>
        </w:rPr>
        <w:t xml:space="preserve">Альтернативные криптосистемы. </w:t>
      </w:r>
      <w:r>
        <w:rPr>
          <w:spacing w:val="-6"/>
          <w:sz w:val="28"/>
          <w:szCs w:val="28"/>
        </w:rPr>
        <w:t>Квантовые вычисления.</w:t>
      </w:r>
      <w:r w:rsidR="00C27146">
        <w:rPr>
          <w:spacing w:val="-6"/>
          <w:sz w:val="28"/>
          <w:szCs w:val="28"/>
        </w:rPr>
        <w:t xml:space="preserve"> Решеточные алгоритмы. </w:t>
      </w:r>
      <w:r w:rsidR="00006A6D">
        <w:rPr>
          <w:sz w:val="28"/>
          <w:szCs w:val="28"/>
        </w:rPr>
        <w:t xml:space="preserve">Задача нахождения </w:t>
      </w:r>
      <w:r w:rsidR="00C27146">
        <w:rPr>
          <w:sz w:val="28"/>
          <w:szCs w:val="28"/>
        </w:rPr>
        <w:t>кратчайшего вектора.</w:t>
      </w:r>
    </w:p>
    <w:p w:rsidR="00221197" w:rsidRPr="00C05F7B" w:rsidRDefault="00AD4DCC" w:rsidP="004727E7">
      <w:pPr>
        <w:spacing w:line="276" w:lineRule="auto"/>
        <w:ind w:left="709" w:firstLine="0"/>
        <w:rPr>
          <w:b/>
          <w:color w:val="000000"/>
          <w:sz w:val="28"/>
          <w:szCs w:val="28"/>
        </w:rPr>
      </w:pPr>
      <w:r>
        <w:rPr>
          <w:b/>
          <w:iCs/>
          <w:sz w:val="28"/>
          <w:szCs w:val="28"/>
        </w:rPr>
        <w:t xml:space="preserve">Тема </w:t>
      </w:r>
      <w:r w:rsidR="00C05F7B" w:rsidRPr="00C05F7B">
        <w:rPr>
          <w:b/>
          <w:iCs/>
          <w:sz w:val="28"/>
          <w:szCs w:val="28"/>
        </w:rPr>
        <w:t xml:space="preserve">3. </w:t>
      </w:r>
      <w:r w:rsidR="00B86102">
        <w:rPr>
          <w:b/>
          <w:color w:val="000000"/>
          <w:sz w:val="28"/>
          <w:szCs w:val="28"/>
        </w:rPr>
        <w:t>Криптографические протоколы</w:t>
      </w:r>
    </w:p>
    <w:p w:rsidR="004B43AB" w:rsidRDefault="00006A6D" w:rsidP="004727E7">
      <w:pPr>
        <w:tabs>
          <w:tab w:val="num" w:pos="360"/>
        </w:tabs>
        <w:suppressAutoHyphens/>
        <w:spacing w:line="276" w:lineRule="auto"/>
        <w:ind w:firstLine="708"/>
        <w:rPr>
          <w:sz w:val="28"/>
          <w:szCs w:val="28"/>
        </w:rPr>
      </w:pPr>
      <w:r>
        <w:rPr>
          <w:sz w:val="28"/>
          <w:szCs w:val="28"/>
        </w:rPr>
        <w:t>Современная криптография</w:t>
      </w:r>
      <w:r w:rsidR="00B86102">
        <w:rPr>
          <w:sz w:val="28"/>
          <w:szCs w:val="28"/>
        </w:rPr>
        <w:t>.</w:t>
      </w:r>
      <w:r>
        <w:rPr>
          <w:sz w:val="28"/>
          <w:szCs w:val="28"/>
        </w:rPr>
        <w:t xml:space="preserve"> </w:t>
      </w:r>
      <w:r w:rsidR="00B86102">
        <w:rPr>
          <w:sz w:val="28"/>
          <w:szCs w:val="28"/>
        </w:rPr>
        <w:t xml:space="preserve">Криптографические примитивы. </w:t>
      </w:r>
    </w:p>
    <w:p w:rsidR="00006A6D" w:rsidRDefault="00B86102" w:rsidP="004727E7">
      <w:pPr>
        <w:tabs>
          <w:tab w:val="num" w:pos="360"/>
        </w:tabs>
        <w:suppressAutoHyphens/>
        <w:spacing w:line="276" w:lineRule="auto"/>
        <w:ind w:firstLine="708"/>
        <w:rPr>
          <w:sz w:val="28"/>
          <w:szCs w:val="28"/>
        </w:rPr>
      </w:pPr>
      <w:r>
        <w:rPr>
          <w:sz w:val="28"/>
          <w:szCs w:val="28"/>
        </w:rPr>
        <w:t xml:space="preserve">Односторонние функции. Функции </w:t>
      </w:r>
      <w:proofErr w:type="spellStart"/>
      <w:r>
        <w:rPr>
          <w:sz w:val="28"/>
          <w:szCs w:val="28"/>
        </w:rPr>
        <w:t>х</w:t>
      </w:r>
      <w:r w:rsidR="001739DA">
        <w:rPr>
          <w:sz w:val="28"/>
          <w:szCs w:val="28"/>
        </w:rPr>
        <w:t>э</w:t>
      </w:r>
      <w:r>
        <w:rPr>
          <w:sz w:val="28"/>
          <w:szCs w:val="28"/>
        </w:rPr>
        <w:t>ширования</w:t>
      </w:r>
      <w:proofErr w:type="spellEnd"/>
      <w:r>
        <w:rPr>
          <w:sz w:val="28"/>
          <w:szCs w:val="28"/>
        </w:rPr>
        <w:t>. Стандарты</w:t>
      </w:r>
      <w:r w:rsidR="0070105B">
        <w:rPr>
          <w:sz w:val="28"/>
          <w:szCs w:val="28"/>
        </w:rPr>
        <w:t xml:space="preserve">, связанные с функциями </w:t>
      </w:r>
      <w:proofErr w:type="spellStart"/>
      <w:r w:rsidR="0070105B">
        <w:rPr>
          <w:sz w:val="28"/>
          <w:szCs w:val="28"/>
        </w:rPr>
        <w:t>х</w:t>
      </w:r>
      <w:r w:rsidR="001739DA">
        <w:rPr>
          <w:sz w:val="28"/>
          <w:szCs w:val="28"/>
        </w:rPr>
        <w:t>э</w:t>
      </w:r>
      <w:r w:rsidR="0070105B">
        <w:rPr>
          <w:sz w:val="28"/>
          <w:szCs w:val="28"/>
        </w:rPr>
        <w:t>ширования</w:t>
      </w:r>
      <w:proofErr w:type="spellEnd"/>
      <w:r>
        <w:rPr>
          <w:sz w:val="28"/>
          <w:szCs w:val="28"/>
        </w:rPr>
        <w:t xml:space="preserve">. </w:t>
      </w:r>
      <w:proofErr w:type="spellStart"/>
      <w:r>
        <w:rPr>
          <w:sz w:val="28"/>
          <w:szCs w:val="28"/>
        </w:rPr>
        <w:t>Псевдослучайность</w:t>
      </w:r>
      <w:proofErr w:type="spellEnd"/>
      <w:r>
        <w:rPr>
          <w:sz w:val="28"/>
          <w:szCs w:val="28"/>
        </w:rPr>
        <w:t xml:space="preserve">. </w:t>
      </w:r>
    </w:p>
    <w:p w:rsidR="004B43AB" w:rsidRDefault="00006A6D" w:rsidP="00006A6D">
      <w:pPr>
        <w:tabs>
          <w:tab w:val="num" w:pos="360"/>
        </w:tabs>
        <w:suppressAutoHyphens/>
        <w:spacing w:line="276" w:lineRule="auto"/>
        <w:ind w:firstLine="708"/>
        <w:rPr>
          <w:sz w:val="28"/>
          <w:szCs w:val="28"/>
        </w:rPr>
      </w:pPr>
      <w:r w:rsidRPr="00006A6D">
        <w:rPr>
          <w:sz w:val="28"/>
          <w:szCs w:val="28"/>
        </w:rPr>
        <w:t>Целостность. Протоколы аутентификации и электронной подписи</w:t>
      </w:r>
      <w:r>
        <w:rPr>
          <w:sz w:val="28"/>
          <w:szCs w:val="28"/>
        </w:rPr>
        <w:t>.</w:t>
      </w:r>
      <w:r w:rsidRPr="00006A6D">
        <w:rPr>
          <w:sz w:val="28"/>
          <w:szCs w:val="28"/>
        </w:rPr>
        <w:t xml:space="preserve"> </w:t>
      </w:r>
    </w:p>
    <w:p w:rsidR="00006A6D" w:rsidRPr="00006A6D" w:rsidRDefault="00006A6D" w:rsidP="00006A6D">
      <w:pPr>
        <w:tabs>
          <w:tab w:val="num" w:pos="360"/>
        </w:tabs>
        <w:suppressAutoHyphens/>
        <w:spacing w:line="276" w:lineRule="auto"/>
        <w:ind w:firstLine="708"/>
        <w:rPr>
          <w:sz w:val="28"/>
          <w:szCs w:val="28"/>
        </w:rPr>
      </w:pPr>
      <w:r w:rsidRPr="00006A6D">
        <w:rPr>
          <w:sz w:val="28"/>
          <w:szCs w:val="28"/>
        </w:rPr>
        <w:t>Стандарты электронной подписи.</w:t>
      </w:r>
    </w:p>
    <w:p w:rsidR="00006A6D" w:rsidRDefault="00006A6D" w:rsidP="00006A6D">
      <w:pPr>
        <w:tabs>
          <w:tab w:val="num" w:pos="360"/>
        </w:tabs>
        <w:suppressAutoHyphens/>
        <w:spacing w:line="276" w:lineRule="auto"/>
        <w:ind w:firstLine="708"/>
        <w:rPr>
          <w:sz w:val="28"/>
          <w:szCs w:val="28"/>
        </w:rPr>
      </w:pPr>
      <w:r w:rsidRPr="00006A6D">
        <w:rPr>
          <w:sz w:val="28"/>
          <w:szCs w:val="28"/>
        </w:rPr>
        <w:t xml:space="preserve">Доказательства с нулевым разглашением. Математика </w:t>
      </w:r>
      <w:r w:rsidR="004B43AB">
        <w:rPr>
          <w:sz w:val="28"/>
          <w:szCs w:val="28"/>
        </w:rPr>
        <w:t xml:space="preserve">схем </w:t>
      </w:r>
      <w:r w:rsidRPr="00006A6D">
        <w:rPr>
          <w:sz w:val="28"/>
          <w:szCs w:val="28"/>
        </w:rPr>
        <w:t>разделения секрета. Пороговые функции.</w:t>
      </w:r>
    </w:p>
    <w:p w:rsidR="00C05F7B" w:rsidRDefault="00AD4DCC" w:rsidP="004727E7">
      <w:pPr>
        <w:spacing w:line="276" w:lineRule="auto"/>
        <w:ind w:left="709" w:firstLine="0"/>
        <w:rPr>
          <w:b/>
          <w:color w:val="000000"/>
          <w:sz w:val="28"/>
          <w:szCs w:val="28"/>
        </w:rPr>
      </w:pPr>
      <w:r>
        <w:rPr>
          <w:b/>
          <w:iCs/>
          <w:sz w:val="28"/>
          <w:szCs w:val="28"/>
        </w:rPr>
        <w:t xml:space="preserve">Тема </w:t>
      </w:r>
      <w:r w:rsidR="00C05F7B" w:rsidRPr="00C05F7B">
        <w:rPr>
          <w:b/>
          <w:iCs/>
          <w:sz w:val="28"/>
          <w:szCs w:val="28"/>
        </w:rPr>
        <w:t xml:space="preserve">4. </w:t>
      </w:r>
      <w:r w:rsidR="00531D96">
        <w:rPr>
          <w:b/>
          <w:iCs/>
          <w:sz w:val="28"/>
          <w:szCs w:val="28"/>
        </w:rPr>
        <w:t>К</w:t>
      </w:r>
      <w:r w:rsidR="00B86102">
        <w:rPr>
          <w:b/>
          <w:color w:val="000000"/>
          <w:sz w:val="28"/>
          <w:szCs w:val="28"/>
        </w:rPr>
        <w:t>онсенсус</w:t>
      </w:r>
      <w:r w:rsidR="00531D96">
        <w:rPr>
          <w:b/>
          <w:color w:val="000000"/>
          <w:sz w:val="28"/>
          <w:szCs w:val="28"/>
        </w:rPr>
        <w:t xml:space="preserve"> и время</w:t>
      </w:r>
      <w:r w:rsidR="002F3834">
        <w:rPr>
          <w:b/>
          <w:color w:val="000000"/>
          <w:sz w:val="28"/>
          <w:szCs w:val="28"/>
        </w:rPr>
        <w:t xml:space="preserve"> в распределенных системах</w:t>
      </w:r>
    </w:p>
    <w:p w:rsidR="004B43AB" w:rsidRDefault="00B86102" w:rsidP="004727E7">
      <w:pPr>
        <w:tabs>
          <w:tab w:val="num" w:pos="360"/>
        </w:tabs>
        <w:suppressAutoHyphens/>
        <w:spacing w:line="276" w:lineRule="auto"/>
        <w:ind w:firstLine="708"/>
        <w:rPr>
          <w:iCs/>
          <w:sz w:val="28"/>
          <w:szCs w:val="28"/>
        </w:rPr>
      </w:pPr>
      <w:r>
        <w:rPr>
          <w:iCs/>
          <w:sz w:val="28"/>
          <w:szCs w:val="28"/>
        </w:rPr>
        <w:t xml:space="preserve">Децентрализованные системы. Консенсус </w:t>
      </w:r>
      <w:proofErr w:type="spellStart"/>
      <w:r>
        <w:rPr>
          <w:iCs/>
          <w:sz w:val="28"/>
          <w:szCs w:val="28"/>
        </w:rPr>
        <w:t>Накамото</w:t>
      </w:r>
      <w:proofErr w:type="spellEnd"/>
      <w:r>
        <w:rPr>
          <w:iCs/>
          <w:sz w:val="28"/>
          <w:szCs w:val="28"/>
        </w:rPr>
        <w:t>. Анализ стойкости.</w:t>
      </w:r>
      <w:r w:rsidR="004913A8">
        <w:rPr>
          <w:iCs/>
          <w:sz w:val="28"/>
          <w:szCs w:val="28"/>
        </w:rPr>
        <w:t xml:space="preserve"> </w:t>
      </w:r>
      <w:r>
        <w:rPr>
          <w:iCs/>
          <w:sz w:val="28"/>
          <w:szCs w:val="28"/>
        </w:rPr>
        <w:t xml:space="preserve">Системы с разрешением. </w:t>
      </w:r>
    </w:p>
    <w:p w:rsidR="00B86102" w:rsidRDefault="0074122C" w:rsidP="004727E7">
      <w:pPr>
        <w:tabs>
          <w:tab w:val="num" w:pos="360"/>
        </w:tabs>
        <w:suppressAutoHyphens/>
        <w:spacing w:line="276" w:lineRule="auto"/>
        <w:ind w:firstLine="708"/>
        <w:rPr>
          <w:iCs/>
          <w:sz w:val="28"/>
          <w:szCs w:val="28"/>
        </w:rPr>
      </w:pPr>
      <w:r>
        <w:rPr>
          <w:iCs/>
          <w:sz w:val="28"/>
          <w:szCs w:val="28"/>
        </w:rPr>
        <w:t>Византийский консенсус (</w:t>
      </w:r>
      <w:r>
        <w:rPr>
          <w:iCs/>
          <w:sz w:val="28"/>
          <w:szCs w:val="28"/>
          <w:lang w:val="en-US"/>
        </w:rPr>
        <w:t>BFT</w:t>
      </w:r>
      <w:r>
        <w:rPr>
          <w:iCs/>
          <w:sz w:val="28"/>
          <w:szCs w:val="28"/>
        </w:rPr>
        <w:t xml:space="preserve">). Теоремы о невозможности. </w:t>
      </w:r>
    </w:p>
    <w:p w:rsidR="00133A7E" w:rsidRDefault="004913A8" w:rsidP="00AD4DCC">
      <w:pPr>
        <w:tabs>
          <w:tab w:val="num" w:pos="360"/>
        </w:tabs>
        <w:suppressAutoHyphens/>
        <w:spacing w:line="276" w:lineRule="auto"/>
        <w:ind w:firstLine="708"/>
        <w:rPr>
          <w:iCs/>
          <w:sz w:val="28"/>
          <w:szCs w:val="28"/>
        </w:rPr>
      </w:pPr>
      <w:r>
        <w:rPr>
          <w:iCs/>
          <w:sz w:val="28"/>
          <w:szCs w:val="28"/>
        </w:rPr>
        <w:t xml:space="preserve">Логические часы. Скалярное время </w:t>
      </w:r>
      <w:proofErr w:type="spellStart"/>
      <w:r>
        <w:rPr>
          <w:iCs/>
          <w:sz w:val="28"/>
          <w:szCs w:val="28"/>
        </w:rPr>
        <w:t>Л</w:t>
      </w:r>
      <w:r w:rsidR="00006A6D">
        <w:rPr>
          <w:iCs/>
          <w:sz w:val="28"/>
          <w:szCs w:val="28"/>
        </w:rPr>
        <w:t>э</w:t>
      </w:r>
      <w:r>
        <w:rPr>
          <w:iCs/>
          <w:sz w:val="28"/>
          <w:szCs w:val="28"/>
        </w:rPr>
        <w:t>мпорта</w:t>
      </w:r>
      <w:proofErr w:type="spellEnd"/>
      <w:r>
        <w:rPr>
          <w:iCs/>
          <w:sz w:val="28"/>
          <w:szCs w:val="28"/>
        </w:rPr>
        <w:t>. Векторное время. Матричное время</w:t>
      </w:r>
      <w:r w:rsidR="00BD44F3">
        <w:rPr>
          <w:iCs/>
          <w:sz w:val="28"/>
          <w:szCs w:val="28"/>
        </w:rPr>
        <w:t>. Проблема эффе</w:t>
      </w:r>
      <w:r w:rsidR="00A3636B">
        <w:rPr>
          <w:iCs/>
          <w:sz w:val="28"/>
          <w:szCs w:val="28"/>
        </w:rPr>
        <w:t>кт</w:t>
      </w:r>
      <w:r w:rsidR="00BD44F3">
        <w:rPr>
          <w:iCs/>
          <w:sz w:val="28"/>
          <w:szCs w:val="28"/>
        </w:rPr>
        <w:t>ивности.</w:t>
      </w:r>
    </w:p>
    <w:p w:rsidR="00E4160A" w:rsidRDefault="00E4160A">
      <w:pPr>
        <w:spacing w:line="240" w:lineRule="auto"/>
        <w:ind w:firstLine="0"/>
        <w:jc w:val="left"/>
        <w:rPr>
          <w:b/>
          <w:iCs/>
          <w:szCs w:val="28"/>
        </w:rPr>
      </w:pPr>
      <w:r>
        <w:rPr>
          <w:b/>
          <w:iCs/>
          <w:szCs w:val="28"/>
        </w:rPr>
        <w:br w:type="page"/>
      </w:r>
    </w:p>
    <w:p w:rsidR="00E4160A" w:rsidRPr="003963E4" w:rsidRDefault="00AD4DCC" w:rsidP="005A5547">
      <w:pPr>
        <w:pStyle w:val="2"/>
        <w:rPr>
          <w:sz w:val="32"/>
        </w:rPr>
      </w:pPr>
      <w:bookmarkStart w:id="29" w:name="_Toc128997171"/>
      <w:bookmarkStart w:id="30" w:name="_Toc128997276"/>
      <w:bookmarkStart w:id="31" w:name="_Toc128998106"/>
      <w:r>
        <w:t>5.2</w:t>
      </w:r>
      <w:r w:rsidR="00213D91">
        <w:t xml:space="preserve"> </w:t>
      </w:r>
      <w:r w:rsidR="000F69F7" w:rsidRPr="00AD4DCC">
        <w:t>Учебно-тематический план</w:t>
      </w:r>
      <w:bookmarkEnd w:id="29"/>
      <w:bookmarkEnd w:id="30"/>
      <w:bookmarkEnd w:id="31"/>
    </w:p>
    <w:p w:rsidR="003963E4" w:rsidRPr="00C33A59" w:rsidRDefault="00297965" w:rsidP="00297965">
      <w:pPr>
        <w:pStyle w:val="afe"/>
        <w:keepNext/>
        <w:spacing w:after="0"/>
        <w:rPr>
          <w:color w:val="auto"/>
          <w:sz w:val="28"/>
          <w:szCs w:val="28"/>
        </w:rPr>
      </w:pPr>
      <w:r w:rsidRPr="00297965">
        <w:rPr>
          <w:i w:val="0"/>
          <w:color w:val="auto"/>
          <w:sz w:val="28"/>
          <w:szCs w:val="28"/>
        </w:rPr>
        <w:t xml:space="preserve">для направления подготовки </w:t>
      </w:r>
      <w:r>
        <w:rPr>
          <w:i w:val="0"/>
          <w:color w:val="auto"/>
          <w:sz w:val="28"/>
          <w:szCs w:val="28"/>
        </w:rPr>
        <w:t xml:space="preserve">10.03.01 Информационная безопасность 2021,2022 год приема                                                                                 </w:t>
      </w:r>
      <w:r w:rsidR="003963E4" w:rsidRPr="00C33A59">
        <w:rPr>
          <w:i w:val="0"/>
          <w:color w:val="auto"/>
          <w:sz w:val="28"/>
          <w:szCs w:val="28"/>
        </w:rPr>
        <w:t>Таблица</w:t>
      </w:r>
      <w:r w:rsidR="003963E4" w:rsidRPr="00C33A59">
        <w:rPr>
          <w:color w:val="auto"/>
          <w:sz w:val="28"/>
          <w:szCs w:val="28"/>
        </w:rPr>
        <w:t xml:space="preserve"> </w:t>
      </w:r>
      <w:r>
        <w:rPr>
          <w:color w:val="auto"/>
          <w:sz w:val="28"/>
          <w:szCs w:val="28"/>
        </w:rPr>
        <w:t>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0"/>
        <w:gridCol w:w="992"/>
        <w:gridCol w:w="993"/>
        <w:gridCol w:w="1417"/>
        <w:gridCol w:w="1276"/>
        <w:gridCol w:w="1984"/>
      </w:tblGrid>
      <w:tr w:rsidR="003B7E67" w:rsidRPr="009825B4" w:rsidTr="003B7E67">
        <w:trPr>
          <w:cantSplit/>
          <w:trHeight w:val="385"/>
        </w:trPr>
        <w:tc>
          <w:tcPr>
            <w:tcW w:w="709" w:type="dxa"/>
            <w:vMerge w:val="restart"/>
          </w:tcPr>
          <w:p w:rsidR="000F5A8E" w:rsidRPr="009825B4" w:rsidRDefault="000F5A8E" w:rsidP="003963E4">
            <w:pPr>
              <w:spacing w:line="240" w:lineRule="auto"/>
              <w:ind w:firstLine="0"/>
              <w:jc w:val="center"/>
              <w:rPr>
                <w:b/>
                <w:sz w:val="22"/>
                <w:szCs w:val="22"/>
              </w:rPr>
            </w:pPr>
            <w:r w:rsidRPr="009825B4">
              <w:rPr>
                <w:b/>
                <w:sz w:val="22"/>
                <w:szCs w:val="22"/>
              </w:rPr>
              <w:t>№</w:t>
            </w:r>
            <w:r w:rsidR="00AD4DCC" w:rsidRPr="009825B4">
              <w:rPr>
                <w:b/>
                <w:sz w:val="22"/>
                <w:szCs w:val="22"/>
              </w:rPr>
              <w:t xml:space="preserve"> </w:t>
            </w:r>
            <w:r w:rsidR="00E01835" w:rsidRPr="009825B4">
              <w:rPr>
                <w:b/>
                <w:sz w:val="22"/>
                <w:szCs w:val="22"/>
              </w:rPr>
              <w:t>п/п</w:t>
            </w:r>
          </w:p>
        </w:tc>
        <w:tc>
          <w:tcPr>
            <w:tcW w:w="1418" w:type="dxa"/>
            <w:vMerge w:val="restart"/>
          </w:tcPr>
          <w:p w:rsidR="00AD4DCC" w:rsidRPr="009825B4" w:rsidRDefault="00AD4DCC" w:rsidP="003963E4">
            <w:pPr>
              <w:spacing w:line="240" w:lineRule="auto"/>
              <w:ind w:firstLine="0"/>
              <w:jc w:val="center"/>
              <w:rPr>
                <w:rFonts w:eastAsia="SimSun"/>
                <w:b/>
                <w:sz w:val="22"/>
                <w:szCs w:val="22"/>
                <w:lang w:eastAsia="ar-SA"/>
              </w:rPr>
            </w:pPr>
            <w:r w:rsidRPr="009825B4">
              <w:rPr>
                <w:rFonts w:eastAsia="SimSun"/>
                <w:b/>
                <w:sz w:val="22"/>
                <w:szCs w:val="22"/>
                <w:lang w:eastAsia="ar-SA"/>
              </w:rPr>
              <w:t>Наименование темы</w:t>
            </w:r>
          </w:p>
          <w:p w:rsidR="000F5A8E" w:rsidRPr="009825B4" w:rsidRDefault="00AD4DCC" w:rsidP="003963E4">
            <w:pPr>
              <w:spacing w:line="240" w:lineRule="auto"/>
              <w:ind w:firstLine="0"/>
              <w:jc w:val="center"/>
              <w:rPr>
                <w:b/>
                <w:sz w:val="22"/>
                <w:szCs w:val="22"/>
              </w:rPr>
            </w:pPr>
            <w:r w:rsidRPr="009825B4">
              <w:rPr>
                <w:rFonts w:eastAsia="SimSun"/>
                <w:b/>
                <w:sz w:val="22"/>
                <w:szCs w:val="22"/>
                <w:lang w:eastAsia="ar-SA"/>
              </w:rPr>
              <w:t>дисциплины</w:t>
            </w:r>
          </w:p>
        </w:tc>
        <w:tc>
          <w:tcPr>
            <w:tcW w:w="5528" w:type="dxa"/>
            <w:gridSpan w:val="5"/>
          </w:tcPr>
          <w:p w:rsidR="000F5A8E" w:rsidRPr="009825B4" w:rsidRDefault="000F5A8E" w:rsidP="003963E4">
            <w:pPr>
              <w:pStyle w:val="a3"/>
              <w:spacing w:before="0" w:after="0" w:line="240" w:lineRule="auto"/>
              <w:rPr>
                <w:sz w:val="22"/>
                <w:szCs w:val="22"/>
              </w:rPr>
            </w:pPr>
            <w:r w:rsidRPr="009825B4">
              <w:rPr>
                <w:b/>
                <w:sz w:val="22"/>
                <w:szCs w:val="22"/>
              </w:rPr>
              <w:t>Трудоёмкость в часах</w:t>
            </w:r>
          </w:p>
        </w:tc>
        <w:tc>
          <w:tcPr>
            <w:tcW w:w="1984" w:type="dxa"/>
            <w:vMerge w:val="restart"/>
          </w:tcPr>
          <w:p w:rsidR="000F5A8E" w:rsidRPr="009825B4" w:rsidRDefault="000F5A8E" w:rsidP="003963E4">
            <w:pPr>
              <w:pStyle w:val="a3"/>
              <w:spacing w:before="0" w:after="0" w:line="240" w:lineRule="auto"/>
              <w:rPr>
                <w:b/>
                <w:sz w:val="22"/>
                <w:szCs w:val="22"/>
              </w:rPr>
            </w:pPr>
            <w:r w:rsidRPr="009825B4">
              <w:rPr>
                <w:b/>
                <w:sz w:val="22"/>
                <w:szCs w:val="22"/>
              </w:rPr>
              <w:t>Формы текущего</w:t>
            </w:r>
            <w:r w:rsidR="00967563" w:rsidRPr="009825B4">
              <w:rPr>
                <w:b/>
                <w:sz w:val="22"/>
                <w:szCs w:val="22"/>
              </w:rPr>
              <w:t xml:space="preserve"> контроля успеваемости</w:t>
            </w:r>
          </w:p>
        </w:tc>
      </w:tr>
      <w:tr w:rsidR="00E4160A" w:rsidRPr="009825B4" w:rsidTr="003B7E67">
        <w:trPr>
          <w:cantSplit/>
          <w:trHeight w:val="492"/>
        </w:trPr>
        <w:tc>
          <w:tcPr>
            <w:tcW w:w="709" w:type="dxa"/>
            <w:vMerge/>
          </w:tcPr>
          <w:p w:rsidR="00967563" w:rsidRPr="009825B4" w:rsidRDefault="00967563" w:rsidP="003963E4">
            <w:pPr>
              <w:spacing w:line="240" w:lineRule="auto"/>
              <w:ind w:firstLine="0"/>
              <w:jc w:val="center"/>
              <w:rPr>
                <w:sz w:val="22"/>
                <w:szCs w:val="22"/>
              </w:rPr>
            </w:pPr>
          </w:p>
        </w:tc>
        <w:tc>
          <w:tcPr>
            <w:tcW w:w="1418" w:type="dxa"/>
            <w:vMerge/>
          </w:tcPr>
          <w:p w:rsidR="00967563" w:rsidRPr="009825B4" w:rsidRDefault="00967563" w:rsidP="003963E4">
            <w:pPr>
              <w:spacing w:line="240" w:lineRule="auto"/>
              <w:ind w:firstLine="0"/>
              <w:jc w:val="center"/>
              <w:rPr>
                <w:sz w:val="22"/>
                <w:szCs w:val="22"/>
              </w:rPr>
            </w:pPr>
          </w:p>
        </w:tc>
        <w:tc>
          <w:tcPr>
            <w:tcW w:w="850" w:type="dxa"/>
            <w:vMerge w:val="restart"/>
            <w:tcBorders>
              <w:right w:val="single" w:sz="4" w:space="0" w:color="auto"/>
            </w:tcBorders>
          </w:tcPr>
          <w:p w:rsidR="00967563" w:rsidRPr="009825B4" w:rsidRDefault="00967563" w:rsidP="003963E4">
            <w:pPr>
              <w:spacing w:line="240" w:lineRule="auto"/>
              <w:ind w:firstLine="0"/>
              <w:jc w:val="center"/>
              <w:rPr>
                <w:b/>
                <w:sz w:val="22"/>
                <w:szCs w:val="22"/>
              </w:rPr>
            </w:pPr>
            <w:r w:rsidRPr="009825B4">
              <w:rPr>
                <w:b/>
                <w:sz w:val="22"/>
                <w:szCs w:val="22"/>
              </w:rPr>
              <w:t>Все</w:t>
            </w:r>
            <w:r w:rsidR="00AD4DCC" w:rsidRPr="009825B4">
              <w:rPr>
                <w:b/>
                <w:sz w:val="22"/>
                <w:szCs w:val="22"/>
              </w:rPr>
              <w:t>г</w:t>
            </w:r>
            <w:r w:rsidRPr="009825B4">
              <w:rPr>
                <w:b/>
                <w:sz w:val="22"/>
                <w:szCs w:val="22"/>
              </w:rPr>
              <w:t>о</w:t>
            </w:r>
            <w:r w:rsidR="00AD4DCC" w:rsidRPr="009825B4">
              <w:rPr>
                <w:b/>
                <w:sz w:val="22"/>
                <w:szCs w:val="22"/>
              </w:rPr>
              <w:t xml:space="preserve"> часов</w:t>
            </w:r>
          </w:p>
        </w:tc>
        <w:tc>
          <w:tcPr>
            <w:tcW w:w="3402" w:type="dxa"/>
            <w:gridSpan w:val="3"/>
            <w:tcBorders>
              <w:left w:val="single" w:sz="4" w:space="0" w:color="auto"/>
            </w:tcBorders>
          </w:tcPr>
          <w:p w:rsidR="00967563" w:rsidRPr="009825B4" w:rsidRDefault="00967563" w:rsidP="003963E4">
            <w:pPr>
              <w:spacing w:line="240" w:lineRule="auto"/>
              <w:ind w:firstLine="0"/>
              <w:jc w:val="center"/>
              <w:rPr>
                <w:b/>
                <w:sz w:val="22"/>
                <w:szCs w:val="22"/>
              </w:rPr>
            </w:pPr>
            <w:r w:rsidRPr="009825B4">
              <w:rPr>
                <w:b/>
                <w:sz w:val="22"/>
                <w:szCs w:val="22"/>
              </w:rPr>
              <w:t>Аудиторная работа</w:t>
            </w:r>
          </w:p>
          <w:p w:rsidR="00967563" w:rsidRPr="009825B4" w:rsidRDefault="00967563" w:rsidP="003963E4">
            <w:pPr>
              <w:spacing w:line="240" w:lineRule="auto"/>
              <w:ind w:firstLine="0"/>
              <w:jc w:val="center"/>
              <w:rPr>
                <w:sz w:val="22"/>
                <w:szCs w:val="22"/>
              </w:rPr>
            </w:pPr>
          </w:p>
        </w:tc>
        <w:tc>
          <w:tcPr>
            <w:tcW w:w="1276" w:type="dxa"/>
            <w:vMerge w:val="restart"/>
          </w:tcPr>
          <w:p w:rsidR="00967563" w:rsidRPr="009825B4" w:rsidRDefault="00967563" w:rsidP="003963E4">
            <w:pPr>
              <w:pStyle w:val="a3"/>
              <w:spacing w:before="0" w:after="0" w:line="240" w:lineRule="auto"/>
              <w:rPr>
                <w:b/>
                <w:sz w:val="22"/>
                <w:szCs w:val="22"/>
              </w:rPr>
            </w:pPr>
            <w:r w:rsidRPr="009825B4">
              <w:rPr>
                <w:b/>
                <w:sz w:val="22"/>
                <w:szCs w:val="22"/>
              </w:rPr>
              <w:t>Самостоятельная работа</w:t>
            </w:r>
          </w:p>
        </w:tc>
        <w:tc>
          <w:tcPr>
            <w:tcW w:w="1984" w:type="dxa"/>
            <w:vMerge/>
          </w:tcPr>
          <w:p w:rsidR="00967563" w:rsidRPr="009825B4" w:rsidRDefault="00967563" w:rsidP="003963E4">
            <w:pPr>
              <w:pStyle w:val="a3"/>
              <w:spacing w:before="0" w:after="0" w:line="240" w:lineRule="auto"/>
              <w:rPr>
                <w:sz w:val="22"/>
                <w:szCs w:val="22"/>
              </w:rPr>
            </w:pPr>
          </w:p>
        </w:tc>
      </w:tr>
      <w:tr w:rsidR="00E4160A" w:rsidRPr="009825B4" w:rsidTr="003B7E67">
        <w:trPr>
          <w:cantSplit/>
          <w:trHeight w:val="1391"/>
        </w:trPr>
        <w:tc>
          <w:tcPr>
            <w:tcW w:w="709" w:type="dxa"/>
            <w:vMerge/>
          </w:tcPr>
          <w:p w:rsidR="00E4160A" w:rsidRPr="009825B4" w:rsidRDefault="00E4160A" w:rsidP="003963E4">
            <w:pPr>
              <w:spacing w:line="240" w:lineRule="auto"/>
              <w:ind w:firstLine="0"/>
              <w:jc w:val="center"/>
              <w:rPr>
                <w:sz w:val="22"/>
                <w:szCs w:val="22"/>
              </w:rPr>
            </w:pPr>
          </w:p>
        </w:tc>
        <w:tc>
          <w:tcPr>
            <w:tcW w:w="1418" w:type="dxa"/>
            <w:vMerge/>
          </w:tcPr>
          <w:p w:rsidR="00E4160A" w:rsidRPr="009825B4" w:rsidRDefault="00E4160A" w:rsidP="003963E4">
            <w:pPr>
              <w:spacing w:line="240" w:lineRule="auto"/>
              <w:ind w:firstLine="0"/>
              <w:jc w:val="center"/>
              <w:rPr>
                <w:sz w:val="22"/>
                <w:szCs w:val="22"/>
              </w:rPr>
            </w:pPr>
          </w:p>
        </w:tc>
        <w:tc>
          <w:tcPr>
            <w:tcW w:w="850" w:type="dxa"/>
            <w:vMerge/>
            <w:tcBorders>
              <w:right w:val="single" w:sz="4" w:space="0" w:color="auto"/>
            </w:tcBorders>
          </w:tcPr>
          <w:p w:rsidR="00E4160A" w:rsidRPr="009825B4" w:rsidRDefault="00E4160A" w:rsidP="003963E4">
            <w:pPr>
              <w:spacing w:line="240" w:lineRule="auto"/>
              <w:ind w:firstLine="0"/>
              <w:jc w:val="center"/>
              <w:rPr>
                <w:sz w:val="22"/>
                <w:szCs w:val="22"/>
              </w:rPr>
            </w:pPr>
          </w:p>
        </w:tc>
        <w:tc>
          <w:tcPr>
            <w:tcW w:w="992" w:type="dxa"/>
            <w:tcBorders>
              <w:left w:val="single" w:sz="4" w:space="0" w:color="auto"/>
            </w:tcBorders>
          </w:tcPr>
          <w:p w:rsidR="00E4160A" w:rsidRPr="009825B4" w:rsidRDefault="00E4160A" w:rsidP="003963E4">
            <w:pPr>
              <w:spacing w:line="240" w:lineRule="auto"/>
              <w:ind w:firstLine="0"/>
              <w:jc w:val="center"/>
              <w:rPr>
                <w:sz w:val="22"/>
                <w:szCs w:val="22"/>
              </w:rPr>
            </w:pPr>
            <w:r w:rsidRPr="009825B4">
              <w:rPr>
                <w:sz w:val="22"/>
                <w:szCs w:val="22"/>
              </w:rPr>
              <w:t xml:space="preserve">Общая, в </w:t>
            </w:r>
            <w:proofErr w:type="spellStart"/>
            <w:r w:rsidRPr="009825B4">
              <w:rPr>
                <w:sz w:val="22"/>
                <w:szCs w:val="22"/>
              </w:rPr>
              <w:t>т.ч</w:t>
            </w:r>
            <w:proofErr w:type="spellEnd"/>
            <w:r w:rsidRPr="009825B4">
              <w:rPr>
                <w:sz w:val="22"/>
                <w:szCs w:val="22"/>
              </w:rPr>
              <w:t>.:</w:t>
            </w:r>
          </w:p>
          <w:p w:rsidR="00E4160A" w:rsidRPr="009825B4" w:rsidRDefault="00E4160A" w:rsidP="003963E4">
            <w:pPr>
              <w:spacing w:line="240" w:lineRule="auto"/>
              <w:ind w:firstLine="0"/>
              <w:jc w:val="center"/>
              <w:rPr>
                <w:sz w:val="22"/>
                <w:szCs w:val="22"/>
              </w:rPr>
            </w:pPr>
          </w:p>
          <w:p w:rsidR="00E4160A" w:rsidRPr="009825B4" w:rsidRDefault="00E4160A" w:rsidP="003963E4">
            <w:pPr>
              <w:spacing w:line="240" w:lineRule="auto"/>
              <w:jc w:val="center"/>
              <w:rPr>
                <w:sz w:val="22"/>
                <w:szCs w:val="22"/>
              </w:rPr>
            </w:pPr>
          </w:p>
        </w:tc>
        <w:tc>
          <w:tcPr>
            <w:tcW w:w="993" w:type="dxa"/>
            <w:tcBorders>
              <w:left w:val="single" w:sz="4" w:space="0" w:color="auto"/>
            </w:tcBorders>
          </w:tcPr>
          <w:p w:rsidR="00E4160A" w:rsidRPr="009825B4" w:rsidRDefault="00E4160A" w:rsidP="003963E4">
            <w:pPr>
              <w:spacing w:line="240" w:lineRule="auto"/>
              <w:ind w:firstLine="0"/>
              <w:jc w:val="center"/>
              <w:rPr>
                <w:sz w:val="22"/>
                <w:szCs w:val="22"/>
              </w:rPr>
            </w:pPr>
            <w:r w:rsidRPr="009825B4">
              <w:rPr>
                <w:sz w:val="22"/>
                <w:szCs w:val="22"/>
              </w:rPr>
              <w:t>Лекции</w:t>
            </w:r>
          </w:p>
          <w:p w:rsidR="00E4160A" w:rsidRPr="009825B4" w:rsidRDefault="00E4160A" w:rsidP="003963E4">
            <w:pPr>
              <w:spacing w:line="240" w:lineRule="auto"/>
              <w:ind w:firstLine="0"/>
              <w:jc w:val="center"/>
              <w:rPr>
                <w:sz w:val="22"/>
                <w:szCs w:val="22"/>
              </w:rPr>
            </w:pPr>
          </w:p>
        </w:tc>
        <w:tc>
          <w:tcPr>
            <w:tcW w:w="1417" w:type="dxa"/>
            <w:tcBorders>
              <w:left w:val="single" w:sz="4" w:space="0" w:color="auto"/>
            </w:tcBorders>
          </w:tcPr>
          <w:p w:rsidR="00E4160A" w:rsidRPr="009825B4" w:rsidRDefault="00E4160A" w:rsidP="003963E4">
            <w:pPr>
              <w:spacing w:line="240" w:lineRule="auto"/>
              <w:ind w:firstLine="0"/>
              <w:jc w:val="center"/>
              <w:rPr>
                <w:sz w:val="22"/>
                <w:szCs w:val="22"/>
              </w:rPr>
            </w:pPr>
            <w:r w:rsidRPr="009825B4">
              <w:rPr>
                <w:sz w:val="22"/>
                <w:szCs w:val="22"/>
              </w:rPr>
              <w:t>Семинары, практические занятия</w:t>
            </w:r>
          </w:p>
          <w:p w:rsidR="00E4160A" w:rsidRPr="009825B4" w:rsidRDefault="00E4160A" w:rsidP="003963E4">
            <w:pPr>
              <w:spacing w:line="240" w:lineRule="auto"/>
              <w:ind w:firstLine="0"/>
              <w:jc w:val="center"/>
              <w:rPr>
                <w:sz w:val="22"/>
                <w:szCs w:val="22"/>
                <w:highlight w:val="green"/>
              </w:rPr>
            </w:pPr>
          </w:p>
          <w:p w:rsidR="00E4160A" w:rsidRPr="009825B4" w:rsidRDefault="00E4160A" w:rsidP="003963E4">
            <w:pPr>
              <w:spacing w:line="240" w:lineRule="auto"/>
              <w:ind w:firstLine="0"/>
              <w:jc w:val="center"/>
              <w:rPr>
                <w:sz w:val="22"/>
                <w:szCs w:val="22"/>
              </w:rPr>
            </w:pPr>
          </w:p>
        </w:tc>
        <w:tc>
          <w:tcPr>
            <w:tcW w:w="1276" w:type="dxa"/>
            <w:vMerge/>
          </w:tcPr>
          <w:p w:rsidR="00E4160A" w:rsidRPr="009825B4" w:rsidRDefault="00E4160A" w:rsidP="003963E4">
            <w:pPr>
              <w:spacing w:line="240" w:lineRule="auto"/>
              <w:jc w:val="center"/>
              <w:rPr>
                <w:sz w:val="22"/>
                <w:szCs w:val="22"/>
              </w:rPr>
            </w:pPr>
          </w:p>
        </w:tc>
        <w:tc>
          <w:tcPr>
            <w:tcW w:w="1984" w:type="dxa"/>
            <w:vMerge/>
          </w:tcPr>
          <w:p w:rsidR="00E4160A" w:rsidRPr="009825B4" w:rsidRDefault="00E4160A" w:rsidP="003963E4">
            <w:pPr>
              <w:spacing w:line="240" w:lineRule="auto"/>
              <w:ind w:firstLine="0"/>
              <w:jc w:val="center"/>
              <w:rPr>
                <w:sz w:val="22"/>
                <w:szCs w:val="22"/>
              </w:rPr>
            </w:pPr>
          </w:p>
        </w:tc>
      </w:tr>
      <w:tr w:rsidR="00E4160A" w:rsidRPr="009825B4" w:rsidTr="003B7E67">
        <w:trPr>
          <w:cantSplit/>
          <w:trHeight w:val="1391"/>
        </w:trPr>
        <w:tc>
          <w:tcPr>
            <w:tcW w:w="709" w:type="dxa"/>
          </w:tcPr>
          <w:p w:rsidR="00E4160A" w:rsidRPr="009825B4" w:rsidRDefault="00E4160A" w:rsidP="003963E4">
            <w:pPr>
              <w:spacing w:line="240" w:lineRule="auto"/>
              <w:ind w:firstLine="0"/>
              <w:jc w:val="center"/>
              <w:rPr>
                <w:sz w:val="22"/>
                <w:szCs w:val="22"/>
              </w:rPr>
            </w:pPr>
            <w:r w:rsidRPr="009825B4">
              <w:rPr>
                <w:sz w:val="22"/>
                <w:szCs w:val="22"/>
              </w:rPr>
              <w:t>1.</w:t>
            </w:r>
          </w:p>
        </w:tc>
        <w:tc>
          <w:tcPr>
            <w:tcW w:w="1418" w:type="dxa"/>
          </w:tcPr>
          <w:p w:rsidR="00E4160A" w:rsidRPr="009825B4" w:rsidRDefault="00E4160A" w:rsidP="009B278B">
            <w:pPr>
              <w:spacing w:line="240" w:lineRule="auto"/>
              <w:ind w:firstLine="0"/>
              <w:jc w:val="left"/>
              <w:rPr>
                <w:color w:val="000000"/>
                <w:sz w:val="22"/>
                <w:szCs w:val="22"/>
              </w:rPr>
            </w:pPr>
            <w:r w:rsidRPr="009825B4">
              <w:rPr>
                <w:color w:val="000000"/>
                <w:sz w:val="22"/>
                <w:szCs w:val="22"/>
              </w:rPr>
              <w:t>Технология распределенных реестров</w:t>
            </w:r>
          </w:p>
        </w:tc>
        <w:tc>
          <w:tcPr>
            <w:tcW w:w="850" w:type="dxa"/>
            <w:tcBorders>
              <w:right w:val="single" w:sz="4" w:space="0" w:color="auto"/>
            </w:tcBorders>
            <w:vAlign w:val="center"/>
          </w:tcPr>
          <w:p w:rsidR="00E4160A" w:rsidRPr="009825B4" w:rsidRDefault="00E4160A" w:rsidP="003963E4">
            <w:pPr>
              <w:spacing w:line="240" w:lineRule="auto"/>
              <w:ind w:firstLine="0"/>
              <w:jc w:val="center"/>
              <w:rPr>
                <w:color w:val="000000"/>
                <w:sz w:val="22"/>
                <w:szCs w:val="22"/>
              </w:rPr>
            </w:pPr>
            <w:r w:rsidRPr="009825B4">
              <w:rPr>
                <w:color w:val="000000"/>
                <w:sz w:val="22"/>
                <w:szCs w:val="22"/>
              </w:rPr>
              <w:t>20</w:t>
            </w:r>
          </w:p>
        </w:tc>
        <w:tc>
          <w:tcPr>
            <w:tcW w:w="992" w:type="dxa"/>
            <w:tcBorders>
              <w:left w:val="single" w:sz="4" w:space="0" w:color="auto"/>
            </w:tcBorders>
            <w:vAlign w:val="center"/>
          </w:tcPr>
          <w:p w:rsidR="00E4160A" w:rsidRPr="009825B4" w:rsidRDefault="00A159F9" w:rsidP="00A159F9">
            <w:pPr>
              <w:spacing w:line="240" w:lineRule="auto"/>
              <w:ind w:firstLine="0"/>
              <w:jc w:val="center"/>
              <w:rPr>
                <w:color w:val="000000"/>
                <w:sz w:val="22"/>
                <w:szCs w:val="22"/>
              </w:rPr>
            </w:pPr>
            <w:r>
              <w:rPr>
                <w:color w:val="000000"/>
                <w:sz w:val="22"/>
                <w:szCs w:val="22"/>
              </w:rPr>
              <w:t>6/12</w:t>
            </w:r>
          </w:p>
        </w:tc>
        <w:tc>
          <w:tcPr>
            <w:tcW w:w="993" w:type="dxa"/>
            <w:tcBorders>
              <w:left w:val="single" w:sz="4" w:space="0" w:color="auto"/>
            </w:tcBorders>
            <w:vAlign w:val="center"/>
          </w:tcPr>
          <w:p w:rsidR="00E4160A" w:rsidRPr="009825B4" w:rsidRDefault="00A159F9" w:rsidP="00297965">
            <w:pPr>
              <w:spacing w:line="240" w:lineRule="auto"/>
              <w:ind w:firstLine="0"/>
              <w:jc w:val="center"/>
              <w:rPr>
                <w:color w:val="000000"/>
                <w:sz w:val="22"/>
                <w:szCs w:val="22"/>
              </w:rPr>
            </w:pPr>
            <w:r>
              <w:rPr>
                <w:color w:val="000000"/>
                <w:sz w:val="22"/>
                <w:szCs w:val="22"/>
              </w:rPr>
              <w:t>4/</w:t>
            </w:r>
            <w:r w:rsidR="00297965">
              <w:rPr>
                <w:color w:val="000000"/>
                <w:sz w:val="22"/>
                <w:szCs w:val="22"/>
              </w:rPr>
              <w:t>6</w:t>
            </w:r>
          </w:p>
        </w:tc>
        <w:tc>
          <w:tcPr>
            <w:tcW w:w="1417" w:type="dxa"/>
            <w:tcBorders>
              <w:left w:val="single" w:sz="4" w:space="0" w:color="auto"/>
            </w:tcBorders>
            <w:vAlign w:val="center"/>
          </w:tcPr>
          <w:p w:rsidR="00E4160A" w:rsidRPr="009825B4" w:rsidRDefault="00E4160A" w:rsidP="003963E4">
            <w:pPr>
              <w:spacing w:line="240" w:lineRule="auto"/>
              <w:ind w:firstLine="0"/>
              <w:jc w:val="center"/>
              <w:rPr>
                <w:color w:val="000000"/>
                <w:sz w:val="22"/>
                <w:szCs w:val="22"/>
              </w:rPr>
            </w:pPr>
            <w:r w:rsidRPr="009825B4">
              <w:rPr>
                <w:color w:val="000000"/>
                <w:sz w:val="22"/>
                <w:szCs w:val="22"/>
              </w:rPr>
              <w:t>2</w:t>
            </w:r>
            <w:r w:rsidR="00A159F9">
              <w:rPr>
                <w:color w:val="000000"/>
                <w:sz w:val="22"/>
                <w:szCs w:val="22"/>
              </w:rPr>
              <w:t>/</w:t>
            </w:r>
            <w:r w:rsidR="00297965">
              <w:rPr>
                <w:color w:val="000000"/>
                <w:sz w:val="22"/>
                <w:szCs w:val="22"/>
              </w:rPr>
              <w:t>6</w:t>
            </w:r>
          </w:p>
        </w:tc>
        <w:tc>
          <w:tcPr>
            <w:tcW w:w="1276" w:type="dxa"/>
            <w:vAlign w:val="center"/>
          </w:tcPr>
          <w:p w:rsidR="00E4160A" w:rsidRPr="009825B4" w:rsidRDefault="00A159F9" w:rsidP="003963E4">
            <w:pPr>
              <w:spacing w:line="240" w:lineRule="auto"/>
              <w:ind w:firstLine="0"/>
              <w:jc w:val="center"/>
              <w:rPr>
                <w:color w:val="000000"/>
                <w:sz w:val="22"/>
                <w:szCs w:val="22"/>
              </w:rPr>
            </w:pPr>
            <w:r>
              <w:rPr>
                <w:color w:val="000000"/>
                <w:sz w:val="22"/>
                <w:szCs w:val="22"/>
              </w:rPr>
              <w:t>14/8</w:t>
            </w:r>
          </w:p>
        </w:tc>
        <w:tc>
          <w:tcPr>
            <w:tcW w:w="1984" w:type="dxa"/>
          </w:tcPr>
          <w:p w:rsidR="00E4160A" w:rsidRPr="009825B4" w:rsidRDefault="003963E4" w:rsidP="00925831">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3963E4" w:rsidRPr="009825B4" w:rsidTr="003B7E67">
        <w:trPr>
          <w:cantSplit/>
          <w:trHeight w:val="1391"/>
        </w:trPr>
        <w:tc>
          <w:tcPr>
            <w:tcW w:w="709" w:type="dxa"/>
          </w:tcPr>
          <w:p w:rsidR="003963E4" w:rsidRPr="009825B4" w:rsidRDefault="003963E4" w:rsidP="003963E4">
            <w:pPr>
              <w:spacing w:line="240" w:lineRule="auto"/>
              <w:ind w:firstLine="0"/>
              <w:jc w:val="center"/>
              <w:rPr>
                <w:sz w:val="22"/>
                <w:szCs w:val="22"/>
              </w:rPr>
            </w:pPr>
            <w:r w:rsidRPr="009825B4">
              <w:rPr>
                <w:sz w:val="22"/>
                <w:szCs w:val="22"/>
              </w:rPr>
              <w:t>2.</w:t>
            </w:r>
          </w:p>
        </w:tc>
        <w:tc>
          <w:tcPr>
            <w:tcW w:w="1418" w:type="dxa"/>
          </w:tcPr>
          <w:p w:rsidR="003963E4" w:rsidRPr="009825B4" w:rsidRDefault="003963E4" w:rsidP="009B278B">
            <w:pPr>
              <w:spacing w:line="240" w:lineRule="auto"/>
              <w:ind w:firstLine="0"/>
              <w:jc w:val="left"/>
              <w:rPr>
                <w:color w:val="000000"/>
                <w:sz w:val="22"/>
                <w:szCs w:val="22"/>
              </w:rPr>
            </w:pPr>
            <w:r w:rsidRPr="009825B4">
              <w:rPr>
                <w:color w:val="000000"/>
                <w:sz w:val="22"/>
                <w:szCs w:val="22"/>
              </w:rPr>
              <w:t>Математические основы теории распределенных реестров</w:t>
            </w:r>
          </w:p>
        </w:tc>
        <w:tc>
          <w:tcPr>
            <w:tcW w:w="850" w:type="dxa"/>
            <w:tcBorders>
              <w:righ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36</w:t>
            </w:r>
          </w:p>
        </w:tc>
        <w:tc>
          <w:tcPr>
            <w:tcW w:w="992"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12/24</w:t>
            </w:r>
          </w:p>
        </w:tc>
        <w:tc>
          <w:tcPr>
            <w:tcW w:w="993"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4/14</w:t>
            </w:r>
          </w:p>
        </w:tc>
        <w:tc>
          <w:tcPr>
            <w:tcW w:w="1417"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8/10</w:t>
            </w:r>
          </w:p>
        </w:tc>
        <w:tc>
          <w:tcPr>
            <w:tcW w:w="1276" w:type="dxa"/>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24/12</w:t>
            </w:r>
          </w:p>
        </w:tc>
        <w:tc>
          <w:tcPr>
            <w:tcW w:w="1984" w:type="dxa"/>
          </w:tcPr>
          <w:p w:rsidR="003963E4" w:rsidRPr="009825B4" w:rsidRDefault="003963E4" w:rsidP="00925831">
            <w:pPr>
              <w:spacing w:line="276" w:lineRule="auto"/>
              <w:ind w:firstLine="0"/>
              <w:jc w:val="left"/>
              <w:rPr>
                <w:rFonts w:eastAsia="SimSun"/>
                <w:sz w:val="22"/>
                <w:szCs w:val="22"/>
                <w:lang w:eastAsia="ar-SA"/>
              </w:rPr>
            </w:pPr>
            <w:r w:rsidRPr="009825B4">
              <w:rPr>
                <w:rFonts w:eastAsia="SimSun"/>
                <w:sz w:val="22"/>
                <w:szCs w:val="22"/>
                <w:lang w:eastAsia="ar-SA"/>
              </w:rPr>
              <w:t>Доклады, презентации и дискуссии</w:t>
            </w:r>
          </w:p>
        </w:tc>
      </w:tr>
      <w:tr w:rsidR="003963E4" w:rsidRPr="009825B4" w:rsidTr="003B7E67">
        <w:trPr>
          <w:cantSplit/>
          <w:trHeight w:val="1391"/>
        </w:trPr>
        <w:tc>
          <w:tcPr>
            <w:tcW w:w="709" w:type="dxa"/>
          </w:tcPr>
          <w:p w:rsidR="003963E4" w:rsidRPr="009825B4" w:rsidRDefault="003963E4" w:rsidP="003963E4">
            <w:pPr>
              <w:spacing w:line="240" w:lineRule="auto"/>
              <w:ind w:firstLine="0"/>
              <w:jc w:val="center"/>
              <w:rPr>
                <w:sz w:val="22"/>
                <w:szCs w:val="22"/>
              </w:rPr>
            </w:pPr>
            <w:r w:rsidRPr="009825B4">
              <w:rPr>
                <w:sz w:val="22"/>
                <w:szCs w:val="22"/>
              </w:rPr>
              <w:t>3.</w:t>
            </w:r>
          </w:p>
        </w:tc>
        <w:tc>
          <w:tcPr>
            <w:tcW w:w="1418" w:type="dxa"/>
            <w:vAlign w:val="center"/>
          </w:tcPr>
          <w:p w:rsidR="003963E4" w:rsidRPr="009825B4" w:rsidRDefault="003963E4" w:rsidP="009B278B">
            <w:pPr>
              <w:spacing w:line="240" w:lineRule="auto"/>
              <w:ind w:firstLine="0"/>
              <w:jc w:val="left"/>
              <w:rPr>
                <w:color w:val="000000"/>
                <w:sz w:val="22"/>
                <w:szCs w:val="22"/>
              </w:rPr>
            </w:pPr>
            <w:r w:rsidRPr="009825B4">
              <w:rPr>
                <w:color w:val="000000"/>
                <w:sz w:val="22"/>
                <w:szCs w:val="22"/>
              </w:rPr>
              <w:t>Криптографические протоколы</w:t>
            </w:r>
          </w:p>
        </w:tc>
        <w:tc>
          <w:tcPr>
            <w:tcW w:w="850" w:type="dxa"/>
            <w:tcBorders>
              <w:righ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34</w:t>
            </w:r>
          </w:p>
        </w:tc>
        <w:tc>
          <w:tcPr>
            <w:tcW w:w="992"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10/20</w:t>
            </w:r>
          </w:p>
        </w:tc>
        <w:tc>
          <w:tcPr>
            <w:tcW w:w="993"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4/8</w:t>
            </w:r>
          </w:p>
        </w:tc>
        <w:tc>
          <w:tcPr>
            <w:tcW w:w="1417" w:type="dxa"/>
            <w:tcBorders>
              <w:lef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6</w:t>
            </w:r>
            <w:r w:rsidR="00A159F9">
              <w:rPr>
                <w:color w:val="000000"/>
                <w:sz w:val="22"/>
                <w:szCs w:val="22"/>
              </w:rPr>
              <w:t>/12</w:t>
            </w:r>
          </w:p>
        </w:tc>
        <w:tc>
          <w:tcPr>
            <w:tcW w:w="1276" w:type="dxa"/>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24/14</w:t>
            </w:r>
          </w:p>
        </w:tc>
        <w:tc>
          <w:tcPr>
            <w:tcW w:w="1984" w:type="dxa"/>
          </w:tcPr>
          <w:p w:rsidR="003963E4" w:rsidRPr="009825B4" w:rsidRDefault="003963E4" w:rsidP="00925831">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3963E4" w:rsidRPr="009825B4" w:rsidTr="003B7E67">
        <w:trPr>
          <w:cantSplit/>
          <w:trHeight w:val="1391"/>
        </w:trPr>
        <w:tc>
          <w:tcPr>
            <w:tcW w:w="709" w:type="dxa"/>
          </w:tcPr>
          <w:p w:rsidR="003963E4" w:rsidRPr="009825B4" w:rsidRDefault="003963E4" w:rsidP="003963E4">
            <w:pPr>
              <w:spacing w:line="240" w:lineRule="auto"/>
              <w:ind w:firstLine="0"/>
              <w:jc w:val="center"/>
              <w:rPr>
                <w:sz w:val="22"/>
                <w:szCs w:val="22"/>
              </w:rPr>
            </w:pPr>
            <w:r w:rsidRPr="009825B4">
              <w:rPr>
                <w:sz w:val="22"/>
                <w:szCs w:val="22"/>
              </w:rPr>
              <w:t>4.</w:t>
            </w:r>
          </w:p>
        </w:tc>
        <w:tc>
          <w:tcPr>
            <w:tcW w:w="1418" w:type="dxa"/>
            <w:vAlign w:val="center"/>
          </w:tcPr>
          <w:p w:rsidR="003963E4" w:rsidRPr="009825B4" w:rsidRDefault="003963E4" w:rsidP="009B278B">
            <w:pPr>
              <w:spacing w:line="240" w:lineRule="auto"/>
              <w:ind w:firstLine="0"/>
              <w:jc w:val="left"/>
              <w:rPr>
                <w:color w:val="000000"/>
                <w:sz w:val="22"/>
                <w:szCs w:val="22"/>
              </w:rPr>
            </w:pPr>
            <w:r w:rsidRPr="009825B4">
              <w:rPr>
                <w:iCs/>
                <w:sz w:val="22"/>
                <w:szCs w:val="22"/>
              </w:rPr>
              <w:t>К</w:t>
            </w:r>
            <w:r w:rsidRPr="009825B4">
              <w:rPr>
                <w:color w:val="000000"/>
                <w:sz w:val="22"/>
                <w:szCs w:val="22"/>
              </w:rPr>
              <w:t>онсенсус и время в распределенных системах</w:t>
            </w:r>
          </w:p>
        </w:tc>
        <w:tc>
          <w:tcPr>
            <w:tcW w:w="850" w:type="dxa"/>
            <w:tcBorders>
              <w:righ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18</w:t>
            </w:r>
          </w:p>
        </w:tc>
        <w:tc>
          <w:tcPr>
            <w:tcW w:w="992"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6/12</w:t>
            </w:r>
          </w:p>
        </w:tc>
        <w:tc>
          <w:tcPr>
            <w:tcW w:w="993" w:type="dxa"/>
            <w:tcBorders>
              <w:left w:val="single" w:sz="4" w:space="0" w:color="auto"/>
            </w:tcBorders>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4/6</w:t>
            </w:r>
          </w:p>
        </w:tc>
        <w:tc>
          <w:tcPr>
            <w:tcW w:w="1417" w:type="dxa"/>
            <w:tcBorders>
              <w:left w:val="single" w:sz="4" w:space="0" w:color="auto"/>
            </w:tcBorders>
            <w:vAlign w:val="center"/>
          </w:tcPr>
          <w:p w:rsidR="003963E4" w:rsidRPr="009825B4" w:rsidRDefault="003963E4" w:rsidP="003963E4">
            <w:pPr>
              <w:spacing w:line="240" w:lineRule="auto"/>
              <w:ind w:firstLine="0"/>
              <w:jc w:val="center"/>
              <w:rPr>
                <w:color w:val="000000"/>
                <w:sz w:val="22"/>
                <w:szCs w:val="22"/>
              </w:rPr>
            </w:pPr>
            <w:r w:rsidRPr="009825B4">
              <w:rPr>
                <w:color w:val="000000"/>
                <w:sz w:val="22"/>
                <w:szCs w:val="22"/>
              </w:rPr>
              <w:t>2</w:t>
            </w:r>
            <w:r w:rsidR="00A159F9">
              <w:rPr>
                <w:color w:val="000000"/>
                <w:sz w:val="22"/>
                <w:szCs w:val="22"/>
              </w:rPr>
              <w:t>/6</w:t>
            </w:r>
          </w:p>
        </w:tc>
        <w:tc>
          <w:tcPr>
            <w:tcW w:w="1276" w:type="dxa"/>
            <w:vAlign w:val="center"/>
          </w:tcPr>
          <w:p w:rsidR="003963E4" w:rsidRPr="009825B4" w:rsidRDefault="00A159F9" w:rsidP="003963E4">
            <w:pPr>
              <w:spacing w:line="240" w:lineRule="auto"/>
              <w:ind w:firstLine="0"/>
              <w:jc w:val="center"/>
              <w:rPr>
                <w:color w:val="000000"/>
                <w:sz w:val="22"/>
                <w:szCs w:val="22"/>
              </w:rPr>
            </w:pPr>
            <w:r>
              <w:rPr>
                <w:color w:val="000000"/>
                <w:sz w:val="22"/>
                <w:szCs w:val="22"/>
              </w:rPr>
              <w:t>12/6</w:t>
            </w:r>
          </w:p>
        </w:tc>
        <w:tc>
          <w:tcPr>
            <w:tcW w:w="1984" w:type="dxa"/>
          </w:tcPr>
          <w:p w:rsidR="003963E4" w:rsidRPr="009825B4" w:rsidRDefault="003963E4" w:rsidP="00925831">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CD69BB" w:rsidRPr="009825B4" w:rsidTr="007F022A">
        <w:trPr>
          <w:cantSplit/>
          <w:trHeight w:val="1391"/>
        </w:trPr>
        <w:tc>
          <w:tcPr>
            <w:tcW w:w="2127" w:type="dxa"/>
            <w:gridSpan w:val="2"/>
          </w:tcPr>
          <w:p w:rsidR="00CD69BB" w:rsidRPr="00C70D59" w:rsidRDefault="00CD69BB" w:rsidP="003963E4">
            <w:pPr>
              <w:tabs>
                <w:tab w:val="right" w:pos="851"/>
              </w:tabs>
              <w:spacing w:line="240" w:lineRule="auto"/>
              <w:ind w:firstLine="0"/>
              <w:jc w:val="center"/>
              <w:rPr>
                <w:sz w:val="22"/>
                <w:szCs w:val="22"/>
              </w:rPr>
            </w:pPr>
            <w:r w:rsidRPr="00C70D59">
              <w:rPr>
                <w:sz w:val="22"/>
                <w:szCs w:val="22"/>
              </w:rPr>
              <w:t>В целом по дисциплине</w:t>
            </w:r>
          </w:p>
        </w:tc>
        <w:tc>
          <w:tcPr>
            <w:tcW w:w="850" w:type="dxa"/>
            <w:tcBorders>
              <w:right w:val="single" w:sz="4" w:space="0" w:color="auto"/>
            </w:tcBorders>
            <w:vAlign w:val="center"/>
          </w:tcPr>
          <w:p w:rsidR="00CD69BB" w:rsidRPr="00C70D59" w:rsidRDefault="00CD69BB" w:rsidP="003963E4">
            <w:pPr>
              <w:spacing w:line="240" w:lineRule="auto"/>
              <w:ind w:firstLine="0"/>
              <w:jc w:val="center"/>
              <w:rPr>
                <w:b/>
                <w:color w:val="000000"/>
                <w:sz w:val="22"/>
                <w:szCs w:val="22"/>
              </w:rPr>
            </w:pPr>
          </w:p>
          <w:p w:rsidR="00CD69BB" w:rsidRPr="00C70D59" w:rsidRDefault="00CD69BB" w:rsidP="003963E4">
            <w:pPr>
              <w:spacing w:line="240" w:lineRule="auto"/>
              <w:ind w:firstLine="0"/>
              <w:jc w:val="center"/>
              <w:rPr>
                <w:b/>
                <w:color w:val="000000"/>
                <w:sz w:val="22"/>
                <w:szCs w:val="22"/>
              </w:rPr>
            </w:pPr>
            <w:r w:rsidRPr="00C70D59">
              <w:rPr>
                <w:b/>
                <w:color w:val="000000"/>
                <w:sz w:val="22"/>
                <w:szCs w:val="22"/>
              </w:rPr>
              <w:t>108</w:t>
            </w:r>
          </w:p>
          <w:p w:rsidR="00CD69BB" w:rsidRPr="00C70D59" w:rsidRDefault="00CD69BB" w:rsidP="003963E4">
            <w:pPr>
              <w:spacing w:line="240" w:lineRule="auto"/>
              <w:ind w:firstLine="0"/>
              <w:jc w:val="center"/>
              <w:rPr>
                <w:b/>
                <w:color w:val="000000"/>
                <w:sz w:val="22"/>
                <w:szCs w:val="22"/>
              </w:rPr>
            </w:pPr>
          </w:p>
        </w:tc>
        <w:tc>
          <w:tcPr>
            <w:tcW w:w="992" w:type="dxa"/>
            <w:tcBorders>
              <w:left w:val="single" w:sz="4" w:space="0" w:color="auto"/>
            </w:tcBorders>
            <w:vAlign w:val="center"/>
          </w:tcPr>
          <w:p w:rsidR="00CD69BB" w:rsidRPr="00C70D59" w:rsidRDefault="00A159F9" w:rsidP="003963E4">
            <w:pPr>
              <w:spacing w:line="240" w:lineRule="auto"/>
              <w:ind w:firstLine="0"/>
              <w:jc w:val="center"/>
              <w:rPr>
                <w:b/>
                <w:color w:val="000000"/>
                <w:sz w:val="22"/>
                <w:szCs w:val="22"/>
              </w:rPr>
            </w:pPr>
            <w:r w:rsidRPr="00C70D59">
              <w:rPr>
                <w:b/>
                <w:color w:val="000000"/>
                <w:sz w:val="22"/>
                <w:szCs w:val="22"/>
              </w:rPr>
              <w:t>34/68</w:t>
            </w:r>
          </w:p>
        </w:tc>
        <w:tc>
          <w:tcPr>
            <w:tcW w:w="993" w:type="dxa"/>
            <w:tcBorders>
              <w:left w:val="single" w:sz="4" w:space="0" w:color="auto"/>
            </w:tcBorders>
            <w:vAlign w:val="center"/>
          </w:tcPr>
          <w:p w:rsidR="00CD69BB" w:rsidRPr="00C70D59" w:rsidRDefault="00A159F9" w:rsidP="003963E4">
            <w:pPr>
              <w:spacing w:line="240" w:lineRule="auto"/>
              <w:ind w:firstLine="0"/>
              <w:jc w:val="center"/>
              <w:rPr>
                <w:b/>
                <w:color w:val="000000"/>
                <w:sz w:val="22"/>
                <w:szCs w:val="22"/>
              </w:rPr>
            </w:pPr>
            <w:r w:rsidRPr="00C70D59">
              <w:rPr>
                <w:b/>
                <w:color w:val="000000"/>
                <w:sz w:val="22"/>
                <w:szCs w:val="22"/>
              </w:rPr>
              <w:t>16/34</w:t>
            </w:r>
          </w:p>
        </w:tc>
        <w:tc>
          <w:tcPr>
            <w:tcW w:w="1417" w:type="dxa"/>
            <w:tcBorders>
              <w:left w:val="single" w:sz="4" w:space="0" w:color="auto"/>
            </w:tcBorders>
            <w:vAlign w:val="center"/>
          </w:tcPr>
          <w:p w:rsidR="00CD69BB" w:rsidRPr="00C70D59" w:rsidRDefault="00CD69BB" w:rsidP="003963E4">
            <w:pPr>
              <w:spacing w:line="240" w:lineRule="auto"/>
              <w:ind w:firstLine="0"/>
              <w:jc w:val="center"/>
              <w:rPr>
                <w:b/>
                <w:color w:val="000000"/>
                <w:sz w:val="22"/>
                <w:szCs w:val="22"/>
              </w:rPr>
            </w:pPr>
            <w:r w:rsidRPr="00C70D59">
              <w:rPr>
                <w:b/>
                <w:color w:val="000000"/>
                <w:sz w:val="22"/>
                <w:szCs w:val="22"/>
              </w:rPr>
              <w:t>18</w:t>
            </w:r>
            <w:r w:rsidR="00A159F9" w:rsidRPr="00C70D59">
              <w:rPr>
                <w:b/>
                <w:color w:val="000000"/>
                <w:sz w:val="22"/>
                <w:szCs w:val="22"/>
              </w:rPr>
              <w:t>/34</w:t>
            </w:r>
          </w:p>
        </w:tc>
        <w:tc>
          <w:tcPr>
            <w:tcW w:w="1276" w:type="dxa"/>
            <w:vAlign w:val="center"/>
          </w:tcPr>
          <w:p w:rsidR="00CD69BB" w:rsidRPr="00C70D59" w:rsidRDefault="00A159F9" w:rsidP="003963E4">
            <w:pPr>
              <w:spacing w:line="240" w:lineRule="auto"/>
              <w:ind w:firstLine="0"/>
              <w:jc w:val="center"/>
              <w:rPr>
                <w:b/>
                <w:color w:val="000000"/>
                <w:sz w:val="22"/>
                <w:szCs w:val="22"/>
              </w:rPr>
            </w:pPr>
            <w:r w:rsidRPr="00C70D59">
              <w:rPr>
                <w:b/>
                <w:color w:val="000000"/>
                <w:sz w:val="22"/>
                <w:szCs w:val="22"/>
              </w:rPr>
              <w:t>74/40</w:t>
            </w:r>
          </w:p>
        </w:tc>
        <w:tc>
          <w:tcPr>
            <w:tcW w:w="1984" w:type="dxa"/>
            <w:vAlign w:val="center"/>
          </w:tcPr>
          <w:p w:rsidR="00422E29" w:rsidRPr="00C70D59" w:rsidRDefault="00CD69BB" w:rsidP="00925831">
            <w:pPr>
              <w:snapToGrid w:val="0"/>
              <w:spacing w:line="276" w:lineRule="auto"/>
              <w:ind w:firstLine="0"/>
              <w:jc w:val="left"/>
              <w:rPr>
                <w:rFonts w:eastAsia="SimSun"/>
                <w:bCs/>
                <w:sz w:val="22"/>
                <w:szCs w:val="22"/>
                <w:lang w:eastAsia="ar-SA"/>
              </w:rPr>
            </w:pPr>
            <w:r w:rsidRPr="00C70D59">
              <w:rPr>
                <w:rFonts w:eastAsia="SimSun"/>
                <w:bCs/>
                <w:sz w:val="22"/>
                <w:szCs w:val="22"/>
                <w:lang w:eastAsia="ar-SA"/>
              </w:rPr>
              <w:t xml:space="preserve">Согласно учебному плану: </w:t>
            </w:r>
            <w:r w:rsidR="00422E29" w:rsidRPr="00C70D59">
              <w:rPr>
                <w:rFonts w:eastAsia="SimSun"/>
                <w:bCs/>
                <w:sz w:val="22"/>
                <w:szCs w:val="22"/>
                <w:lang w:eastAsia="ar-SA"/>
              </w:rPr>
              <w:t>расчетно-аналитическая/</w:t>
            </w:r>
          </w:p>
          <w:p w:rsidR="00CD69BB" w:rsidRPr="00C70D59" w:rsidRDefault="00CD69BB" w:rsidP="00925831">
            <w:pPr>
              <w:snapToGrid w:val="0"/>
              <w:spacing w:line="276" w:lineRule="auto"/>
              <w:ind w:firstLine="0"/>
              <w:jc w:val="left"/>
              <w:rPr>
                <w:rFonts w:eastAsia="SimSun"/>
                <w:bCs/>
                <w:sz w:val="22"/>
                <w:szCs w:val="22"/>
                <w:lang w:eastAsia="ar-SA"/>
              </w:rPr>
            </w:pPr>
            <w:r w:rsidRPr="00C70D59">
              <w:rPr>
                <w:rFonts w:eastAsia="SimSun"/>
                <w:bCs/>
                <w:sz w:val="22"/>
                <w:szCs w:val="22"/>
                <w:lang w:eastAsia="ar-SA"/>
              </w:rPr>
              <w:t>контрольная работа</w:t>
            </w:r>
          </w:p>
        </w:tc>
      </w:tr>
      <w:tr w:rsidR="00CD69BB" w:rsidRPr="009825B4" w:rsidTr="007F022A">
        <w:trPr>
          <w:cantSplit/>
          <w:trHeight w:val="401"/>
        </w:trPr>
        <w:tc>
          <w:tcPr>
            <w:tcW w:w="2127" w:type="dxa"/>
            <w:gridSpan w:val="2"/>
          </w:tcPr>
          <w:p w:rsidR="00CD69BB" w:rsidRPr="00C70D59" w:rsidRDefault="00CD69BB" w:rsidP="003963E4">
            <w:pPr>
              <w:tabs>
                <w:tab w:val="right" w:pos="851"/>
              </w:tabs>
              <w:ind w:firstLine="0"/>
              <w:jc w:val="center"/>
              <w:rPr>
                <w:b/>
                <w:sz w:val="22"/>
                <w:szCs w:val="22"/>
              </w:rPr>
            </w:pPr>
            <w:r w:rsidRPr="00C70D59">
              <w:rPr>
                <w:b/>
                <w:sz w:val="22"/>
                <w:szCs w:val="22"/>
              </w:rPr>
              <w:t>ИТОГО:</w:t>
            </w:r>
          </w:p>
        </w:tc>
        <w:tc>
          <w:tcPr>
            <w:tcW w:w="850" w:type="dxa"/>
            <w:tcBorders>
              <w:right w:val="single" w:sz="4" w:space="0" w:color="auto"/>
            </w:tcBorders>
          </w:tcPr>
          <w:p w:rsidR="00CD69BB" w:rsidRPr="00C70D59" w:rsidRDefault="00CD69BB" w:rsidP="003963E4">
            <w:pPr>
              <w:spacing w:line="240" w:lineRule="auto"/>
              <w:ind w:firstLine="0"/>
              <w:jc w:val="center"/>
              <w:rPr>
                <w:sz w:val="22"/>
                <w:szCs w:val="22"/>
                <w:lang w:val="en-US"/>
              </w:rPr>
            </w:pPr>
          </w:p>
        </w:tc>
        <w:tc>
          <w:tcPr>
            <w:tcW w:w="992" w:type="dxa"/>
            <w:tcBorders>
              <w:left w:val="single" w:sz="4" w:space="0" w:color="auto"/>
            </w:tcBorders>
          </w:tcPr>
          <w:p w:rsidR="00CD69BB" w:rsidRPr="00C70D59" w:rsidRDefault="00CD69BB" w:rsidP="003963E4">
            <w:pPr>
              <w:spacing w:line="240" w:lineRule="auto"/>
              <w:ind w:firstLine="0"/>
              <w:jc w:val="center"/>
              <w:rPr>
                <w:sz w:val="22"/>
                <w:szCs w:val="22"/>
              </w:rPr>
            </w:pPr>
            <w:r w:rsidRPr="00C70D59">
              <w:rPr>
                <w:sz w:val="22"/>
                <w:szCs w:val="22"/>
              </w:rPr>
              <w:t>32</w:t>
            </w:r>
            <w:r w:rsidR="00C21213" w:rsidRPr="00C70D59">
              <w:rPr>
                <w:sz w:val="22"/>
                <w:szCs w:val="22"/>
              </w:rPr>
              <w:t>/63</w:t>
            </w:r>
            <w:r w:rsidRPr="00C70D59">
              <w:rPr>
                <w:sz w:val="22"/>
                <w:szCs w:val="22"/>
              </w:rPr>
              <w:t>%</w:t>
            </w:r>
          </w:p>
        </w:tc>
        <w:tc>
          <w:tcPr>
            <w:tcW w:w="993" w:type="dxa"/>
            <w:tcBorders>
              <w:left w:val="single" w:sz="4" w:space="0" w:color="auto"/>
            </w:tcBorders>
          </w:tcPr>
          <w:p w:rsidR="00CD69BB" w:rsidRPr="00C70D59" w:rsidRDefault="00CD69BB" w:rsidP="003963E4">
            <w:pPr>
              <w:spacing w:line="240" w:lineRule="auto"/>
              <w:ind w:firstLine="0"/>
              <w:jc w:val="center"/>
              <w:rPr>
                <w:sz w:val="22"/>
                <w:szCs w:val="22"/>
              </w:rPr>
            </w:pPr>
            <w:r w:rsidRPr="00C70D59">
              <w:rPr>
                <w:sz w:val="22"/>
                <w:szCs w:val="22"/>
              </w:rPr>
              <w:t>47</w:t>
            </w:r>
            <w:r w:rsidR="00C21213" w:rsidRPr="00C70D59">
              <w:rPr>
                <w:sz w:val="22"/>
                <w:szCs w:val="22"/>
              </w:rPr>
              <w:t>/50</w:t>
            </w:r>
            <w:r w:rsidRPr="00C70D59">
              <w:rPr>
                <w:sz w:val="22"/>
                <w:szCs w:val="22"/>
              </w:rPr>
              <w:t>%</w:t>
            </w:r>
          </w:p>
        </w:tc>
        <w:tc>
          <w:tcPr>
            <w:tcW w:w="1417" w:type="dxa"/>
            <w:tcBorders>
              <w:left w:val="single" w:sz="4" w:space="0" w:color="auto"/>
            </w:tcBorders>
          </w:tcPr>
          <w:p w:rsidR="00CD69BB" w:rsidRPr="00C70D59" w:rsidRDefault="00CD69BB" w:rsidP="003963E4">
            <w:pPr>
              <w:spacing w:line="240" w:lineRule="auto"/>
              <w:ind w:firstLine="0"/>
              <w:jc w:val="center"/>
              <w:rPr>
                <w:sz w:val="22"/>
                <w:szCs w:val="22"/>
              </w:rPr>
            </w:pPr>
            <w:r w:rsidRPr="00C70D59">
              <w:rPr>
                <w:sz w:val="22"/>
                <w:szCs w:val="22"/>
              </w:rPr>
              <w:t>53</w:t>
            </w:r>
            <w:r w:rsidR="00C21213" w:rsidRPr="00C70D59">
              <w:rPr>
                <w:sz w:val="22"/>
                <w:szCs w:val="22"/>
              </w:rPr>
              <w:t>/50</w:t>
            </w:r>
            <w:r w:rsidRPr="00C70D59">
              <w:rPr>
                <w:sz w:val="22"/>
                <w:szCs w:val="22"/>
              </w:rPr>
              <w:t>%</w:t>
            </w:r>
          </w:p>
        </w:tc>
        <w:tc>
          <w:tcPr>
            <w:tcW w:w="1276" w:type="dxa"/>
          </w:tcPr>
          <w:p w:rsidR="00CD69BB" w:rsidRPr="00C70D59" w:rsidRDefault="00CD69BB" w:rsidP="003963E4">
            <w:pPr>
              <w:spacing w:line="240" w:lineRule="auto"/>
              <w:ind w:firstLine="0"/>
              <w:jc w:val="center"/>
              <w:rPr>
                <w:sz w:val="22"/>
                <w:szCs w:val="22"/>
              </w:rPr>
            </w:pPr>
            <w:r w:rsidRPr="00C70D59">
              <w:rPr>
                <w:sz w:val="22"/>
                <w:szCs w:val="22"/>
              </w:rPr>
              <w:t>68</w:t>
            </w:r>
            <w:r w:rsidR="00C21213" w:rsidRPr="00C70D59">
              <w:rPr>
                <w:sz w:val="22"/>
                <w:szCs w:val="22"/>
              </w:rPr>
              <w:t>/37</w:t>
            </w:r>
            <w:r w:rsidRPr="00C70D59">
              <w:rPr>
                <w:sz w:val="22"/>
                <w:szCs w:val="22"/>
              </w:rPr>
              <w:t>%</w:t>
            </w:r>
          </w:p>
        </w:tc>
        <w:tc>
          <w:tcPr>
            <w:tcW w:w="1984" w:type="dxa"/>
          </w:tcPr>
          <w:p w:rsidR="00CD69BB" w:rsidRPr="00C70D59" w:rsidRDefault="00CD69BB" w:rsidP="003963E4">
            <w:pPr>
              <w:spacing w:line="240" w:lineRule="auto"/>
              <w:ind w:firstLine="0"/>
              <w:jc w:val="center"/>
              <w:rPr>
                <w:sz w:val="22"/>
                <w:szCs w:val="22"/>
              </w:rPr>
            </w:pPr>
          </w:p>
        </w:tc>
      </w:tr>
    </w:tbl>
    <w:p w:rsidR="004256D4" w:rsidRDefault="004256D4" w:rsidP="00035DD3">
      <w:pPr>
        <w:pStyle w:val="2"/>
      </w:pPr>
      <w:bookmarkStart w:id="32" w:name="_Toc5052146"/>
      <w:bookmarkStart w:id="33" w:name="_Toc20482136"/>
      <w:bookmarkStart w:id="34" w:name="_Toc128997172"/>
      <w:bookmarkStart w:id="35" w:name="_Toc128997277"/>
      <w:bookmarkStart w:id="36" w:name="_Toc128998107"/>
    </w:p>
    <w:p w:rsidR="00C70D59" w:rsidRPr="00C70D59" w:rsidRDefault="004256D4" w:rsidP="00C70D59">
      <w:pPr>
        <w:spacing w:line="240" w:lineRule="auto"/>
        <w:ind w:firstLine="0"/>
        <w:jc w:val="left"/>
      </w:pPr>
      <w:r>
        <w:br w:type="page"/>
      </w:r>
      <w:r w:rsidR="00422E29" w:rsidRPr="00C70D59">
        <w:rPr>
          <w:iCs/>
          <w:sz w:val="28"/>
          <w:szCs w:val="28"/>
        </w:rPr>
        <w:t>Учебно-тематический план для направления подготовки 09.03.03 Прикладная информатика</w:t>
      </w:r>
      <w:r w:rsidR="00C70D59">
        <w:rPr>
          <w:i/>
          <w:sz w:val="28"/>
          <w:szCs w:val="28"/>
        </w:rPr>
        <w:t xml:space="preserve"> </w:t>
      </w:r>
    </w:p>
    <w:p w:rsidR="00C70D59" w:rsidRDefault="00C70D59">
      <w:pPr>
        <w:spacing w:line="240" w:lineRule="auto"/>
        <w:ind w:firstLine="0"/>
        <w:jc w:val="left"/>
        <w:rPr>
          <w:b/>
          <w:sz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0"/>
        <w:gridCol w:w="992"/>
        <w:gridCol w:w="993"/>
        <w:gridCol w:w="1417"/>
        <w:gridCol w:w="1276"/>
        <w:gridCol w:w="1984"/>
      </w:tblGrid>
      <w:tr w:rsidR="00422E29" w:rsidRPr="009825B4" w:rsidTr="00CA5C76">
        <w:trPr>
          <w:cantSplit/>
          <w:trHeight w:val="385"/>
        </w:trPr>
        <w:tc>
          <w:tcPr>
            <w:tcW w:w="709" w:type="dxa"/>
            <w:vMerge w:val="restart"/>
          </w:tcPr>
          <w:p w:rsidR="00422E29" w:rsidRPr="009825B4" w:rsidRDefault="00422E29" w:rsidP="00CA5C76">
            <w:pPr>
              <w:spacing w:line="240" w:lineRule="auto"/>
              <w:ind w:firstLine="0"/>
              <w:jc w:val="center"/>
              <w:rPr>
                <w:b/>
                <w:sz w:val="22"/>
                <w:szCs w:val="22"/>
              </w:rPr>
            </w:pPr>
            <w:r w:rsidRPr="009825B4">
              <w:rPr>
                <w:b/>
                <w:sz w:val="22"/>
                <w:szCs w:val="22"/>
              </w:rPr>
              <w:t>№ п/п</w:t>
            </w:r>
          </w:p>
        </w:tc>
        <w:tc>
          <w:tcPr>
            <w:tcW w:w="1418" w:type="dxa"/>
            <w:vMerge w:val="restart"/>
          </w:tcPr>
          <w:p w:rsidR="00422E29" w:rsidRPr="009825B4" w:rsidRDefault="00422E29" w:rsidP="00CA5C76">
            <w:pPr>
              <w:spacing w:line="240" w:lineRule="auto"/>
              <w:ind w:firstLine="0"/>
              <w:jc w:val="center"/>
              <w:rPr>
                <w:rFonts w:eastAsia="SimSun"/>
                <w:b/>
                <w:sz w:val="22"/>
                <w:szCs w:val="22"/>
                <w:lang w:eastAsia="ar-SA"/>
              </w:rPr>
            </w:pPr>
            <w:r w:rsidRPr="009825B4">
              <w:rPr>
                <w:rFonts w:eastAsia="SimSun"/>
                <w:b/>
                <w:sz w:val="22"/>
                <w:szCs w:val="22"/>
                <w:lang w:eastAsia="ar-SA"/>
              </w:rPr>
              <w:t>Наименование темы</w:t>
            </w:r>
          </w:p>
          <w:p w:rsidR="00422E29" w:rsidRPr="009825B4" w:rsidRDefault="00422E29" w:rsidP="00CA5C76">
            <w:pPr>
              <w:spacing w:line="240" w:lineRule="auto"/>
              <w:ind w:firstLine="0"/>
              <w:jc w:val="center"/>
              <w:rPr>
                <w:b/>
                <w:sz w:val="22"/>
                <w:szCs w:val="22"/>
              </w:rPr>
            </w:pPr>
            <w:r w:rsidRPr="009825B4">
              <w:rPr>
                <w:rFonts w:eastAsia="SimSun"/>
                <w:b/>
                <w:sz w:val="22"/>
                <w:szCs w:val="22"/>
                <w:lang w:eastAsia="ar-SA"/>
              </w:rPr>
              <w:t>дисциплины</w:t>
            </w:r>
          </w:p>
        </w:tc>
        <w:tc>
          <w:tcPr>
            <w:tcW w:w="5528" w:type="dxa"/>
            <w:gridSpan w:val="5"/>
          </w:tcPr>
          <w:p w:rsidR="00422E29" w:rsidRPr="009825B4" w:rsidRDefault="00422E29" w:rsidP="00CA5C76">
            <w:pPr>
              <w:pStyle w:val="a3"/>
              <w:spacing w:before="0" w:after="0" w:line="240" w:lineRule="auto"/>
              <w:rPr>
                <w:sz w:val="22"/>
                <w:szCs w:val="22"/>
              </w:rPr>
            </w:pPr>
            <w:r w:rsidRPr="009825B4">
              <w:rPr>
                <w:b/>
                <w:sz w:val="22"/>
                <w:szCs w:val="22"/>
              </w:rPr>
              <w:t>Трудоёмкость в часах</w:t>
            </w:r>
          </w:p>
        </w:tc>
        <w:tc>
          <w:tcPr>
            <w:tcW w:w="1984" w:type="dxa"/>
            <w:vMerge w:val="restart"/>
          </w:tcPr>
          <w:p w:rsidR="00422E29" w:rsidRPr="009825B4" w:rsidRDefault="00422E29" w:rsidP="00CA5C76">
            <w:pPr>
              <w:pStyle w:val="a3"/>
              <w:spacing w:before="0" w:after="0" w:line="240" w:lineRule="auto"/>
              <w:rPr>
                <w:b/>
                <w:sz w:val="22"/>
                <w:szCs w:val="22"/>
              </w:rPr>
            </w:pPr>
            <w:r w:rsidRPr="009825B4">
              <w:rPr>
                <w:b/>
                <w:sz w:val="22"/>
                <w:szCs w:val="22"/>
              </w:rPr>
              <w:t>Формы текущего контроля успеваемости</w:t>
            </w:r>
          </w:p>
        </w:tc>
      </w:tr>
      <w:tr w:rsidR="00422E29" w:rsidRPr="009825B4" w:rsidTr="00CA5C76">
        <w:trPr>
          <w:cantSplit/>
          <w:trHeight w:val="492"/>
        </w:trPr>
        <w:tc>
          <w:tcPr>
            <w:tcW w:w="709" w:type="dxa"/>
            <w:vMerge/>
          </w:tcPr>
          <w:p w:rsidR="00422E29" w:rsidRPr="009825B4" w:rsidRDefault="00422E29" w:rsidP="00CA5C76">
            <w:pPr>
              <w:spacing w:line="240" w:lineRule="auto"/>
              <w:ind w:firstLine="0"/>
              <w:jc w:val="center"/>
              <w:rPr>
                <w:sz w:val="22"/>
                <w:szCs w:val="22"/>
              </w:rPr>
            </w:pPr>
          </w:p>
        </w:tc>
        <w:tc>
          <w:tcPr>
            <w:tcW w:w="1418" w:type="dxa"/>
            <w:vMerge/>
          </w:tcPr>
          <w:p w:rsidR="00422E29" w:rsidRPr="009825B4" w:rsidRDefault="00422E29" w:rsidP="00CA5C76">
            <w:pPr>
              <w:spacing w:line="240" w:lineRule="auto"/>
              <w:ind w:firstLine="0"/>
              <w:jc w:val="center"/>
              <w:rPr>
                <w:sz w:val="22"/>
                <w:szCs w:val="22"/>
              </w:rPr>
            </w:pPr>
          </w:p>
        </w:tc>
        <w:tc>
          <w:tcPr>
            <w:tcW w:w="850" w:type="dxa"/>
            <w:vMerge w:val="restart"/>
            <w:tcBorders>
              <w:right w:val="single" w:sz="4" w:space="0" w:color="auto"/>
            </w:tcBorders>
          </w:tcPr>
          <w:p w:rsidR="00422E29" w:rsidRPr="009825B4" w:rsidRDefault="00422E29" w:rsidP="00CA5C76">
            <w:pPr>
              <w:spacing w:line="240" w:lineRule="auto"/>
              <w:ind w:firstLine="0"/>
              <w:jc w:val="center"/>
              <w:rPr>
                <w:b/>
                <w:sz w:val="22"/>
                <w:szCs w:val="22"/>
              </w:rPr>
            </w:pPr>
            <w:r w:rsidRPr="009825B4">
              <w:rPr>
                <w:b/>
                <w:sz w:val="22"/>
                <w:szCs w:val="22"/>
              </w:rPr>
              <w:t>Всего часов</w:t>
            </w:r>
          </w:p>
        </w:tc>
        <w:tc>
          <w:tcPr>
            <w:tcW w:w="3402" w:type="dxa"/>
            <w:gridSpan w:val="3"/>
            <w:tcBorders>
              <w:left w:val="single" w:sz="4" w:space="0" w:color="auto"/>
            </w:tcBorders>
          </w:tcPr>
          <w:p w:rsidR="00422E29" w:rsidRPr="009825B4" w:rsidRDefault="00422E29" w:rsidP="00CA5C76">
            <w:pPr>
              <w:spacing w:line="240" w:lineRule="auto"/>
              <w:ind w:firstLine="0"/>
              <w:jc w:val="center"/>
              <w:rPr>
                <w:b/>
                <w:sz w:val="22"/>
                <w:szCs w:val="22"/>
              </w:rPr>
            </w:pPr>
            <w:r w:rsidRPr="009825B4">
              <w:rPr>
                <w:b/>
                <w:sz w:val="22"/>
                <w:szCs w:val="22"/>
              </w:rPr>
              <w:t>Аудиторная работа</w:t>
            </w:r>
          </w:p>
          <w:p w:rsidR="00422E29" w:rsidRPr="009825B4" w:rsidRDefault="00422E29" w:rsidP="00CA5C76">
            <w:pPr>
              <w:spacing w:line="240" w:lineRule="auto"/>
              <w:ind w:firstLine="0"/>
              <w:jc w:val="center"/>
              <w:rPr>
                <w:sz w:val="22"/>
                <w:szCs w:val="22"/>
              </w:rPr>
            </w:pPr>
          </w:p>
        </w:tc>
        <w:tc>
          <w:tcPr>
            <w:tcW w:w="1276" w:type="dxa"/>
            <w:vMerge w:val="restart"/>
          </w:tcPr>
          <w:p w:rsidR="00422E29" w:rsidRPr="009825B4" w:rsidRDefault="00422E29" w:rsidP="00CA5C76">
            <w:pPr>
              <w:pStyle w:val="a3"/>
              <w:spacing w:before="0" w:after="0" w:line="240" w:lineRule="auto"/>
              <w:rPr>
                <w:b/>
                <w:sz w:val="22"/>
                <w:szCs w:val="22"/>
              </w:rPr>
            </w:pPr>
            <w:r w:rsidRPr="009825B4">
              <w:rPr>
                <w:b/>
                <w:sz w:val="22"/>
                <w:szCs w:val="22"/>
              </w:rPr>
              <w:t>Самостоятельная работа</w:t>
            </w:r>
          </w:p>
        </w:tc>
        <w:tc>
          <w:tcPr>
            <w:tcW w:w="1984" w:type="dxa"/>
            <w:vMerge/>
          </w:tcPr>
          <w:p w:rsidR="00422E29" w:rsidRPr="009825B4" w:rsidRDefault="00422E29" w:rsidP="00CA5C76">
            <w:pPr>
              <w:pStyle w:val="a3"/>
              <w:spacing w:before="0" w:after="0" w:line="240" w:lineRule="auto"/>
              <w:rPr>
                <w:sz w:val="22"/>
                <w:szCs w:val="22"/>
              </w:rPr>
            </w:pPr>
          </w:p>
        </w:tc>
      </w:tr>
      <w:tr w:rsidR="00422E29" w:rsidRPr="009825B4" w:rsidTr="00CA5C76">
        <w:trPr>
          <w:cantSplit/>
          <w:trHeight w:val="1391"/>
        </w:trPr>
        <w:tc>
          <w:tcPr>
            <w:tcW w:w="709" w:type="dxa"/>
            <w:vMerge/>
          </w:tcPr>
          <w:p w:rsidR="00422E29" w:rsidRPr="009825B4" w:rsidRDefault="00422E29" w:rsidP="00CA5C76">
            <w:pPr>
              <w:spacing w:line="240" w:lineRule="auto"/>
              <w:ind w:firstLine="0"/>
              <w:jc w:val="center"/>
              <w:rPr>
                <w:sz w:val="22"/>
                <w:szCs w:val="22"/>
              </w:rPr>
            </w:pPr>
          </w:p>
        </w:tc>
        <w:tc>
          <w:tcPr>
            <w:tcW w:w="1418" w:type="dxa"/>
            <w:vMerge/>
          </w:tcPr>
          <w:p w:rsidR="00422E29" w:rsidRPr="009825B4" w:rsidRDefault="00422E29" w:rsidP="00CA5C76">
            <w:pPr>
              <w:spacing w:line="240" w:lineRule="auto"/>
              <w:ind w:firstLine="0"/>
              <w:jc w:val="center"/>
              <w:rPr>
                <w:sz w:val="22"/>
                <w:szCs w:val="22"/>
              </w:rPr>
            </w:pPr>
          </w:p>
        </w:tc>
        <w:tc>
          <w:tcPr>
            <w:tcW w:w="850" w:type="dxa"/>
            <w:vMerge/>
            <w:tcBorders>
              <w:right w:val="single" w:sz="4" w:space="0" w:color="auto"/>
            </w:tcBorders>
          </w:tcPr>
          <w:p w:rsidR="00422E29" w:rsidRPr="009825B4" w:rsidRDefault="00422E29" w:rsidP="00CA5C76">
            <w:pPr>
              <w:spacing w:line="240" w:lineRule="auto"/>
              <w:ind w:firstLine="0"/>
              <w:jc w:val="center"/>
              <w:rPr>
                <w:sz w:val="22"/>
                <w:szCs w:val="22"/>
              </w:rPr>
            </w:pPr>
          </w:p>
        </w:tc>
        <w:tc>
          <w:tcPr>
            <w:tcW w:w="992" w:type="dxa"/>
            <w:tcBorders>
              <w:left w:val="single" w:sz="4" w:space="0" w:color="auto"/>
            </w:tcBorders>
          </w:tcPr>
          <w:p w:rsidR="00422E29" w:rsidRPr="009825B4" w:rsidRDefault="00422E29" w:rsidP="00CA5C76">
            <w:pPr>
              <w:spacing w:line="240" w:lineRule="auto"/>
              <w:ind w:firstLine="0"/>
              <w:jc w:val="center"/>
              <w:rPr>
                <w:sz w:val="22"/>
                <w:szCs w:val="22"/>
              </w:rPr>
            </w:pPr>
            <w:r w:rsidRPr="009825B4">
              <w:rPr>
                <w:sz w:val="22"/>
                <w:szCs w:val="22"/>
              </w:rPr>
              <w:t xml:space="preserve">Общая, в </w:t>
            </w:r>
            <w:proofErr w:type="spellStart"/>
            <w:r w:rsidRPr="009825B4">
              <w:rPr>
                <w:sz w:val="22"/>
                <w:szCs w:val="22"/>
              </w:rPr>
              <w:t>т.ч</w:t>
            </w:r>
            <w:proofErr w:type="spellEnd"/>
            <w:r w:rsidRPr="009825B4">
              <w:rPr>
                <w:sz w:val="22"/>
                <w:szCs w:val="22"/>
              </w:rPr>
              <w:t>.:</w:t>
            </w:r>
          </w:p>
          <w:p w:rsidR="00422E29" w:rsidRPr="009825B4" w:rsidRDefault="00422E29" w:rsidP="00CA5C76">
            <w:pPr>
              <w:spacing w:line="240" w:lineRule="auto"/>
              <w:ind w:firstLine="0"/>
              <w:jc w:val="center"/>
              <w:rPr>
                <w:sz w:val="22"/>
                <w:szCs w:val="22"/>
              </w:rPr>
            </w:pPr>
          </w:p>
          <w:p w:rsidR="00422E29" w:rsidRPr="009825B4" w:rsidRDefault="00422E29" w:rsidP="00CA5C76">
            <w:pPr>
              <w:spacing w:line="240" w:lineRule="auto"/>
              <w:jc w:val="center"/>
              <w:rPr>
                <w:sz w:val="22"/>
                <w:szCs w:val="22"/>
              </w:rPr>
            </w:pPr>
          </w:p>
        </w:tc>
        <w:tc>
          <w:tcPr>
            <w:tcW w:w="993" w:type="dxa"/>
            <w:tcBorders>
              <w:left w:val="single" w:sz="4" w:space="0" w:color="auto"/>
            </w:tcBorders>
          </w:tcPr>
          <w:p w:rsidR="00422E29" w:rsidRPr="009825B4" w:rsidRDefault="00422E29" w:rsidP="00CA5C76">
            <w:pPr>
              <w:spacing w:line="240" w:lineRule="auto"/>
              <w:ind w:firstLine="0"/>
              <w:jc w:val="center"/>
              <w:rPr>
                <w:sz w:val="22"/>
                <w:szCs w:val="22"/>
              </w:rPr>
            </w:pPr>
            <w:r w:rsidRPr="009825B4">
              <w:rPr>
                <w:sz w:val="22"/>
                <w:szCs w:val="22"/>
              </w:rPr>
              <w:t>Лекции</w:t>
            </w:r>
          </w:p>
          <w:p w:rsidR="00422E29" w:rsidRPr="009825B4" w:rsidRDefault="00422E29" w:rsidP="00CA5C76">
            <w:pPr>
              <w:spacing w:line="240" w:lineRule="auto"/>
              <w:ind w:firstLine="0"/>
              <w:jc w:val="center"/>
              <w:rPr>
                <w:sz w:val="22"/>
                <w:szCs w:val="22"/>
              </w:rPr>
            </w:pPr>
          </w:p>
        </w:tc>
        <w:tc>
          <w:tcPr>
            <w:tcW w:w="1417" w:type="dxa"/>
            <w:tcBorders>
              <w:left w:val="single" w:sz="4" w:space="0" w:color="auto"/>
            </w:tcBorders>
          </w:tcPr>
          <w:p w:rsidR="00422E29" w:rsidRPr="009825B4" w:rsidRDefault="00422E29" w:rsidP="00CA5C76">
            <w:pPr>
              <w:spacing w:line="240" w:lineRule="auto"/>
              <w:ind w:firstLine="0"/>
              <w:jc w:val="center"/>
              <w:rPr>
                <w:sz w:val="22"/>
                <w:szCs w:val="22"/>
              </w:rPr>
            </w:pPr>
            <w:r w:rsidRPr="009825B4">
              <w:rPr>
                <w:sz w:val="22"/>
                <w:szCs w:val="22"/>
              </w:rPr>
              <w:t>Семинары, практические занятия</w:t>
            </w:r>
          </w:p>
          <w:p w:rsidR="00422E29" w:rsidRPr="009825B4" w:rsidRDefault="00422E29" w:rsidP="00CA5C76">
            <w:pPr>
              <w:spacing w:line="240" w:lineRule="auto"/>
              <w:ind w:firstLine="0"/>
              <w:jc w:val="center"/>
              <w:rPr>
                <w:sz w:val="22"/>
                <w:szCs w:val="22"/>
                <w:highlight w:val="green"/>
              </w:rPr>
            </w:pPr>
          </w:p>
          <w:p w:rsidR="00422E29" w:rsidRPr="009825B4" w:rsidRDefault="00422E29" w:rsidP="00CA5C76">
            <w:pPr>
              <w:spacing w:line="240" w:lineRule="auto"/>
              <w:ind w:firstLine="0"/>
              <w:jc w:val="center"/>
              <w:rPr>
                <w:sz w:val="22"/>
                <w:szCs w:val="22"/>
              </w:rPr>
            </w:pPr>
          </w:p>
        </w:tc>
        <w:tc>
          <w:tcPr>
            <w:tcW w:w="1276" w:type="dxa"/>
            <w:vMerge/>
          </w:tcPr>
          <w:p w:rsidR="00422E29" w:rsidRPr="009825B4" w:rsidRDefault="00422E29" w:rsidP="00CA5C76">
            <w:pPr>
              <w:spacing w:line="240" w:lineRule="auto"/>
              <w:jc w:val="center"/>
              <w:rPr>
                <w:sz w:val="22"/>
                <w:szCs w:val="22"/>
              </w:rPr>
            </w:pPr>
          </w:p>
        </w:tc>
        <w:tc>
          <w:tcPr>
            <w:tcW w:w="1984" w:type="dxa"/>
            <w:vMerge/>
          </w:tcPr>
          <w:p w:rsidR="00422E29" w:rsidRPr="009825B4" w:rsidRDefault="00422E29" w:rsidP="00CA5C76">
            <w:pPr>
              <w:spacing w:line="240" w:lineRule="auto"/>
              <w:ind w:firstLine="0"/>
              <w:jc w:val="center"/>
              <w:rPr>
                <w:sz w:val="22"/>
                <w:szCs w:val="22"/>
              </w:rPr>
            </w:pPr>
          </w:p>
        </w:tc>
      </w:tr>
      <w:tr w:rsidR="00422E29" w:rsidRPr="009825B4" w:rsidTr="00CA5C76">
        <w:trPr>
          <w:cantSplit/>
          <w:trHeight w:val="1391"/>
        </w:trPr>
        <w:tc>
          <w:tcPr>
            <w:tcW w:w="709" w:type="dxa"/>
          </w:tcPr>
          <w:p w:rsidR="00422E29" w:rsidRPr="009825B4" w:rsidRDefault="00422E29" w:rsidP="00CA5C76">
            <w:pPr>
              <w:spacing w:line="240" w:lineRule="auto"/>
              <w:ind w:firstLine="0"/>
              <w:jc w:val="center"/>
              <w:rPr>
                <w:sz w:val="22"/>
                <w:szCs w:val="22"/>
              </w:rPr>
            </w:pPr>
            <w:r w:rsidRPr="009825B4">
              <w:rPr>
                <w:sz w:val="22"/>
                <w:szCs w:val="22"/>
              </w:rPr>
              <w:t>1.</w:t>
            </w:r>
          </w:p>
        </w:tc>
        <w:tc>
          <w:tcPr>
            <w:tcW w:w="1418" w:type="dxa"/>
          </w:tcPr>
          <w:p w:rsidR="00422E29" w:rsidRPr="009825B4" w:rsidRDefault="00422E29" w:rsidP="00CA5C76">
            <w:pPr>
              <w:spacing w:line="240" w:lineRule="auto"/>
              <w:ind w:firstLine="0"/>
              <w:jc w:val="left"/>
              <w:rPr>
                <w:color w:val="000000"/>
                <w:sz w:val="22"/>
                <w:szCs w:val="22"/>
              </w:rPr>
            </w:pPr>
            <w:r w:rsidRPr="009825B4">
              <w:rPr>
                <w:color w:val="000000"/>
                <w:sz w:val="22"/>
                <w:szCs w:val="22"/>
              </w:rPr>
              <w:t>Технология распределенных реестров</w:t>
            </w:r>
          </w:p>
        </w:tc>
        <w:tc>
          <w:tcPr>
            <w:tcW w:w="850" w:type="dxa"/>
            <w:tcBorders>
              <w:right w:val="single" w:sz="4" w:space="0" w:color="auto"/>
            </w:tcBorders>
            <w:vAlign w:val="center"/>
          </w:tcPr>
          <w:p w:rsidR="00422E29" w:rsidRPr="009825B4" w:rsidRDefault="00422E29" w:rsidP="00CA5C76">
            <w:pPr>
              <w:spacing w:line="240" w:lineRule="auto"/>
              <w:ind w:firstLine="0"/>
              <w:jc w:val="center"/>
              <w:rPr>
                <w:color w:val="000000"/>
                <w:sz w:val="22"/>
                <w:szCs w:val="22"/>
              </w:rPr>
            </w:pPr>
            <w:r w:rsidRPr="009825B4">
              <w:rPr>
                <w:color w:val="000000"/>
                <w:sz w:val="22"/>
                <w:szCs w:val="22"/>
              </w:rPr>
              <w:t>20</w:t>
            </w:r>
            <w:r w:rsidR="009A2754">
              <w:rPr>
                <w:color w:val="000000"/>
                <w:sz w:val="22"/>
                <w:szCs w:val="22"/>
              </w:rPr>
              <w:t>/24</w:t>
            </w:r>
          </w:p>
        </w:tc>
        <w:tc>
          <w:tcPr>
            <w:tcW w:w="992" w:type="dxa"/>
            <w:tcBorders>
              <w:left w:val="single" w:sz="4" w:space="0" w:color="auto"/>
            </w:tcBorders>
            <w:vAlign w:val="center"/>
          </w:tcPr>
          <w:p w:rsidR="00422E29" w:rsidRPr="009825B4" w:rsidRDefault="00C21213" w:rsidP="00CA5C76">
            <w:pPr>
              <w:spacing w:line="240" w:lineRule="auto"/>
              <w:ind w:firstLine="0"/>
              <w:jc w:val="center"/>
              <w:rPr>
                <w:color w:val="000000"/>
                <w:sz w:val="22"/>
                <w:szCs w:val="22"/>
              </w:rPr>
            </w:pPr>
            <w:r>
              <w:rPr>
                <w:color w:val="000000"/>
                <w:sz w:val="22"/>
                <w:szCs w:val="22"/>
              </w:rPr>
              <w:t>10</w:t>
            </w:r>
            <w:r w:rsidR="009A2754">
              <w:rPr>
                <w:color w:val="000000"/>
                <w:sz w:val="22"/>
                <w:szCs w:val="22"/>
              </w:rPr>
              <w:t>/8</w:t>
            </w:r>
          </w:p>
        </w:tc>
        <w:tc>
          <w:tcPr>
            <w:tcW w:w="993" w:type="dxa"/>
            <w:tcBorders>
              <w:left w:val="single" w:sz="4" w:space="0" w:color="auto"/>
            </w:tcBorders>
            <w:vAlign w:val="center"/>
          </w:tcPr>
          <w:p w:rsidR="00422E29" w:rsidRPr="009825B4" w:rsidRDefault="00422E29" w:rsidP="00CA5C76">
            <w:pPr>
              <w:spacing w:line="240" w:lineRule="auto"/>
              <w:ind w:firstLine="0"/>
              <w:jc w:val="center"/>
              <w:rPr>
                <w:color w:val="000000"/>
                <w:sz w:val="22"/>
                <w:szCs w:val="22"/>
              </w:rPr>
            </w:pPr>
            <w:r w:rsidRPr="009825B4">
              <w:rPr>
                <w:color w:val="000000"/>
                <w:sz w:val="22"/>
                <w:szCs w:val="22"/>
              </w:rPr>
              <w:t>4</w:t>
            </w:r>
          </w:p>
        </w:tc>
        <w:tc>
          <w:tcPr>
            <w:tcW w:w="1417" w:type="dxa"/>
            <w:tcBorders>
              <w:left w:val="single" w:sz="4" w:space="0" w:color="auto"/>
            </w:tcBorders>
            <w:vAlign w:val="center"/>
          </w:tcPr>
          <w:p w:rsidR="00422E29" w:rsidRPr="009825B4" w:rsidRDefault="00C21213" w:rsidP="00CA5C76">
            <w:pPr>
              <w:spacing w:line="240" w:lineRule="auto"/>
              <w:ind w:firstLine="0"/>
              <w:jc w:val="center"/>
              <w:rPr>
                <w:color w:val="000000"/>
                <w:sz w:val="22"/>
                <w:szCs w:val="22"/>
              </w:rPr>
            </w:pPr>
            <w:r>
              <w:rPr>
                <w:color w:val="000000"/>
                <w:sz w:val="22"/>
                <w:szCs w:val="22"/>
              </w:rPr>
              <w:t>6</w:t>
            </w:r>
            <w:r w:rsidR="009A2754">
              <w:rPr>
                <w:color w:val="000000"/>
                <w:sz w:val="22"/>
                <w:szCs w:val="22"/>
              </w:rPr>
              <w:t>/4</w:t>
            </w:r>
          </w:p>
        </w:tc>
        <w:tc>
          <w:tcPr>
            <w:tcW w:w="1276" w:type="dxa"/>
            <w:vAlign w:val="center"/>
          </w:tcPr>
          <w:p w:rsidR="00422E29" w:rsidRPr="009825B4" w:rsidRDefault="00297965" w:rsidP="00CA5C76">
            <w:pPr>
              <w:spacing w:line="240" w:lineRule="auto"/>
              <w:ind w:firstLine="0"/>
              <w:jc w:val="center"/>
              <w:rPr>
                <w:color w:val="000000"/>
                <w:sz w:val="22"/>
                <w:szCs w:val="22"/>
              </w:rPr>
            </w:pPr>
            <w:r>
              <w:rPr>
                <w:color w:val="000000"/>
                <w:sz w:val="22"/>
                <w:szCs w:val="22"/>
              </w:rPr>
              <w:t>10</w:t>
            </w:r>
            <w:r w:rsidR="009A2754">
              <w:rPr>
                <w:color w:val="000000"/>
                <w:sz w:val="22"/>
                <w:szCs w:val="22"/>
              </w:rPr>
              <w:t>/16</w:t>
            </w:r>
          </w:p>
        </w:tc>
        <w:tc>
          <w:tcPr>
            <w:tcW w:w="1984" w:type="dxa"/>
          </w:tcPr>
          <w:p w:rsidR="00422E29" w:rsidRPr="009825B4" w:rsidRDefault="00422E29" w:rsidP="00CA5C76">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422E29" w:rsidRPr="009825B4" w:rsidTr="00CA5C76">
        <w:trPr>
          <w:cantSplit/>
          <w:trHeight w:val="1391"/>
        </w:trPr>
        <w:tc>
          <w:tcPr>
            <w:tcW w:w="709" w:type="dxa"/>
          </w:tcPr>
          <w:p w:rsidR="00422E29" w:rsidRPr="009825B4" w:rsidRDefault="00422E29" w:rsidP="00422E29">
            <w:pPr>
              <w:spacing w:line="240" w:lineRule="auto"/>
              <w:ind w:firstLine="0"/>
              <w:jc w:val="center"/>
              <w:rPr>
                <w:sz w:val="22"/>
                <w:szCs w:val="22"/>
              </w:rPr>
            </w:pPr>
            <w:r w:rsidRPr="009825B4">
              <w:rPr>
                <w:sz w:val="22"/>
                <w:szCs w:val="22"/>
              </w:rPr>
              <w:t>2.</w:t>
            </w:r>
          </w:p>
        </w:tc>
        <w:tc>
          <w:tcPr>
            <w:tcW w:w="1418" w:type="dxa"/>
          </w:tcPr>
          <w:p w:rsidR="00422E29" w:rsidRPr="009825B4" w:rsidRDefault="00422E29" w:rsidP="00422E29">
            <w:pPr>
              <w:spacing w:line="240" w:lineRule="auto"/>
              <w:ind w:firstLine="0"/>
              <w:jc w:val="left"/>
              <w:rPr>
                <w:color w:val="000000"/>
                <w:sz w:val="22"/>
                <w:szCs w:val="22"/>
              </w:rPr>
            </w:pPr>
            <w:r w:rsidRPr="009825B4">
              <w:rPr>
                <w:color w:val="000000"/>
                <w:sz w:val="22"/>
                <w:szCs w:val="22"/>
              </w:rPr>
              <w:t>Математические основы теории распределенных реестров</w:t>
            </w:r>
          </w:p>
        </w:tc>
        <w:tc>
          <w:tcPr>
            <w:tcW w:w="850" w:type="dxa"/>
            <w:tcBorders>
              <w:righ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36</w:t>
            </w:r>
            <w:r w:rsidR="009A2754">
              <w:rPr>
                <w:color w:val="000000"/>
                <w:sz w:val="22"/>
                <w:szCs w:val="22"/>
              </w:rPr>
              <w:t>/26</w:t>
            </w:r>
          </w:p>
        </w:tc>
        <w:tc>
          <w:tcPr>
            <w:tcW w:w="992" w:type="dxa"/>
            <w:tcBorders>
              <w:left w:val="single" w:sz="4" w:space="0" w:color="auto"/>
            </w:tcBorders>
            <w:vAlign w:val="center"/>
          </w:tcPr>
          <w:p w:rsidR="00422E29" w:rsidRPr="009825B4" w:rsidRDefault="00422E29" w:rsidP="00C21213">
            <w:pPr>
              <w:spacing w:line="240" w:lineRule="auto"/>
              <w:ind w:firstLine="0"/>
              <w:jc w:val="center"/>
              <w:rPr>
                <w:color w:val="000000"/>
                <w:sz w:val="22"/>
                <w:szCs w:val="22"/>
              </w:rPr>
            </w:pPr>
            <w:r w:rsidRPr="009825B4">
              <w:rPr>
                <w:color w:val="000000"/>
                <w:sz w:val="22"/>
                <w:szCs w:val="22"/>
              </w:rPr>
              <w:t>1</w:t>
            </w:r>
            <w:r w:rsidR="00C21213">
              <w:rPr>
                <w:color w:val="000000"/>
                <w:sz w:val="22"/>
                <w:szCs w:val="22"/>
              </w:rPr>
              <w:t>8</w:t>
            </w:r>
            <w:r w:rsidR="009A2754">
              <w:rPr>
                <w:color w:val="000000"/>
                <w:sz w:val="22"/>
                <w:szCs w:val="22"/>
              </w:rPr>
              <w:t>/8</w:t>
            </w:r>
          </w:p>
        </w:tc>
        <w:tc>
          <w:tcPr>
            <w:tcW w:w="993"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4</w:t>
            </w:r>
          </w:p>
        </w:tc>
        <w:tc>
          <w:tcPr>
            <w:tcW w:w="1417" w:type="dxa"/>
            <w:tcBorders>
              <w:left w:val="single" w:sz="4" w:space="0" w:color="auto"/>
            </w:tcBorders>
            <w:vAlign w:val="center"/>
          </w:tcPr>
          <w:p w:rsidR="00422E29" w:rsidRPr="009825B4" w:rsidRDefault="00C21213" w:rsidP="00422E29">
            <w:pPr>
              <w:spacing w:line="240" w:lineRule="auto"/>
              <w:ind w:firstLine="0"/>
              <w:jc w:val="center"/>
              <w:rPr>
                <w:color w:val="000000"/>
                <w:sz w:val="22"/>
                <w:szCs w:val="22"/>
              </w:rPr>
            </w:pPr>
            <w:r>
              <w:rPr>
                <w:color w:val="000000"/>
                <w:sz w:val="22"/>
                <w:szCs w:val="22"/>
              </w:rPr>
              <w:t>14</w:t>
            </w:r>
            <w:r w:rsidR="009A2754">
              <w:rPr>
                <w:color w:val="000000"/>
                <w:sz w:val="22"/>
                <w:szCs w:val="22"/>
              </w:rPr>
              <w:t>/4</w:t>
            </w:r>
          </w:p>
        </w:tc>
        <w:tc>
          <w:tcPr>
            <w:tcW w:w="1276" w:type="dxa"/>
            <w:vAlign w:val="center"/>
          </w:tcPr>
          <w:p w:rsidR="00422E29" w:rsidRPr="009825B4" w:rsidRDefault="00297965" w:rsidP="00422E29">
            <w:pPr>
              <w:spacing w:line="240" w:lineRule="auto"/>
              <w:ind w:firstLine="0"/>
              <w:jc w:val="center"/>
              <w:rPr>
                <w:color w:val="000000"/>
                <w:sz w:val="22"/>
                <w:szCs w:val="22"/>
              </w:rPr>
            </w:pPr>
            <w:r>
              <w:rPr>
                <w:color w:val="000000"/>
                <w:sz w:val="22"/>
                <w:szCs w:val="22"/>
              </w:rPr>
              <w:t>18</w:t>
            </w:r>
          </w:p>
        </w:tc>
        <w:tc>
          <w:tcPr>
            <w:tcW w:w="1984" w:type="dxa"/>
          </w:tcPr>
          <w:p w:rsidR="00422E29" w:rsidRPr="009825B4" w:rsidRDefault="00422E29" w:rsidP="00422E29">
            <w:pPr>
              <w:spacing w:line="276" w:lineRule="auto"/>
              <w:ind w:firstLine="0"/>
              <w:jc w:val="left"/>
              <w:rPr>
                <w:rFonts w:eastAsia="SimSun"/>
                <w:sz w:val="22"/>
                <w:szCs w:val="22"/>
                <w:lang w:eastAsia="ar-SA"/>
              </w:rPr>
            </w:pPr>
            <w:r w:rsidRPr="009825B4">
              <w:rPr>
                <w:rFonts w:eastAsia="SimSun"/>
                <w:sz w:val="22"/>
                <w:szCs w:val="22"/>
                <w:lang w:eastAsia="ar-SA"/>
              </w:rPr>
              <w:t>Доклады, презентации и дискуссии</w:t>
            </w:r>
          </w:p>
        </w:tc>
      </w:tr>
      <w:tr w:rsidR="00422E29" w:rsidRPr="009825B4" w:rsidTr="00CA5C76">
        <w:trPr>
          <w:cantSplit/>
          <w:trHeight w:val="1391"/>
        </w:trPr>
        <w:tc>
          <w:tcPr>
            <w:tcW w:w="709" w:type="dxa"/>
          </w:tcPr>
          <w:p w:rsidR="00422E29" w:rsidRPr="009825B4" w:rsidRDefault="00422E29" w:rsidP="00422E29">
            <w:pPr>
              <w:spacing w:line="240" w:lineRule="auto"/>
              <w:ind w:firstLine="0"/>
              <w:jc w:val="center"/>
              <w:rPr>
                <w:sz w:val="22"/>
                <w:szCs w:val="22"/>
              </w:rPr>
            </w:pPr>
            <w:r w:rsidRPr="009825B4">
              <w:rPr>
                <w:sz w:val="22"/>
                <w:szCs w:val="22"/>
              </w:rPr>
              <w:t>3.</w:t>
            </w:r>
          </w:p>
        </w:tc>
        <w:tc>
          <w:tcPr>
            <w:tcW w:w="1418" w:type="dxa"/>
            <w:vAlign w:val="center"/>
          </w:tcPr>
          <w:p w:rsidR="00422E29" w:rsidRPr="009825B4" w:rsidRDefault="00422E29" w:rsidP="00422E29">
            <w:pPr>
              <w:spacing w:line="240" w:lineRule="auto"/>
              <w:ind w:firstLine="0"/>
              <w:jc w:val="left"/>
              <w:rPr>
                <w:color w:val="000000"/>
                <w:sz w:val="22"/>
                <w:szCs w:val="22"/>
              </w:rPr>
            </w:pPr>
            <w:r w:rsidRPr="009825B4">
              <w:rPr>
                <w:color w:val="000000"/>
                <w:sz w:val="22"/>
                <w:szCs w:val="22"/>
              </w:rPr>
              <w:t>Криптографические протоколы</w:t>
            </w:r>
          </w:p>
        </w:tc>
        <w:tc>
          <w:tcPr>
            <w:tcW w:w="850" w:type="dxa"/>
            <w:tcBorders>
              <w:righ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34</w:t>
            </w:r>
            <w:r w:rsidR="009A2754">
              <w:rPr>
                <w:color w:val="000000"/>
                <w:sz w:val="22"/>
                <w:szCs w:val="22"/>
              </w:rPr>
              <w:t>/26</w:t>
            </w:r>
          </w:p>
        </w:tc>
        <w:tc>
          <w:tcPr>
            <w:tcW w:w="992" w:type="dxa"/>
            <w:tcBorders>
              <w:left w:val="single" w:sz="4" w:space="0" w:color="auto"/>
            </w:tcBorders>
            <w:vAlign w:val="center"/>
          </w:tcPr>
          <w:p w:rsidR="00422E29" w:rsidRPr="009825B4" w:rsidRDefault="00C21213" w:rsidP="00C21213">
            <w:pPr>
              <w:spacing w:line="240" w:lineRule="auto"/>
              <w:ind w:firstLine="0"/>
              <w:jc w:val="center"/>
              <w:rPr>
                <w:color w:val="000000"/>
                <w:sz w:val="22"/>
                <w:szCs w:val="22"/>
              </w:rPr>
            </w:pPr>
            <w:r>
              <w:rPr>
                <w:color w:val="000000"/>
                <w:sz w:val="22"/>
                <w:szCs w:val="22"/>
              </w:rPr>
              <w:t>16</w:t>
            </w:r>
            <w:r w:rsidR="009A2754">
              <w:rPr>
                <w:color w:val="000000"/>
                <w:sz w:val="22"/>
                <w:szCs w:val="22"/>
              </w:rPr>
              <w:t>/8</w:t>
            </w:r>
          </w:p>
        </w:tc>
        <w:tc>
          <w:tcPr>
            <w:tcW w:w="993"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4</w:t>
            </w:r>
          </w:p>
        </w:tc>
        <w:tc>
          <w:tcPr>
            <w:tcW w:w="1417" w:type="dxa"/>
            <w:tcBorders>
              <w:left w:val="single" w:sz="4" w:space="0" w:color="auto"/>
            </w:tcBorders>
            <w:vAlign w:val="center"/>
          </w:tcPr>
          <w:p w:rsidR="00422E29" w:rsidRPr="009825B4" w:rsidRDefault="00C21213" w:rsidP="00422E29">
            <w:pPr>
              <w:spacing w:line="240" w:lineRule="auto"/>
              <w:ind w:firstLine="0"/>
              <w:jc w:val="center"/>
              <w:rPr>
                <w:color w:val="000000"/>
                <w:sz w:val="22"/>
                <w:szCs w:val="22"/>
              </w:rPr>
            </w:pPr>
            <w:r>
              <w:rPr>
                <w:color w:val="000000"/>
                <w:sz w:val="22"/>
                <w:szCs w:val="22"/>
              </w:rPr>
              <w:t>12</w:t>
            </w:r>
            <w:r w:rsidR="009A2754">
              <w:rPr>
                <w:color w:val="000000"/>
                <w:sz w:val="22"/>
                <w:szCs w:val="22"/>
              </w:rPr>
              <w:t>/4</w:t>
            </w:r>
          </w:p>
        </w:tc>
        <w:tc>
          <w:tcPr>
            <w:tcW w:w="1276" w:type="dxa"/>
            <w:vAlign w:val="center"/>
          </w:tcPr>
          <w:p w:rsidR="00422E29" w:rsidRPr="009825B4" w:rsidRDefault="00297965" w:rsidP="00422E29">
            <w:pPr>
              <w:spacing w:line="240" w:lineRule="auto"/>
              <w:ind w:firstLine="0"/>
              <w:jc w:val="center"/>
              <w:rPr>
                <w:color w:val="000000"/>
                <w:sz w:val="22"/>
                <w:szCs w:val="22"/>
              </w:rPr>
            </w:pPr>
            <w:r>
              <w:rPr>
                <w:color w:val="000000"/>
                <w:sz w:val="22"/>
                <w:szCs w:val="22"/>
              </w:rPr>
              <w:t>18</w:t>
            </w:r>
          </w:p>
        </w:tc>
        <w:tc>
          <w:tcPr>
            <w:tcW w:w="1984" w:type="dxa"/>
          </w:tcPr>
          <w:p w:rsidR="00422E29" w:rsidRPr="009825B4" w:rsidRDefault="00422E29" w:rsidP="00422E29">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422E29" w:rsidRPr="009825B4" w:rsidTr="00CA5C76">
        <w:trPr>
          <w:cantSplit/>
          <w:trHeight w:val="1391"/>
        </w:trPr>
        <w:tc>
          <w:tcPr>
            <w:tcW w:w="709" w:type="dxa"/>
          </w:tcPr>
          <w:p w:rsidR="00422E29" w:rsidRPr="009825B4" w:rsidRDefault="00422E29" w:rsidP="00422E29">
            <w:pPr>
              <w:spacing w:line="240" w:lineRule="auto"/>
              <w:ind w:firstLine="0"/>
              <w:jc w:val="center"/>
              <w:rPr>
                <w:sz w:val="22"/>
                <w:szCs w:val="22"/>
              </w:rPr>
            </w:pPr>
            <w:r w:rsidRPr="009825B4">
              <w:rPr>
                <w:sz w:val="22"/>
                <w:szCs w:val="22"/>
              </w:rPr>
              <w:t>4.</w:t>
            </w:r>
          </w:p>
        </w:tc>
        <w:tc>
          <w:tcPr>
            <w:tcW w:w="1418" w:type="dxa"/>
            <w:vAlign w:val="center"/>
          </w:tcPr>
          <w:p w:rsidR="00422E29" w:rsidRPr="009825B4" w:rsidRDefault="00422E29" w:rsidP="00422E29">
            <w:pPr>
              <w:spacing w:line="240" w:lineRule="auto"/>
              <w:ind w:firstLine="0"/>
              <w:jc w:val="left"/>
              <w:rPr>
                <w:color w:val="000000"/>
                <w:sz w:val="22"/>
                <w:szCs w:val="22"/>
              </w:rPr>
            </w:pPr>
            <w:r w:rsidRPr="009825B4">
              <w:rPr>
                <w:iCs/>
                <w:sz w:val="22"/>
                <w:szCs w:val="22"/>
              </w:rPr>
              <w:t>К</w:t>
            </w:r>
            <w:r w:rsidRPr="009825B4">
              <w:rPr>
                <w:color w:val="000000"/>
                <w:sz w:val="22"/>
                <w:szCs w:val="22"/>
              </w:rPr>
              <w:t>онсенсус и время в распределенных системах</w:t>
            </w:r>
          </w:p>
        </w:tc>
        <w:tc>
          <w:tcPr>
            <w:tcW w:w="850" w:type="dxa"/>
            <w:tcBorders>
              <w:righ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18</w:t>
            </w:r>
            <w:r w:rsidR="009A2754">
              <w:rPr>
                <w:color w:val="000000"/>
                <w:sz w:val="22"/>
                <w:szCs w:val="22"/>
              </w:rPr>
              <w:t>/32</w:t>
            </w:r>
          </w:p>
        </w:tc>
        <w:tc>
          <w:tcPr>
            <w:tcW w:w="992"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6</w:t>
            </w:r>
            <w:r w:rsidR="009A2754">
              <w:rPr>
                <w:color w:val="000000"/>
                <w:sz w:val="22"/>
                <w:szCs w:val="22"/>
              </w:rPr>
              <w:t>/10</w:t>
            </w:r>
          </w:p>
        </w:tc>
        <w:tc>
          <w:tcPr>
            <w:tcW w:w="993"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4</w:t>
            </w:r>
          </w:p>
        </w:tc>
        <w:tc>
          <w:tcPr>
            <w:tcW w:w="1417" w:type="dxa"/>
            <w:tcBorders>
              <w:left w:val="single" w:sz="4" w:space="0" w:color="auto"/>
            </w:tcBorders>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2</w:t>
            </w:r>
            <w:r w:rsidR="009A2754">
              <w:rPr>
                <w:color w:val="000000"/>
                <w:sz w:val="22"/>
                <w:szCs w:val="22"/>
              </w:rPr>
              <w:t>/6</w:t>
            </w:r>
          </w:p>
        </w:tc>
        <w:tc>
          <w:tcPr>
            <w:tcW w:w="1276" w:type="dxa"/>
            <w:vAlign w:val="center"/>
          </w:tcPr>
          <w:p w:rsidR="00422E29" w:rsidRPr="009825B4" w:rsidRDefault="00422E29" w:rsidP="00422E29">
            <w:pPr>
              <w:spacing w:line="240" w:lineRule="auto"/>
              <w:ind w:firstLine="0"/>
              <w:jc w:val="center"/>
              <w:rPr>
                <w:color w:val="000000"/>
                <w:sz w:val="22"/>
                <w:szCs w:val="22"/>
              </w:rPr>
            </w:pPr>
            <w:r w:rsidRPr="009825B4">
              <w:rPr>
                <w:color w:val="000000"/>
                <w:sz w:val="22"/>
                <w:szCs w:val="22"/>
              </w:rPr>
              <w:t>12</w:t>
            </w:r>
            <w:r w:rsidR="009A2754">
              <w:rPr>
                <w:color w:val="000000"/>
                <w:sz w:val="22"/>
                <w:szCs w:val="22"/>
              </w:rPr>
              <w:t>/22</w:t>
            </w:r>
          </w:p>
        </w:tc>
        <w:tc>
          <w:tcPr>
            <w:tcW w:w="1984" w:type="dxa"/>
          </w:tcPr>
          <w:p w:rsidR="00422E29" w:rsidRPr="009825B4" w:rsidRDefault="00422E29" w:rsidP="00422E29">
            <w:pPr>
              <w:spacing w:line="276" w:lineRule="auto"/>
              <w:ind w:firstLine="0"/>
              <w:jc w:val="left"/>
              <w:rPr>
                <w:sz w:val="22"/>
                <w:szCs w:val="22"/>
              </w:rPr>
            </w:pPr>
            <w:r w:rsidRPr="009825B4">
              <w:rPr>
                <w:rFonts w:eastAsia="SimSun"/>
                <w:sz w:val="22"/>
                <w:szCs w:val="22"/>
                <w:lang w:eastAsia="ar-SA"/>
              </w:rPr>
              <w:t>Доклады, презентации и дискуссии</w:t>
            </w:r>
          </w:p>
        </w:tc>
      </w:tr>
      <w:tr w:rsidR="00422E29" w:rsidRPr="009825B4" w:rsidTr="00CA5C76">
        <w:trPr>
          <w:cantSplit/>
          <w:trHeight w:val="1391"/>
        </w:trPr>
        <w:tc>
          <w:tcPr>
            <w:tcW w:w="709" w:type="dxa"/>
          </w:tcPr>
          <w:p w:rsidR="00422E29" w:rsidRPr="009825B4" w:rsidRDefault="00422E29" w:rsidP="00422E29">
            <w:pPr>
              <w:tabs>
                <w:tab w:val="right" w:pos="851"/>
              </w:tabs>
              <w:spacing w:line="240" w:lineRule="auto"/>
              <w:ind w:firstLine="0"/>
              <w:jc w:val="center"/>
              <w:rPr>
                <w:sz w:val="22"/>
                <w:szCs w:val="22"/>
              </w:rPr>
            </w:pPr>
          </w:p>
        </w:tc>
        <w:tc>
          <w:tcPr>
            <w:tcW w:w="1418" w:type="dxa"/>
          </w:tcPr>
          <w:p w:rsidR="00422E29" w:rsidRPr="00C70D59" w:rsidRDefault="00422E29" w:rsidP="00422E29">
            <w:pPr>
              <w:tabs>
                <w:tab w:val="right" w:pos="851"/>
              </w:tabs>
              <w:spacing w:line="240" w:lineRule="auto"/>
              <w:ind w:firstLine="0"/>
              <w:jc w:val="center"/>
              <w:rPr>
                <w:sz w:val="22"/>
                <w:szCs w:val="22"/>
              </w:rPr>
            </w:pPr>
            <w:r w:rsidRPr="00C70D59">
              <w:rPr>
                <w:sz w:val="22"/>
                <w:szCs w:val="22"/>
              </w:rPr>
              <w:t>В целом по дисциплине</w:t>
            </w:r>
          </w:p>
        </w:tc>
        <w:tc>
          <w:tcPr>
            <w:tcW w:w="850" w:type="dxa"/>
            <w:tcBorders>
              <w:right w:val="single" w:sz="4" w:space="0" w:color="auto"/>
            </w:tcBorders>
            <w:vAlign w:val="center"/>
          </w:tcPr>
          <w:p w:rsidR="00422E29" w:rsidRPr="00C70D59" w:rsidRDefault="00422E29" w:rsidP="00297965">
            <w:pPr>
              <w:spacing w:line="240" w:lineRule="auto"/>
              <w:ind w:firstLine="0"/>
              <w:jc w:val="center"/>
              <w:rPr>
                <w:b/>
                <w:color w:val="000000"/>
                <w:sz w:val="22"/>
                <w:szCs w:val="22"/>
              </w:rPr>
            </w:pPr>
          </w:p>
          <w:p w:rsidR="00422E29" w:rsidRPr="00C70D59" w:rsidRDefault="00422E29" w:rsidP="00297965">
            <w:pPr>
              <w:spacing w:line="240" w:lineRule="auto"/>
              <w:ind w:firstLine="0"/>
              <w:jc w:val="center"/>
              <w:rPr>
                <w:b/>
                <w:color w:val="000000"/>
                <w:sz w:val="22"/>
                <w:szCs w:val="22"/>
              </w:rPr>
            </w:pPr>
            <w:r w:rsidRPr="00C70D59">
              <w:rPr>
                <w:b/>
                <w:color w:val="000000"/>
                <w:sz w:val="22"/>
                <w:szCs w:val="22"/>
              </w:rPr>
              <w:t>108</w:t>
            </w:r>
          </w:p>
          <w:p w:rsidR="00422E29" w:rsidRPr="00C70D59" w:rsidRDefault="00422E29" w:rsidP="00297965">
            <w:pPr>
              <w:spacing w:line="240" w:lineRule="auto"/>
              <w:ind w:firstLine="0"/>
              <w:jc w:val="center"/>
              <w:rPr>
                <w:b/>
                <w:color w:val="000000"/>
                <w:sz w:val="22"/>
                <w:szCs w:val="22"/>
              </w:rPr>
            </w:pPr>
          </w:p>
        </w:tc>
        <w:tc>
          <w:tcPr>
            <w:tcW w:w="992" w:type="dxa"/>
            <w:tcBorders>
              <w:left w:val="single" w:sz="4" w:space="0" w:color="auto"/>
            </w:tcBorders>
            <w:vAlign w:val="center"/>
          </w:tcPr>
          <w:p w:rsidR="00422E29" w:rsidRPr="00C70D59" w:rsidRDefault="00297965" w:rsidP="00297965">
            <w:pPr>
              <w:spacing w:line="240" w:lineRule="auto"/>
              <w:ind w:firstLine="0"/>
              <w:jc w:val="center"/>
              <w:rPr>
                <w:b/>
                <w:color w:val="000000"/>
                <w:sz w:val="22"/>
                <w:szCs w:val="22"/>
              </w:rPr>
            </w:pPr>
            <w:r w:rsidRPr="00C70D59">
              <w:rPr>
                <w:b/>
                <w:color w:val="000000"/>
                <w:sz w:val="22"/>
                <w:szCs w:val="22"/>
              </w:rPr>
              <w:t>50</w:t>
            </w:r>
            <w:r w:rsidR="0071585B">
              <w:rPr>
                <w:b/>
                <w:color w:val="000000"/>
                <w:sz w:val="22"/>
                <w:szCs w:val="22"/>
              </w:rPr>
              <w:t>/34</w:t>
            </w:r>
          </w:p>
        </w:tc>
        <w:tc>
          <w:tcPr>
            <w:tcW w:w="993" w:type="dxa"/>
            <w:tcBorders>
              <w:left w:val="single" w:sz="4" w:space="0" w:color="auto"/>
            </w:tcBorders>
            <w:vAlign w:val="center"/>
          </w:tcPr>
          <w:p w:rsidR="00422E29" w:rsidRPr="00C70D59" w:rsidRDefault="00297965" w:rsidP="00297965">
            <w:pPr>
              <w:spacing w:line="240" w:lineRule="auto"/>
              <w:ind w:firstLine="0"/>
              <w:jc w:val="center"/>
              <w:rPr>
                <w:b/>
                <w:color w:val="000000"/>
                <w:sz w:val="22"/>
                <w:szCs w:val="22"/>
              </w:rPr>
            </w:pPr>
            <w:r w:rsidRPr="00C70D59">
              <w:rPr>
                <w:b/>
                <w:color w:val="000000"/>
                <w:sz w:val="22"/>
                <w:szCs w:val="22"/>
              </w:rPr>
              <w:t>16</w:t>
            </w:r>
          </w:p>
        </w:tc>
        <w:tc>
          <w:tcPr>
            <w:tcW w:w="1417" w:type="dxa"/>
            <w:tcBorders>
              <w:left w:val="single" w:sz="4" w:space="0" w:color="auto"/>
            </w:tcBorders>
            <w:vAlign w:val="center"/>
          </w:tcPr>
          <w:p w:rsidR="00422E29" w:rsidRPr="00C70D59" w:rsidRDefault="00297965" w:rsidP="00297965">
            <w:pPr>
              <w:spacing w:line="240" w:lineRule="auto"/>
              <w:ind w:firstLine="0"/>
              <w:jc w:val="center"/>
              <w:rPr>
                <w:b/>
                <w:color w:val="000000"/>
                <w:sz w:val="22"/>
                <w:szCs w:val="22"/>
              </w:rPr>
            </w:pPr>
            <w:r w:rsidRPr="00C70D59">
              <w:rPr>
                <w:b/>
                <w:color w:val="000000"/>
                <w:sz w:val="22"/>
                <w:szCs w:val="22"/>
              </w:rPr>
              <w:t>34</w:t>
            </w:r>
            <w:r w:rsidR="0071585B">
              <w:rPr>
                <w:b/>
                <w:color w:val="000000"/>
                <w:sz w:val="22"/>
                <w:szCs w:val="22"/>
              </w:rPr>
              <w:t>/18</w:t>
            </w:r>
          </w:p>
        </w:tc>
        <w:tc>
          <w:tcPr>
            <w:tcW w:w="1276" w:type="dxa"/>
            <w:vAlign w:val="center"/>
          </w:tcPr>
          <w:p w:rsidR="00422E29" w:rsidRPr="00C70D59" w:rsidRDefault="00297965" w:rsidP="00297965">
            <w:pPr>
              <w:spacing w:line="240" w:lineRule="auto"/>
              <w:ind w:firstLine="0"/>
              <w:jc w:val="center"/>
              <w:rPr>
                <w:b/>
                <w:color w:val="000000"/>
                <w:sz w:val="22"/>
                <w:szCs w:val="22"/>
              </w:rPr>
            </w:pPr>
            <w:r w:rsidRPr="00C70D59">
              <w:rPr>
                <w:b/>
                <w:color w:val="000000"/>
                <w:sz w:val="22"/>
                <w:szCs w:val="22"/>
              </w:rPr>
              <w:t>58</w:t>
            </w:r>
            <w:r w:rsidR="0071585B">
              <w:rPr>
                <w:b/>
                <w:color w:val="000000"/>
                <w:sz w:val="22"/>
                <w:szCs w:val="22"/>
              </w:rPr>
              <w:t>/74</w:t>
            </w:r>
          </w:p>
        </w:tc>
        <w:tc>
          <w:tcPr>
            <w:tcW w:w="1984" w:type="dxa"/>
            <w:vAlign w:val="center"/>
          </w:tcPr>
          <w:p w:rsidR="00422E29" w:rsidRPr="00C70D59" w:rsidRDefault="00422E29" w:rsidP="00422E29">
            <w:pPr>
              <w:snapToGrid w:val="0"/>
              <w:spacing w:line="276" w:lineRule="auto"/>
              <w:ind w:firstLine="0"/>
              <w:jc w:val="left"/>
              <w:rPr>
                <w:rFonts w:eastAsia="SimSun"/>
                <w:bCs/>
                <w:sz w:val="22"/>
                <w:szCs w:val="22"/>
                <w:lang w:eastAsia="ar-SA"/>
              </w:rPr>
            </w:pPr>
            <w:r w:rsidRPr="00C70D59">
              <w:rPr>
                <w:rFonts w:eastAsia="SimSun"/>
                <w:bCs/>
                <w:sz w:val="22"/>
                <w:szCs w:val="22"/>
                <w:lang w:eastAsia="ar-SA"/>
              </w:rPr>
              <w:t>Согласно учебному плану: контрольная работа</w:t>
            </w:r>
          </w:p>
        </w:tc>
      </w:tr>
      <w:tr w:rsidR="00422E29" w:rsidRPr="009825B4" w:rsidTr="00CA5C76">
        <w:trPr>
          <w:cantSplit/>
          <w:trHeight w:val="1391"/>
        </w:trPr>
        <w:tc>
          <w:tcPr>
            <w:tcW w:w="709" w:type="dxa"/>
          </w:tcPr>
          <w:p w:rsidR="00422E29" w:rsidRPr="009825B4" w:rsidRDefault="00422E29" w:rsidP="00422E29">
            <w:pPr>
              <w:tabs>
                <w:tab w:val="right" w:pos="851"/>
              </w:tabs>
              <w:ind w:firstLine="0"/>
              <w:jc w:val="center"/>
              <w:rPr>
                <w:b/>
                <w:sz w:val="22"/>
                <w:szCs w:val="22"/>
              </w:rPr>
            </w:pPr>
          </w:p>
        </w:tc>
        <w:tc>
          <w:tcPr>
            <w:tcW w:w="1418" w:type="dxa"/>
          </w:tcPr>
          <w:p w:rsidR="00422E29" w:rsidRPr="00C70D59" w:rsidRDefault="00422E29" w:rsidP="00422E29">
            <w:pPr>
              <w:tabs>
                <w:tab w:val="right" w:pos="851"/>
              </w:tabs>
              <w:ind w:firstLine="0"/>
              <w:jc w:val="center"/>
              <w:rPr>
                <w:b/>
                <w:sz w:val="22"/>
                <w:szCs w:val="22"/>
              </w:rPr>
            </w:pPr>
            <w:r w:rsidRPr="00C70D59">
              <w:rPr>
                <w:b/>
                <w:sz w:val="22"/>
                <w:szCs w:val="22"/>
              </w:rPr>
              <w:t>ИТОГО:</w:t>
            </w:r>
          </w:p>
        </w:tc>
        <w:tc>
          <w:tcPr>
            <w:tcW w:w="850" w:type="dxa"/>
            <w:tcBorders>
              <w:right w:val="single" w:sz="4" w:space="0" w:color="auto"/>
            </w:tcBorders>
          </w:tcPr>
          <w:p w:rsidR="00422E29" w:rsidRPr="00C70D59" w:rsidRDefault="00422E29" w:rsidP="00422E29">
            <w:pPr>
              <w:spacing w:line="240" w:lineRule="auto"/>
              <w:ind w:firstLine="0"/>
              <w:jc w:val="center"/>
              <w:rPr>
                <w:sz w:val="22"/>
                <w:szCs w:val="22"/>
                <w:lang w:val="en-US"/>
              </w:rPr>
            </w:pPr>
          </w:p>
        </w:tc>
        <w:tc>
          <w:tcPr>
            <w:tcW w:w="992" w:type="dxa"/>
            <w:tcBorders>
              <w:left w:val="single" w:sz="4" w:space="0" w:color="auto"/>
            </w:tcBorders>
          </w:tcPr>
          <w:p w:rsidR="00422E29" w:rsidRPr="00C70D59" w:rsidRDefault="00C21213" w:rsidP="00422E29">
            <w:pPr>
              <w:spacing w:line="240" w:lineRule="auto"/>
              <w:ind w:firstLine="0"/>
              <w:jc w:val="center"/>
              <w:rPr>
                <w:sz w:val="22"/>
                <w:szCs w:val="22"/>
              </w:rPr>
            </w:pPr>
            <w:r w:rsidRPr="00C70D59">
              <w:rPr>
                <w:sz w:val="22"/>
                <w:szCs w:val="22"/>
              </w:rPr>
              <w:t>36</w:t>
            </w:r>
            <w:r w:rsidR="009A2754">
              <w:rPr>
                <w:sz w:val="22"/>
                <w:szCs w:val="22"/>
              </w:rPr>
              <w:t>/31</w:t>
            </w:r>
            <w:r w:rsidR="00422E29" w:rsidRPr="00C70D59">
              <w:rPr>
                <w:sz w:val="22"/>
                <w:szCs w:val="22"/>
              </w:rPr>
              <w:t>%</w:t>
            </w:r>
          </w:p>
        </w:tc>
        <w:tc>
          <w:tcPr>
            <w:tcW w:w="993" w:type="dxa"/>
            <w:tcBorders>
              <w:left w:val="single" w:sz="4" w:space="0" w:color="auto"/>
            </w:tcBorders>
          </w:tcPr>
          <w:p w:rsidR="00422E29" w:rsidRPr="00C70D59" w:rsidRDefault="00C21213" w:rsidP="00422E29">
            <w:pPr>
              <w:spacing w:line="240" w:lineRule="auto"/>
              <w:ind w:firstLine="0"/>
              <w:jc w:val="center"/>
              <w:rPr>
                <w:sz w:val="22"/>
                <w:szCs w:val="22"/>
              </w:rPr>
            </w:pPr>
            <w:r w:rsidRPr="00C70D59">
              <w:rPr>
                <w:sz w:val="22"/>
                <w:szCs w:val="22"/>
              </w:rPr>
              <w:t>32</w:t>
            </w:r>
            <w:r w:rsidR="009A2754">
              <w:rPr>
                <w:sz w:val="22"/>
                <w:szCs w:val="22"/>
              </w:rPr>
              <w:t>/47</w:t>
            </w:r>
            <w:r w:rsidR="00422E29" w:rsidRPr="00C70D59">
              <w:rPr>
                <w:sz w:val="22"/>
                <w:szCs w:val="22"/>
              </w:rPr>
              <w:t>%</w:t>
            </w:r>
          </w:p>
        </w:tc>
        <w:tc>
          <w:tcPr>
            <w:tcW w:w="1417" w:type="dxa"/>
            <w:tcBorders>
              <w:left w:val="single" w:sz="4" w:space="0" w:color="auto"/>
            </w:tcBorders>
          </w:tcPr>
          <w:p w:rsidR="00422E29" w:rsidRPr="00C70D59" w:rsidRDefault="00C21213" w:rsidP="00422E29">
            <w:pPr>
              <w:spacing w:line="240" w:lineRule="auto"/>
              <w:ind w:firstLine="0"/>
              <w:jc w:val="center"/>
              <w:rPr>
                <w:sz w:val="22"/>
                <w:szCs w:val="22"/>
              </w:rPr>
            </w:pPr>
            <w:r w:rsidRPr="00C70D59">
              <w:rPr>
                <w:sz w:val="22"/>
                <w:szCs w:val="22"/>
              </w:rPr>
              <w:t>68</w:t>
            </w:r>
            <w:r w:rsidR="009A2754">
              <w:rPr>
                <w:sz w:val="22"/>
                <w:szCs w:val="22"/>
              </w:rPr>
              <w:t>/53</w:t>
            </w:r>
            <w:r w:rsidR="00422E29" w:rsidRPr="00C70D59">
              <w:rPr>
                <w:sz w:val="22"/>
                <w:szCs w:val="22"/>
              </w:rPr>
              <w:t>%</w:t>
            </w:r>
          </w:p>
        </w:tc>
        <w:tc>
          <w:tcPr>
            <w:tcW w:w="1276" w:type="dxa"/>
          </w:tcPr>
          <w:p w:rsidR="00422E29" w:rsidRPr="00C70D59" w:rsidRDefault="00C21213" w:rsidP="00422E29">
            <w:pPr>
              <w:spacing w:line="240" w:lineRule="auto"/>
              <w:ind w:firstLine="0"/>
              <w:jc w:val="center"/>
              <w:rPr>
                <w:sz w:val="22"/>
                <w:szCs w:val="22"/>
              </w:rPr>
            </w:pPr>
            <w:r w:rsidRPr="00C70D59">
              <w:rPr>
                <w:sz w:val="22"/>
                <w:szCs w:val="22"/>
              </w:rPr>
              <w:t>54</w:t>
            </w:r>
            <w:r w:rsidR="009A2754">
              <w:rPr>
                <w:sz w:val="22"/>
                <w:szCs w:val="22"/>
              </w:rPr>
              <w:t>/69</w:t>
            </w:r>
            <w:r w:rsidR="00422E29" w:rsidRPr="00C70D59">
              <w:rPr>
                <w:sz w:val="22"/>
                <w:szCs w:val="22"/>
              </w:rPr>
              <w:t>%</w:t>
            </w:r>
          </w:p>
        </w:tc>
        <w:tc>
          <w:tcPr>
            <w:tcW w:w="1984" w:type="dxa"/>
          </w:tcPr>
          <w:p w:rsidR="00422E29" w:rsidRPr="00C70D59" w:rsidRDefault="00422E29" w:rsidP="00422E29">
            <w:pPr>
              <w:spacing w:line="240" w:lineRule="auto"/>
              <w:ind w:firstLine="0"/>
              <w:jc w:val="center"/>
              <w:rPr>
                <w:sz w:val="22"/>
                <w:szCs w:val="22"/>
              </w:rPr>
            </w:pPr>
          </w:p>
        </w:tc>
      </w:tr>
    </w:tbl>
    <w:p w:rsidR="004256D4" w:rsidRDefault="004256D4">
      <w:pPr>
        <w:spacing w:line="240" w:lineRule="auto"/>
        <w:ind w:firstLine="0"/>
        <w:jc w:val="left"/>
        <w:rPr>
          <w:b/>
          <w:sz w:val="28"/>
        </w:rPr>
      </w:pPr>
    </w:p>
    <w:p w:rsidR="003963E4" w:rsidRPr="00035DD3" w:rsidRDefault="003963E4" w:rsidP="00035DD3">
      <w:pPr>
        <w:pStyle w:val="2"/>
        <w:rPr>
          <w:szCs w:val="28"/>
        </w:rPr>
      </w:pPr>
      <w:r w:rsidRPr="005A5547">
        <w:t xml:space="preserve">5.3 </w:t>
      </w:r>
      <w:r w:rsidR="00024C9A" w:rsidRPr="005A5547">
        <w:t>Содержание</w:t>
      </w:r>
      <w:r w:rsidR="00EE4ECA" w:rsidRPr="005A5547">
        <w:t xml:space="preserve"> семинаров,</w:t>
      </w:r>
      <w:r w:rsidR="00024C9A" w:rsidRPr="005A5547">
        <w:t xml:space="preserve"> практических занятий</w:t>
      </w:r>
      <w:bookmarkEnd w:id="32"/>
      <w:bookmarkEnd w:id="33"/>
      <w:bookmarkEnd w:id="34"/>
      <w:bookmarkEnd w:id="35"/>
      <w:bookmarkEnd w:id="36"/>
    </w:p>
    <w:p w:rsidR="00C33A59" w:rsidRPr="00C33A59" w:rsidRDefault="00C33A59" w:rsidP="00C33A59">
      <w:pPr>
        <w:pStyle w:val="afe"/>
        <w:keepNext/>
        <w:jc w:val="right"/>
        <w:rPr>
          <w:i w:val="0"/>
          <w:color w:val="auto"/>
          <w:sz w:val="28"/>
          <w:szCs w:val="28"/>
        </w:rPr>
      </w:pPr>
      <w:r w:rsidRPr="00C33A59">
        <w:rPr>
          <w:i w:val="0"/>
          <w:color w:val="auto"/>
          <w:sz w:val="28"/>
          <w:szCs w:val="28"/>
        </w:rPr>
        <w:t xml:space="preserve">Таблица </w:t>
      </w:r>
      <w:r w:rsidR="00C70D59">
        <w:rPr>
          <w:i w:val="0"/>
          <w:color w:val="auto"/>
          <w:sz w:val="28"/>
          <w:szCs w:val="28"/>
        </w:rPr>
        <w:t>3</w:t>
      </w:r>
    </w:p>
    <w:tbl>
      <w:tblPr>
        <w:tblStyle w:val="af"/>
        <w:tblW w:w="0" w:type="auto"/>
        <w:tblLook w:val="04A0" w:firstRow="1" w:lastRow="0" w:firstColumn="1" w:lastColumn="0" w:noHBand="0" w:noVBand="1"/>
      </w:tblPr>
      <w:tblGrid>
        <w:gridCol w:w="1129"/>
        <w:gridCol w:w="2694"/>
        <w:gridCol w:w="3685"/>
        <w:gridCol w:w="2119"/>
      </w:tblGrid>
      <w:tr w:rsidR="00C33A59" w:rsidRPr="009825B4" w:rsidTr="003963E4">
        <w:trPr>
          <w:trHeight w:val="1711"/>
        </w:trPr>
        <w:tc>
          <w:tcPr>
            <w:tcW w:w="1129" w:type="dxa"/>
          </w:tcPr>
          <w:p w:rsidR="003963E4" w:rsidRPr="009825B4" w:rsidRDefault="003963E4" w:rsidP="003963E4">
            <w:pPr>
              <w:tabs>
                <w:tab w:val="left" w:pos="709"/>
                <w:tab w:val="left" w:pos="993"/>
              </w:tabs>
              <w:spacing w:line="240" w:lineRule="auto"/>
              <w:ind w:firstLine="0"/>
              <w:jc w:val="left"/>
              <w:rPr>
                <w:b/>
                <w:bCs/>
                <w:sz w:val="22"/>
                <w:szCs w:val="22"/>
              </w:rPr>
            </w:pPr>
            <w:r w:rsidRPr="009825B4">
              <w:rPr>
                <w:b/>
                <w:bCs/>
                <w:sz w:val="22"/>
                <w:szCs w:val="22"/>
              </w:rPr>
              <w:t>№ темы</w:t>
            </w:r>
          </w:p>
        </w:tc>
        <w:tc>
          <w:tcPr>
            <w:tcW w:w="2694" w:type="dxa"/>
          </w:tcPr>
          <w:p w:rsidR="003963E4" w:rsidRPr="009825B4" w:rsidRDefault="003963E4" w:rsidP="003963E4">
            <w:pPr>
              <w:tabs>
                <w:tab w:val="left" w:pos="709"/>
                <w:tab w:val="left" w:pos="993"/>
              </w:tabs>
              <w:spacing w:line="240" w:lineRule="auto"/>
              <w:ind w:firstLine="0"/>
              <w:jc w:val="center"/>
              <w:rPr>
                <w:b/>
                <w:bCs/>
                <w:sz w:val="22"/>
                <w:szCs w:val="22"/>
              </w:rPr>
            </w:pPr>
            <w:r w:rsidRPr="009825B4">
              <w:rPr>
                <w:b/>
                <w:bCs/>
                <w:sz w:val="22"/>
                <w:szCs w:val="22"/>
              </w:rPr>
              <w:t>Наименование тем (разделов) дисциплины</w:t>
            </w:r>
          </w:p>
        </w:tc>
        <w:tc>
          <w:tcPr>
            <w:tcW w:w="3685" w:type="dxa"/>
          </w:tcPr>
          <w:p w:rsidR="003963E4" w:rsidRPr="009825B4" w:rsidRDefault="003963E4" w:rsidP="003963E4">
            <w:pPr>
              <w:keepNext/>
              <w:spacing w:line="240" w:lineRule="auto"/>
              <w:ind w:firstLine="0"/>
              <w:jc w:val="center"/>
              <w:rPr>
                <w:b/>
                <w:bCs/>
                <w:sz w:val="22"/>
                <w:szCs w:val="22"/>
              </w:rPr>
            </w:pPr>
            <w:r w:rsidRPr="009825B4">
              <w:rPr>
                <w:b/>
                <w:sz w:val="22"/>
                <w:szCs w:val="22"/>
              </w:rPr>
              <w:t>Перечень вопросов для обсуждения на семинарах, практических занятиях, рекомендуемые источники из разделов 8,</w:t>
            </w:r>
            <w:r w:rsidR="004B43AB" w:rsidRPr="009825B4">
              <w:rPr>
                <w:b/>
                <w:sz w:val="22"/>
                <w:szCs w:val="22"/>
              </w:rPr>
              <w:t xml:space="preserve"> </w:t>
            </w:r>
            <w:r w:rsidRPr="009825B4">
              <w:rPr>
                <w:b/>
                <w:sz w:val="22"/>
                <w:szCs w:val="22"/>
              </w:rPr>
              <w:t>9 (указывается раздел и порядковый номер источника)</w:t>
            </w:r>
          </w:p>
        </w:tc>
        <w:tc>
          <w:tcPr>
            <w:tcW w:w="2119" w:type="dxa"/>
          </w:tcPr>
          <w:p w:rsidR="003963E4" w:rsidRPr="009825B4" w:rsidRDefault="003963E4" w:rsidP="003B7E67">
            <w:pPr>
              <w:spacing w:line="240" w:lineRule="auto"/>
              <w:ind w:firstLine="0"/>
              <w:jc w:val="center"/>
              <w:rPr>
                <w:b/>
                <w:bCs/>
                <w:sz w:val="22"/>
                <w:szCs w:val="22"/>
              </w:rPr>
            </w:pPr>
            <w:r w:rsidRPr="009825B4">
              <w:rPr>
                <w:b/>
                <w:bCs/>
                <w:sz w:val="22"/>
                <w:szCs w:val="22"/>
              </w:rPr>
              <w:t>Формы</w:t>
            </w:r>
            <w:r w:rsidR="003B7E67" w:rsidRPr="009825B4">
              <w:rPr>
                <w:b/>
                <w:bCs/>
                <w:sz w:val="22"/>
                <w:szCs w:val="22"/>
              </w:rPr>
              <w:t xml:space="preserve"> </w:t>
            </w:r>
            <w:r w:rsidRPr="009825B4">
              <w:rPr>
                <w:b/>
                <w:bCs/>
                <w:sz w:val="22"/>
                <w:szCs w:val="22"/>
              </w:rPr>
              <w:t>проведения занятий</w:t>
            </w:r>
          </w:p>
        </w:tc>
      </w:tr>
      <w:tr w:rsidR="00C33A59" w:rsidRPr="009825B4" w:rsidTr="003963E4">
        <w:tc>
          <w:tcPr>
            <w:tcW w:w="1129" w:type="dxa"/>
          </w:tcPr>
          <w:p w:rsidR="003963E4" w:rsidRPr="009825B4" w:rsidRDefault="003963E4" w:rsidP="003963E4">
            <w:pPr>
              <w:tabs>
                <w:tab w:val="left" w:pos="709"/>
                <w:tab w:val="left" w:pos="993"/>
              </w:tabs>
              <w:spacing w:line="240" w:lineRule="auto"/>
              <w:ind w:firstLine="0"/>
              <w:jc w:val="left"/>
              <w:rPr>
                <w:bCs/>
                <w:sz w:val="22"/>
                <w:szCs w:val="22"/>
              </w:rPr>
            </w:pPr>
            <w:r w:rsidRPr="009825B4">
              <w:rPr>
                <w:bCs/>
                <w:sz w:val="22"/>
                <w:szCs w:val="22"/>
              </w:rPr>
              <w:t>1.</w:t>
            </w:r>
          </w:p>
        </w:tc>
        <w:tc>
          <w:tcPr>
            <w:tcW w:w="2694" w:type="dxa"/>
          </w:tcPr>
          <w:p w:rsidR="003963E4" w:rsidRPr="009825B4" w:rsidRDefault="003963E4" w:rsidP="00C33A59">
            <w:pPr>
              <w:tabs>
                <w:tab w:val="left" w:pos="709"/>
                <w:tab w:val="left" w:pos="993"/>
              </w:tabs>
              <w:spacing w:line="240" w:lineRule="auto"/>
              <w:ind w:firstLine="0"/>
              <w:jc w:val="left"/>
              <w:rPr>
                <w:b/>
                <w:bCs/>
                <w:sz w:val="22"/>
                <w:szCs w:val="22"/>
              </w:rPr>
            </w:pPr>
            <w:r w:rsidRPr="009825B4">
              <w:rPr>
                <w:color w:val="000000"/>
                <w:sz w:val="22"/>
                <w:szCs w:val="22"/>
              </w:rPr>
              <w:t>Технология распределенных реестров</w:t>
            </w:r>
          </w:p>
        </w:tc>
        <w:tc>
          <w:tcPr>
            <w:tcW w:w="3685" w:type="dxa"/>
          </w:tcPr>
          <w:p w:rsidR="003963E4" w:rsidRPr="009825B4" w:rsidRDefault="003963E4" w:rsidP="003963E4">
            <w:pPr>
              <w:spacing w:line="240" w:lineRule="auto"/>
              <w:ind w:firstLine="0"/>
              <w:rPr>
                <w:sz w:val="22"/>
                <w:szCs w:val="22"/>
              </w:rPr>
            </w:pPr>
            <w:r w:rsidRPr="009825B4">
              <w:rPr>
                <w:sz w:val="22"/>
                <w:szCs w:val="22"/>
              </w:rPr>
              <w:t xml:space="preserve">1. Распределенные реестры и </w:t>
            </w:r>
            <w:proofErr w:type="spellStart"/>
            <w:r w:rsidRPr="009825B4">
              <w:rPr>
                <w:sz w:val="22"/>
                <w:szCs w:val="22"/>
              </w:rPr>
              <w:t>блокчейн</w:t>
            </w:r>
            <w:proofErr w:type="spellEnd"/>
            <w:r w:rsidRPr="009825B4">
              <w:rPr>
                <w:sz w:val="22"/>
                <w:szCs w:val="22"/>
              </w:rPr>
              <w:t xml:space="preserve">. Классификация распределенных реестров и </w:t>
            </w:r>
            <w:proofErr w:type="spellStart"/>
            <w:r w:rsidRPr="009825B4">
              <w:rPr>
                <w:sz w:val="22"/>
                <w:szCs w:val="22"/>
              </w:rPr>
              <w:t>блокчейн</w:t>
            </w:r>
            <w:proofErr w:type="spellEnd"/>
            <w:r w:rsidRPr="009825B4">
              <w:rPr>
                <w:sz w:val="22"/>
                <w:szCs w:val="22"/>
              </w:rPr>
              <w:t>. Возможные применения. Безопасность. Масштабируемость.</w:t>
            </w:r>
          </w:p>
          <w:p w:rsidR="003963E4" w:rsidRPr="009825B4" w:rsidRDefault="00C33A59" w:rsidP="003963E4">
            <w:pPr>
              <w:spacing w:line="240" w:lineRule="auto"/>
              <w:ind w:firstLine="0"/>
              <w:rPr>
                <w:sz w:val="22"/>
                <w:szCs w:val="22"/>
              </w:rPr>
            </w:pPr>
            <w:r w:rsidRPr="009825B4">
              <w:rPr>
                <w:sz w:val="22"/>
                <w:szCs w:val="22"/>
              </w:rPr>
              <w:t>И</w:t>
            </w:r>
            <w:r w:rsidR="003963E4" w:rsidRPr="009825B4">
              <w:rPr>
                <w:sz w:val="22"/>
                <w:szCs w:val="22"/>
              </w:rPr>
              <w:t>сточники: 8.1</w:t>
            </w:r>
            <w:r w:rsidRPr="009825B4">
              <w:rPr>
                <w:sz w:val="22"/>
                <w:szCs w:val="22"/>
              </w:rPr>
              <w:t xml:space="preserve">, </w:t>
            </w:r>
            <w:r w:rsidR="004645AB" w:rsidRPr="009825B4">
              <w:rPr>
                <w:sz w:val="22"/>
                <w:szCs w:val="22"/>
              </w:rPr>
              <w:t xml:space="preserve">9.2, </w:t>
            </w:r>
            <w:r w:rsidR="003963E4" w:rsidRPr="009825B4">
              <w:rPr>
                <w:sz w:val="22"/>
                <w:szCs w:val="22"/>
              </w:rPr>
              <w:t xml:space="preserve">9.17, </w:t>
            </w:r>
            <w:r w:rsidRPr="009825B4">
              <w:rPr>
                <w:sz w:val="22"/>
                <w:szCs w:val="22"/>
              </w:rPr>
              <w:t>9.</w:t>
            </w:r>
            <w:r w:rsidR="003963E4" w:rsidRPr="009825B4">
              <w:rPr>
                <w:sz w:val="22"/>
                <w:szCs w:val="22"/>
              </w:rPr>
              <w:t>18</w:t>
            </w:r>
          </w:p>
          <w:p w:rsidR="003963E4" w:rsidRPr="009825B4" w:rsidRDefault="003963E4" w:rsidP="003963E4">
            <w:pPr>
              <w:spacing w:line="240" w:lineRule="auto"/>
              <w:ind w:firstLine="0"/>
              <w:rPr>
                <w:sz w:val="22"/>
                <w:szCs w:val="22"/>
              </w:rPr>
            </w:pPr>
          </w:p>
        </w:tc>
        <w:tc>
          <w:tcPr>
            <w:tcW w:w="2119" w:type="dxa"/>
          </w:tcPr>
          <w:p w:rsidR="003963E4" w:rsidRPr="009825B4" w:rsidRDefault="003963E4" w:rsidP="003963E4">
            <w:pPr>
              <w:spacing w:line="240" w:lineRule="auto"/>
              <w:ind w:firstLine="0"/>
              <w:jc w:val="left"/>
              <w:rPr>
                <w:sz w:val="22"/>
                <w:szCs w:val="22"/>
              </w:rPr>
            </w:pPr>
            <w:r w:rsidRPr="009825B4">
              <w:rPr>
                <w:sz w:val="22"/>
                <w:szCs w:val="22"/>
                <w:lang w:eastAsia="ar-SA"/>
              </w:rPr>
              <w:t xml:space="preserve">Доклады, групповые дискуссии, </w:t>
            </w:r>
            <w:r w:rsidR="00C33A59" w:rsidRPr="009825B4">
              <w:rPr>
                <w:sz w:val="22"/>
                <w:szCs w:val="22"/>
                <w:lang w:eastAsia="ar-SA"/>
              </w:rPr>
              <w:t xml:space="preserve">практикум по решению задач, </w:t>
            </w:r>
            <w:r w:rsidRPr="009825B4">
              <w:rPr>
                <w:sz w:val="22"/>
                <w:szCs w:val="22"/>
                <w:lang w:eastAsia="ar-SA"/>
              </w:rPr>
              <w:t>проверочные работы.</w:t>
            </w:r>
          </w:p>
        </w:tc>
      </w:tr>
      <w:tr w:rsidR="003963E4" w:rsidRPr="009825B4" w:rsidTr="003963E4">
        <w:tc>
          <w:tcPr>
            <w:tcW w:w="1129" w:type="dxa"/>
          </w:tcPr>
          <w:p w:rsidR="003963E4" w:rsidRPr="009825B4" w:rsidRDefault="00C33A59" w:rsidP="003963E4">
            <w:pPr>
              <w:tabs>
                <w:tab w:val="left" w:pos="709"/>
                <w:tab w:val="left" w:pos="993"/>
              </w:tabs>
              <w:spacing w:line="240" w:lineRule="auto"/>
              <w:ind w:firstLine="0"/>
              <w:jc w:val="left"/>
              <w:rPr>
                <w:bCs/>
                <w:sz w:val="22"/>
                <w:szCs w:val="22"/>
              </w:rPr>
            </w:pPr>
            <w:r w:rsidRPr="009825B4">
              <w:rPr>
                <w:bCs/>
                <w:sz w:val="22"/>
                <w:szCs w:val="22"/>
              </w:rPr>
              <w:t>2.</w:t>
            </w:r>
          </w:p>
          <w:p w:rsidR="003963E4" w:rsidRPr="009825B4" w:rsidRDefault="003963E4" w:rsidP="003963E4">
            <w:pPr>
              <w:tabs>
                <w:tab w:val="left" w:pos="709"/>
                <w:tab w:val="left" w:pos="993"/>
              </w:tabs>
              <w:spacing w:line="240" w:lineRule="auto"/>
              <w:ind w:firstLine="0"/>
              <w:jc w:val="left"/>
              <w:rPr>
                <w:bCs/>
                <w:sz w:val="22"/>
                <w:szCs w:val="22"/>
              </w:rPr>
            </w:pPr>
          </w:p>
        </w:tc>
        <w:tc>
          <w:tcPr>
            <w:tcW w:w="2694" w:type="dxa"/>
          </w:tcPr>
          <w:p w:rsidR="003963E4" w:rsidRPr="009825B4" w:rsidRDefault="003963E4" w:rsidP="003963E4">
            <w:pPr>
              <w:spacing w:line="240" w:lineRule="auto"/>
              <w:ind w:firstLine="0"/>
              <w:jc w:val="left"/>
              <w:rPr>
                <w:color w:val="000000"/>
                <w:sz w:val="22"/>
                <w:szCs w:val="22"/>
              </w:rPr>
            </w:pPr>
            <w:r w:rsidRPr="009825B4">
              <w:rPr>
                <w:color w:val="000000"/>
                <w:sz w:val="22"/>
                <w:szCs w:val="22"/>
              </w:rPr>
              <w:t>Математические основы теории распределенных реестров</w:t>
            </w:r>
          </w:p>
        </w:tc>
        <w:tc>
          <w:tcPr>
            <w:tcW w:w="3685" w:type="dxa"/>
          </w:tcPr>
          <w:p w:rsidR="003963E4" w:rsidRPr="009825B4" w:rsidRDefault="003963E4" w:rsidP="003963E4">
            <w:pPr>
              <w:spacing w:line="240" w:lineRule="auto"/>
              <w:ind w:firstLine="0"/>
              <w:rPr>
                <w:spacing w:val="-6"/>
                <w:sz w:val="22"/>
                <w:szCs w:val="22"/>
              </w:rPr>
            </w:pPr>
            <w:r w:rsidRPr="009825B4">
              <w:rPr>
                <w:spacing w:val="-6"/>
                <w:sz w:val="22"/>
                <w:szCs w:val="22"/>
              </w:rPr>
              <w:t>2. Топология графов. Примеры графов. Перечисление графов. Подсчет числа ребер и вершин.</w:t>
            </w:r>
          </w:p>
          <w:p w:rsidR="003963E4" w:rsidRPr="009825B4" w:rsidRDefault="00C33A59" w:rsidP="003963E4">
            <w:pPr>
              <w:spacing w:line="240" w:lineRule="auto"/>
              <w:ind w:firstLine="0"/>
              <w:rPr>
                <w:sz w:val="22"/>
                <w:szCs w:val="22"/>
              </w:rPr>
            </w:pPr>
            <w:r w:rsidRPr="009825B4">
              <w:rPr>
                <w:spacing w:val="-6"/>
                <w:sz w:val="22"/>
                <w:szCs w:val="22"/>
              </w:rPr>
              <w:t>И</w:t>
            </w:r>
            <w:r w:rsidR="003963E4" w:rsidRPr="009825B4">
              <w:rPr>
                <w:spacing w:val="-6"/>
                <w:sz w:val="22"/>
                <w:szCs w:val="22"/>
              </w:rPr>
              <w:t xml:space="preserve">сточники: </w:t>
            </w:r>
            <w:r w:rsidR="003963E4" w:rsidRPr="009825B4">
              <w:rPr>
                <w:sz w:val="22"/>
                <w:szCs w:val="22"/>
              </w:rPr>
              <w:t xml:space="preserve">8.2, </w:t>
            </w:r>
            <w:r w:rsidR="004645AB" w:rsidRPr="009825B4">
              <w:rPr>
                <w:sz w:val="22"/>
                <w:szCs w:val="22"/>
              </w:rPr>
              <w:t xml:space="preserve">8.3, </w:t>
            </w:r>
            <w:r w:rsidRPr="009825B4">
              <w:rPr>
                <w:sz w:val="22"/>
                <w:szCs w:val="22"/>
              </w:rPr>
              <w:t>8.</w:t>
            </w:r>
            <w:r w:rsidR="003963E4" w:rsidRPr="009825B4">
              <w:rPr>
                <w:sz w:val="22"/>
                <w:szCs w:val="22"/>
              </w:rPr>
              <w:t>4</w:t>
            </w:r>
          </w:p>
          <w:p w:rsidR="003963E4" w:rsidRPr="009825B4" w:rsidRDefault="003963E4" w:rsidP="003963E4">
            <w:pPr>
              <w:spacing w:line="240" w:lineRule="auto"/>
              <w:ind w:firstLine="0"/>
              <w:rPr>
                <w:sz w:val="22"/>
                <w:szCs w:val="22"/>
              </w:rPr>
            </w:pPr>
          </w:p>
          <w:p w:rsidR="003963E4" w:rsidRPr="009825B4" w:rsidRDefault="003963E4" w:rsidP="003963E4">
            <w:pPr>
              <w:spacing w:line="240" w:lineRule="auto"/>
              <w:ind w:firstLine="0"/>
              <w:rPr>
                <w:sz w:val="22"/>
                <w:szCs w:val="22"/>
              </w:rPr>
            </w:pPr>
            <w:r w:rsidRPr="009825B4">
              <w:rPr>
                <w:sz w:val="22"/>
                <w:szCs w:val="22"/>
              </w:rPr>
              <w:t xml:space="preserve">3. Свойства решеток. Полное упорядочение, согласованное с частичным порядком. Теорема </w:t>
            </w:r>
            <w:proofErr w:type="spellStart"/>
            <w:r w:rsidRPr="009825B4">
              <w:rPr>
                <w:sz w:val="22"/>
                <w:szCs w:val="22"/>
              </w:rPr>
              <w:t>Дилуор</w:t>
            </w:r>
            <w:r w:rsidR="00006A6D" w:rsidRPr="009825B4">
              <w:rPr>
                <w:sz w:val="22"/>
                <w:szCs w:val="22"/>
              </w:rPr>
              <w:t>с</w:t>
            </w:r>
            <w:r w:rsidRPr="009825B4">
              <w:rPr>
                <w:sz w:val="22"/>
                <w:szCs w:val="22"/>
              </w:rPr>
              <w:t>а</w:t>
            </w:r>
            <w:proofErr w:type="spellEnd"/>
            <w:r w:rsidRPr="009825B4">
              <w:rPr>
                <w:sz w:val="22"/>
                <w:szCs w:val="22"/>
              </w:rPr>
              <w:t xml:space="preserve"> и ее следствия. Примеры решеток. Примеры векторных часов.</w:t>
            </w:r>
          </w:p>
          <w:p w:rsidR="003963E4" w:rsidRPr="009825B4" w:rsidRDefault="00C33A59" w:rsidP="003963E4">
            <w:pPr>
              <w:spacing w:line="240" w:lineRule="auto"/>
              <w:ind w:firstLine="0"/>
              <w:rPr>
                <w:sz w:val="22"/>
                <w:szCs w:val="22"/>
              </w:rPr>
            </w:pPr>
            <w:r w:rsidRPr="009825B4">
              <w:rPr>
                <w:spacing w:val="-6"/>
                <w:sz w:val="22"/>
                <w:szCs w:val="22"/>
              </w:rPr>
              <w:t>И</w:t>
            </w:r>
            <w:r w:rsidR="003963E4" w:rsidRPr="009825B4">
              <w:rPr>
                <w:spacing w:val="-6"/>
                <w:sz w:val="22"/>
                <w:szCs w:val="22"/>
              </w:rPr>
              <w:t>сточники:</w:t>
            </w:r>
            <w:r w:rsidR="003963E4" w:rsidRPr="009825B4">
              <w:rPr>
                <w:sz w:val="22"/>
                <w:szCs w:val="22"/>
              </w:rPr>
              <w:t xml:space="preserve"> 8.1, </w:t>
            </w:r>
            <w:r w:rsidRPr="009825B4">
              <w:rPr>
                <w:sz w:val="22"/>
                <w:szCs w:val="22"/>
              </w:rPr>
              <w:t>8.</w:t>
            </w:r>
            <w:r w:rsidR="003963E4" w:rsidRPr="009825B4">
              <w:rPr>
                <w:sz w:val="22"/>
                <w:szCs w:val="22"/>
              </w:rPr>
              <w:t xml:space="preserve">2, </w:t>
            </w:r>
            <w:r w:rsidR="004645AB" w:rsidRPr="009825B4">
              <w:rPr>
                <w:sz w:val="22"/>
                <w:szCs w:val="22"/>
              </w:rPr>
              <w:t xml:space="preserve">8.3, </w:t>
            </w:r>
            <w:r w:rsidRPr="009825B4">
              <w:rPr>
                <w:sz w:val="22"/>
                <w:szCs w:val="22"/>
              </w:rPr>
              <w:t>8.</w:t>
            </w:r>
            <w:r w:rsidR="003963E4" w:rsidRPr="009825B4">
              <w:rPr>
                <w:sz w:val="22"/>
                <w:szCs w:val="22"/>
              </w:rPr>
              <w:t>4</w:t>
            </w:r>
          </w:p>
          <w:p w:rsidR="003963E4" w:rsidRPr="009825B4" w:rsidRDefault="003963E4" w:rsidP="003963E4">
            <w:pPr>
              <w:spacing w:line="240" w:lineRule="auto"/>
              <w:ind w:firstLine="0"/>
              <w:rPr>
                <w:i/>
                <w:sz w:val="22"/>
                <w:szCs w:val="22"/>
              </w:rPr>
            </w:pPr>
          </w:p>
          <w:p w:rsidR="003963E4" w:rsidRPr="009825B4" w:rsidRDefault="003963E4" w:rsidP="003963E4">
            <w:pPr>
              <w:spacing w:line="240" w:lineRule="auto"/>
              <w:ind w:firstLine="0"/>
              <w:rPr>
                <w:spacing w:val="-6"/>
                <w:sz w:val="22"/>
                <w:szCs w:val="22"/>
              </w:rPr>
            </w:pPr>
            <w:r w:rsidRPr="009825B4">
              <w:rPr>
                <w:sz w:val="22"/>
                <w:szCs w:val="22"/>
              </w:rPr>
              <w:t xml:space="preserve">4,5. Алгоритмы разложения составных чисел на простые множители. Построение больших простых чисел. Освоение системы компьютерной алгебры </w:t>
            </w:r>
            <w:r w:rsidRPr="009825B4">
              <w:rPr>
                <w:sz w:val="22"/>
                <w:szCs w:val="22"/>
                <w:lang w:val="en-US"/>
              </w:rPr>
              <w:t>Maxima</w:t>
            </w:r>
            <w:r w:rsidRPr="009825B4">
              <w:rPr>
                <w:sz w:val="22"/>
                <w:szCs w:val="22"/>
              </w:rPr>
              <w:t xml:space="preserve">. </w:t>
            </w:r>
            <w:r w:rsidRPr="009825B4">
              <w:rPr>
                <w:spacing w:val="-6"/>
                <w:sz w:val="22"/>
                <w:szCs w:val="22"/>
              </w:rPr>
              <w:t>Теорема Ферма. Квадратичные вычеты по простому модулю. Квадратичные вычеты по составному модулю. Тестирование чисел на простоту. Эллиптические кривые.</w:t>
            </w:r>
          </w:p>
          <w:p w:rsidR="003963E4" w:rsidRPr="009825B4" w:rsidRDefault="00C33A59" w:rsidP="003963E4">
            <w:pPr>
              <w:spacing w:line="240" w:lineRule="auto"/>
              <w:ind w:firstLine="0"/>
              <w:rPr>
                <w:i/>
                <w:sz w:val="22"/>
                <w:szCs w:val="22"/>
              </w:rPr>
            </w:pPr>
            <w:r w:rsidRPr="009825B4">
              <w:rPr>
                <w:spacing w:val="-6"/>
                <w:sz w:val="22"/>
                <w:szCs w:val="22"/>
              </w:rPr>
              <w:t>И</w:t>
            </w:r>
            <w:r w:rsidR="003963E4" w:rsidRPr="009825B4">
              <w:rPr>
                <w:spacing w:val="-6"/>
                <w:sz w:val="22"/>
                <w:szCs w:val="22"/>
              </w:rPr>
              <w:t>сточники:</w:t>
            </w:r>
            <w:r w:rsidR="003963E4" w:rsidRPr="009825B4">
              <w:rPr>
                <w:sz w:val="22"/>
                <w:szCs w:val="22"/>
              </w:rPr>
              <w:t xml:space="preserve"> 8.4</w:t>
            </w:r>
          </w:p>
          <w:p w:rsidR="003963E4" w:rsidRPr="009825B4" w:rsidRDefault="003963E4" w:rsidP="003963E4">
            <w:pPr>
              <w:spacing w:line="240" w:lineRule="auto"/>
              <w:ind w:firstLine="0"/>
              <w:rPr>
                <w:sz w:val="22"/>
                <w:szCs w:val="22"/>
              </w:rPr>
            </w:pPr>
          </w:p>
        </w:tc>
        <w:tc>
          <w:tcPr>
            <w:tcW w:w="2119" w:type="dxa"/>
          </w:tcPr>
          <w:p w:rsidR="003963E4" w:rsidRPr="009825B4" w:rsidRDefault="00C33A59" w:rsidP="003963E4">
            <w:pPr>
              <w:spacing w:line="240" w:lineRule="auto"/>
              <w:ind w:firstLine="0"/>
              <w:jc w:val="left"/>
              <w:rPr>
                <w:sz w:val="22"/>
                <w:szCs w:val="22"/>
              </w:rPr>
            </w:pPr>
            <w:r w:rsidRPr="009825B4">
              <w:rPr>
                <w:sz w:val="22"/>
                <w:szCs w:val="22"/>
                <w:lang w:eastAsia="ar-SA"/>
              </w:rPr>
              <w:t>Доклады, групповые дискуссии, практикум по решению задач, проверочные работы.</w:t>
            </w:r>
          </w:p>
        </w:tc>
      </w:tr>
      <w:tr w:rsidR="00C33A59" w:rsidRPr="009825B4" w:rsidTr="003963E4">
        <w:tc>
          <w:tcPr>
            <w:tcW w:w="1129" w:type="dxa"/>
          </w:tcPr>
          <w:p w:rsidR="00C33A59" w:rsidRPr="009825B4" w:rsidRDefault="00D279C8" w:rsidP="00C33A59">
            <w:pPr>
              <w:tabs>
                <w:tab w:val="left" w:pos="709"/>
                <w:tab w:val="left" w:pos="993"/>
              </w:tabs>
              <w:spacing w:line="240" w:lineRule="auto"/>
              <w:ind w:firstLine="0"/>
              <w:jc w:val="left"/>
              <w:rPr>
                <w:bCs/>
                <w:sz w:val="22"/>
                <w:szCs w:val="22"/>
              </w:rPr>
            </w:pPr>
            <w:r w:rsidRPr="009825B4">
              <w:rPr>
                <w:bCs/>
                <w:sz w:val="22"/>
                <w:szCs w:val="22"/>
              </w:rPr>
              <w:t>3.</w:t>
            </w:r>
          </w:p>
        </w:tc>
        <w:tc>
          <w:tcPr>
            <w:tcW w:w="2694" w:type="dxa"/>
          </w:tcPr>
          <w:p w:rsidR="00C33A59" w:rsidRPr="009825B4" w:rsidRDefault="00C33A59" w:rsidP="00C33A59">
            <w:pPr>
              <w:spacing w:line="240" w:lineRule="auto"/>
              <w:ind w:firstLine="0"/>
              <w:jc w:val="left"/>
              <w:rPr>
                <w:color w:val="000000"/>
                <w:sz w:val="22"/>
                <w:szCs w:val="22"/>
              </w:rPr>
            </w:pPr>
            <w:r w:rsidRPr="009825B4">
              <w:rPr>
                <w:color w:val="000000"/>
                <w:sz w:val="22"/>
                <w:szCs w:val="22"/>
              </w:rPr>
              <w:t>Криптографические протоколы</w:t>
            </w:r>
          </w:p>
        </w:tc>
        <w:tc>
          <w:tcPr>
            <w:tcW w:w="3685" w:type="dxa"/>
          </w:tcPr>
          <w:p w:rsidR="00006A6D" w:rsidRPr="009825B4" w:rsidRDefault="00006A6D" w:rsidP="00C33A59">
            <w:pPr>
              <w:spacing w:line="240" w:lineRule="auto"/>
              <w:ind w:firstLine="0"/>
              <w:rPr>
                <w:sz w:val="22"/>
                <w:szCs w:val="22"/>
              </w:rPr>
            </w:pPr>
            <w:r w:rsidRPr="009825B4">
              <w:rPr>
                <w:sz w:val="22"/>
                <w:szCs w:val="22"/>
              </w:rPr>
              <w:t>6. Криптография и теория сложности.</w:t>
            </w:r>
          </w:p>
          <w:p w:rsidR="00006A6D" w:rsidRPr="009825B4" w:rsidRDefault="00006A6D" w:rsidP="00C33A59">
            <w:pPr>
              <w:spacing w:line="240" w:lineRule="auto"/>
              <w:ind w:firstLine="0"/>
              <w:rPr>
                <w:sz w:val="22"/>
                <w:szCs w:val="22"/>
              </w:rPr>
            </w:pPr>
            <w:r w:rsidRPr="009825B4">
              <w:rPr>
                <w:sz w:val="22"/>
                <w:szCs w:val="22"/>
              </w:rPr>
              <w:t xml:space="preserve">Источники: </w:t>
            </w:r>
            <w:r w:rsidR="004645AB" w:rsidRPr="009825B4">
              <w:rPr>
                <w:sz w:val="22"/>
                <w:szCs w:val="22"/>
              </w:rPr>
              <w:t>8.</w:t>
            </w:r>
            <w:r w:rsidRPr="009825B4">
              <w:rPr>
                <w:sz w:val="22"/>
                <w:szCs w:val="22"/>
              </w:rPr>
              <w:t>3.</w:t>
            </w:r>
          </w:p>
          <w:p w:rsidR="00006A6D" w:rsidRPr="009825B4" w:rsidRDefault="00006A6D" w:rsidP="00C33A59">
            <w:pPr>
              <w:spacing w:line="240" w:lineRule="auto"/>
              <w:ind w:firstLine="0"/>
              <w:rPr>
                <w:sz w:val="22"/>
                <w:szCs w:val="22"/>
              </w:rPr>
            </w:pPr>
          </w:p>
          <w:p w:rsidR="00006A6D" w:rsidRPr="009825B4" w:rsidRDefault="00006A6D" w:rsidP="00C33A59">
            <w:pPr>
              <w:spacing w:line="240" w:lineRule="auto"/>
              <w:ind w:firstLine="0"/>
              <w:rPr>
                <w:sz w:val="22"/>
                <w:szCs w:val="22"/>
              </w:rPr>
            </w:pPr>
            <w:r w:rsidRPr="009825B4">
              <w:rPr>
                <w:sz w:val="22"/>
                <w:szCs w:val="22"/>
              </w:rPr>
              <w:t>7. Криптографические хэш-функции.</w:t>
            </w:r>
          </w:p>
          <w:p w:rsidR="00006A6D" w:rsidRPr="009825B4" w:rsidRDefault="00006A6D" w:rsidP="00006A6D">
            <w:pPr>
              <w:spacing w:line="240" w:lineRule="auto"/>
              <w:ind w:firstLine="0"/>
              <w:rPr>
                <w:sz w:val="22"/>
                <w:szCs w:val="22"/>
              </w:rPr>
            </w:pPr>
            <w:r w:rsidRPr="009825B4">
              <w:rPr>
                <w:sz w:val="22"/>
                <w:szCs w:val="22"/>
              </w:rPr>
              <w:t xml:space="preserve">Источники: </w:t>
            </w:r>
            <w:r w:rsidR="004645AB" w:rsidRPr="009825B4">
              <w:rPr>
                <w:sz w:val="22"/>
                <w:szCs w:val="22"/>
              </w:rPr>
              <w:t>8.</w:t>
            </w:r>
            <w:r w:rsidRPr="009825B4">
              <w:rPr>
                <w:sz w:val="22"/>
                <w:szCs w:val="22"/>
              </w:rPr>
              <w:t>3.</w:t>
            </w:r>
          </w:p>
          <w:p w:rsidR="00006A6D" w:rsidRPr="009825B4" w:rsidRDefault="00006A6D" w:rsidP="00C33A59">
            <w:pPr>
              <w:spacing w:line="240" w:lineRule="auto"/>
              <w:ind w:firstLine="0"/>
              <w:rPr>
                <w:sz w:val="22"/>
                <w:szCs w:val="22"/>
              </w:rPr>
            </w:pPr>
          </w:p>
          <w:p w:rsidR="00C33A59" w:rsidRPr="009825B4" w:rsidRDefault="00006A6D" w:rsidP="00C33A59">
            <w:pPr>
              <w:spacing w:line="240" w:lineRule="auto"/>
              <w:ind w:firstLine="0"/>
              <w:rPr>
                <w:sz w:val="22"/>
                <w:szCs w:val="22"/>
              </w:rPr>
            </w:pPr>
            <w:r w:rsidRPr="009825B4">
              <w:rPr>
                <w:sz w:val="22"/>
                <w:szCs w:val="22"/>
              </w:rPr>
              <w:t>8</w:t>
            </w:r>
            <w:r w:rsidR="00C33A59" w:rsidRPr="009825B4">
              <w:rPr>
                <w:sz w:val="22"/>
                <w:szCs w:val="22"/>
              </w:rPr>
              <w:t xml:space="preserve">. Схема </w:t>
            </w:r>
            <w:r w:rsidR="001739DA" w:rsidRPr="009825B4">
              <w:rPr>
                <w:sz w:val="22"/>
                <w:szCs w:val="22"/>
              </w:rPr>
              <w:t xml:space="preserve">электронной подписи </w:t>
            </w:r>
            <w:r w:rsidR="00C33A59" w:rsidRPr="009825B4">
              <w:rPr>
                <w:sz w:val="22"/>
                <w:szCs w:val="22"/>
                <w:lang w:val="en-US"/>
              </w:rPr>
              <w:t>RSA</w:t>
            </w:r>
            <w:r w:rsidR="00C33A59" w:rsidRPr="009825B4">
              <w:rPr>
                <w:sz w:val="22"/>
                <w:szCs w:val="22"/>
              </w:rPr>
              <w:t>. Протокол аутентификации.</w:t>
            </w:r>
          </w:p>
          <w:p w:rsidR="00C33A59" w:rsidRPr="009825B4" w:rsidRDefault="00C33A59" w:rsidP="00C33A59">
            <w:pPr>
              <w:spacing w:line="240" w:lineRule="auto"/>
              <w:ind w:firstLine="0"/>
              <w:rPr>
                <w:bCs/>
                <w:sz w:val="22"/>
                <w:szCs w:val="22"/>
              </w:rPr>
            </w:pPr>
            <w:r w:rsidRPr="009825B4">
              <w:rPr>
                <w:sz w:val="22"/>
                <w:szCs w:val="22"/>
              </w:rPr>
              <w:t>Источники: 8.2, 8.</w:t>
            </w:r>
            <w:r w:rsidR="004645AB" w:rsidRPr="009825B4">
              <w:rPr>
                <w:bCs/>
                <w:sz w:val="22"/>
                <w:szCs w:val="22"/>
              </w:rPr>
              <w:t>3</w:t>
            </w:r>
          </w:p>
          <w:p w:rsidR="00C33A59" w:rsidRPr="009825B4" w:rsidRDefault="00C33A59" w:rsidP="00C33A59">
            <w:pPr>
              <w:spacing w:line="240" w:lineRule="auto"/>
              <w:ind w:firstLine="0"/>
              <w:rPr>
                <w:bCs/>
                <w:sz w:val="22"/>
                <w:szCs w:val="22"/>
              </w:rPr>
            </w:pPr>
          </w:p>
          <w:p w:rsidR="00C33A59" w:rsidRPr="009825B4" w:rsidRDefault="00006A6D" w:rsidP="00C33A59">
            <w:pPr>
              <w:spacing w:line="240" w:lineRule="auto"/>
              <w:ind w:firstLine="0"/>
              <w:rPr>
                <w:sz w:val="22"/>
                <w:szCs w:val="22"/>
              </w:rPr>
            </w:pPr>
            <w:r w:rsidRPr="009825B4">
              <w:rPr>
                <w:sz w:val="22"/>
                <w:szCs w:val="22"/>
              </w:rPr>
              <w:t>9</w:t>
            </w:r>
            <w:r w:rsidR="00C33A59" w:rsidRPr="009825B4">
              <w:rPr>
                <w:sz w:val="22"/>
                <w:szCs w:val="22"/>
              </w:rPr>
              <w:t xml:space="preserve">. </w:t>
            </w:r>
            <w:r w:rsidR="004645AB" w:rsidRPr="009825B4">
              <w:rPr>
                <w:sz w:val="22"/>
                <w:szCs w:val="22"/>
              </w:rPr>
              <w:t>Схемы</w:t>
            </w:r>
            <w:r w:rsidR="00C33A59" w:rsidRPr="009825B4">
              <w:rPr>
                <w:sz w:val="22"/>
                <w:szCs w:val="22"/>
              </w:rPr>
              <w:t xml:space="preserve"> </w:t>
            </w:r>
            <w:r w:rsidR="001739DA" w:rsidRPr="009825B4">
              <w:rPr>
                <w:sz w:val="22"/>
                <w:szCs w:val="22"/>
              </w:rPr>
              <w:t xml:space="preserve">электронной </w:t>
            </w:r>
            <w:r w:rsidR="00C33A59" w:rsidRPr="009825B4">
              <w:rPr>
                <w:sz w:val="22"/>
                <w:szCs w:val="22"/>
              </w:rPr>
              <w:t xml:space="preserve">подписи. </w:t>
            </w:r>
          </w:p>
          <w:p w:rsidR="00C33A59" w:rsidRPr="009825B4" w:rsidRDefault="00C33A59" w:rsidP="00C33A59">
            <w:pPr>
              <w:spacing w:line="240" w:lineRule="auto"/>
              <w:ind w:firstLine="0"/>
              <w:rPr>
                <w:bCs/>
                <w:sz w:val="22"/>
                <w:szCs w:val="22"/>
              </w:rPr>
            </w:pPr>
            <w:r w:rsidRPr="009825B4">
              <w:rPr>
                <w:sz w:val="22"/>
                <w:szCs w:val="22"/>
              </w:rPr>
              <w:t>Источники: 8.2, 8.</w:t>
            </w:r>
            <w:r w:rsidRPr="009825B4">
              <w:rPr>
                <w:bCs/>
                <w:sz w:val="22"/>
                <w:szCs w:val="22"/>
              </w:rPr>
              <w:t>3,</w:t>
            </w:r>
            <w:r w:rsidR="004645AB" w:rsidRPr="009825B4">
              <w:rPr>
                <w:bCs/>
                <w:sz w:val="22"/>
                <w:szCs w:val="22"/>
              </w:rPr>
              <w:t xml:space="preserve"> 9.13</w:t>
            </w:r>
            <w:r w:rsidRPr="009825B4">
              <w:rPr>
                <w:bCs/>
                <w:sz w:val="22"/>
                <w:szCs w:val="22"/>
              </w:rPr>
              <w:t>, 9.</w:t>
            </w:r>
            <w:r w:rsidR="004645AB" w:rsidRPr="009825B4">
              <w:rPr>
                <w:bCs/>
                <w:sz w:val="22"/>
                <w:szCs w:val="22"/>
              </w:rPr>
              <w:t>14, 9.15</w:t>
            </w:r>
          </w:p>
          <w:p w:rsidR="00C33A59" w:rsidRPr="009825B4" w:rsidRDefault="00C33A59" w:rsidP="00C33A59">
            <w:pPr>
              <w:spacing w:line="240" w:lineRule="auto"/>
              <w:ind w:firstLine="0"/>
              <w:rPr>
                <w:bCs/>
                <w:sz w:val="22"/>
                <w:szCs w:val="22"/>
              </w:rPr>
            </w:pPr>
          </w:p>
          <w:p w:rsidR="00006A6D" w:rsidRPr="009825B4" w:rsidRDefault="00006A6D" w:rsidP="00006A6D">
            <w:pPr>
              <w:spacing w:line="240" w:lineRule="auto"/>
              <w:ind w:firstLine="0"/>
              <w:rPr>
                <w:sz w:val="22"/>
                <w:szCs w:val="22"/>
              </w:rPr>
            </w:pPr>
            <w:r w:rsidRPr="009825B4">
              <w:rPr>
                <w:sz w:val="22"/>
                <w:szCs w:val="22"/>
              </w:rPr>
              <w:t>10</w:t>
            </w:r>
            <w:r w:rsidR="00C33A59" w:rsidRPr="009825B4">
              <w:rPr>
                <w:sz w:val="22"/>
                <w:szCs w:val="22"/>
              </w:rPr>
              <w:t xml:space="preserve">. </w:t>
            </w:r>
            <w:r w:rsidRPr="009825B4">
              <w:rPr>
                <w:sz w:val="22"/>
                <w:szCs w:val="22"/>
              </w:rPr>
              <w:t>Тесты простоты</w:t>
            </w:r>
          </w:p>
          <w:p w:rsidR="00006A6D" w:rsidRPr="009825B4" w:rsidRDefault="00006A6D" w:rsidP="00006A6D">
            <w:pPr>
              <w:spacing w:line="240" w:lineRule="auto"/>
              <w:ind w:firstLine="0"/>
              <w:rPr>
                <w:sz w:val="22"/>
                <w:szCs w:val="22"/>
              </w:rPr>
            </w:pPr>
            <w:r w:rsidRPr="009825B4">
              <w:rPr>
                <w:sz w:val="22"/>
                <w:szCs w:val="22"/>
              </w:rPr>
              <w:t xml:space="preserve">Источники: </w:t>
            </w:r>
            <w:r w:rsidR="004645AB" w:rsidRPr="009825B4">
              <w:rPr>
                <w:sz w:val="22"/>
                <w:szCs w:val="22"/>
              </w:rPr>
              <w:t>8.</w:t>
            </w:r>
            <w:r w:rsidRPr="009825B4">
              <w:rPr>
                <w:sz w:val="22"/>
                <w:szCs w:val="22"/>
              </w:rPr>
              <w:t>3.</w:t>
            </w:r>
          </w:p>
          <w:p w:rsidR="00006A6D" w:rsidRPr="009825B4" w:rsidRDefault="00006A6D" w:rsidP="00006A6D">
            <w:pPr>
              <w:spacing w:line="240" w:lineRule="auto"/>
              <w:ind w:firstLine="0"/>
              <w:rPr>
                <w:sz w:val="22"/>
                <w:szCs w:val="22"/>
                <w:highlight w:val="green"/>
              </w:rPr>
            </w:pPr>
          </w:p>
          <w:p w:rsidR="00006A6D" w:rsidRPr="009825B4" w:rsidRDefault="00006A6D" w:rsidP="00006A6D">
            <w:pPr>
              <w:spacing w:line="240" w:lineRule="auto"/>
              <w:ind w:firstLine="0"/>
              <w:rPr>
                <w:sz w:val="22"/>
                <w:szCs w:val="22"/>
              </w:rPr>
            </w:pPr>
            <w:r w:rsidRPr="009825B4">
              <w:rPr>
                <w:sz w:val="22"/>
                <w:szCs w:val="22"/>
              </w:rPr>
              <w:t>11. Схемы разделения секрета</w:t>
            </w:r>
          </w:p>
          <w:p w:rsidR="00C33A59" w:rsidRPr="009825B4" w:rsidRDefault="00006A6D" w:rsidP="00C33A59">
            <w:pPr>
              <w:spacing w:line="240" w:lineRule="auto"/>
              <w:ind w:firstLine="0"/>
              <w:rPr>
                <w:sz w:val="22"/>
                <w:szCs w:val="22"/>
              </w:rPr>
            </w:pPr>
            <w:r w:rsidRPr="009825B4">
              <w:rPr>
                <w:sz w:val="22"/>
                <w:szCs w:val="22"/>
              </w:rPr>
              <w:t xml:space="preserve">Источники: </w:t>
            </w:r>
            <w:r w:rsidR="004645AB" w:rsidRPr="009825B4">
              <w:rPr>
                <w:sz w:val="22"/>
                <w:szCs w:val="22"/>
              </w:rPr>
              <w:t>8.</w:t>
            </w:r>
            <w:r w:rsidRPr="009825B4">
              <w:rPr>
                <w:sz w:val="22"/>
                <w:szCs w:val="22"/>
              </w:rPr>
              <w:t>3.</w:t>
            </w:r>
          </w:p>
          <w:p w:rsidR="00D279C8" w:rsidRPr="009825B4" w:rsidRDefault="00D279C8" w:rsidP="00C33A59">
            <w:pPr>
              <w:spacing w:line="240" w:lineRule="auto"/>
              <w:ind w:firstLine="0"/>
              <w:rPr>
                <w:sz w:val="22"/>
                <w:szCs w:val="22"/>
              </w:rPr>
            </w:pPr>
          </w:p>
        </w:tc>
        <w:tc>
          <w:tcPr>
            <w:tcW w:w="2119" w:type="dxa"/>
          </w:tcPr>
          <w:p w:rsidR="00C33A59" w:rsidRPr="009825B4" w:rsidRDefault="00C33A59" w:rsidP="00D279C8">
            <w:pPr>
              <w:spacing w:line="240" w:lineRule="auto"/>
              <w:ind w:firstLine="0"/>
              <w:jc w:val="left"/>
              <w:rPr>
                <w:sz w:val="22"/>
                <w:szCs w:val="22"/>
                <w:lang w:eastAsia="ar-SA"/>
              </w:rPr>
            </w:pPr>
            <w:r w:rsidRPr="009825B4">
              <w:rPr>
                <w:sz w:val="22"/>
                <w:szCs w:val="22"/>
                <w:lang w:eastAsia="ar-SA"/>
              </w:rPr>
              <w:t>Групповая дискуссия, практикум по решению задач, проверочная работа.</w:t>
            </w:r>
          </w:p>
        </w:tc>
      </w:tr>
      <w:tr w:rsidR="00C33A59" w:rsidRPr="009825B4" w:rsidTr="003963E4">
        <w:tc>
          <w:tcPr>
            <w:tcW w:w="1129" w:type="dxa"/>
          </w:tcPr>
          <w:p w:rsidR="00C33A59" w:rsidRPr="009825B4" w:rsidRDefault="00D279C8" w:rsidP="00C33A59">
            <w:pPr>
              <w:tabs>
                <w:tab w:val="left" w:pos="709"/>
                <w:tab w:val="left" w:pos="993"/>
              </w:tabs>
              <w:spacing w:line="240" w:lineRule="auto"/>
              <w:ind w:firstLine="0"/>
              <w:jc w:val="left"/>
              <w:rPr>
                <w:bCs/>
                <w:sz w:val="22"/>
                <w:szCs w:val="22"/>
              </w:rPr>
            </w:pPr>
            <w:r w:rsidRPr="009825B4">
              <w:rPr>
                <w:bCs/>
                <w:sz w:val="22"/>
                <w:szCs w:val="22"/>
              </w:rPr>
              <w:t>4.</w:t>
            </w:r>
          </w:p>
        </w:tc>
        <w:tc>
          <w:tcPr>
            <w:tcW w:w="2694" w:type="dxa"/>
          </w:tcPr>
          <w:p w:rsidR="00C33A59" w:rsidRPr="009825B4" w:rsidRDefault="00C33A59" w:rsidP="00C33A59">
            <w:pPr>
              <w:spacing w:line="240" w:lineRule="auto"/>
              <w:ind w:firstLine="0"/>
              <w:jc w:val="left"/>
              <w:rPr>
                <w:color w:val="000000"/>
                <w:sz w:val="22"/>
                <w:szCs w:val="22"/>
              </w:rPr>
            </w:pPr>
            <w:r w:rsidRPr="009825B4">
              <w:rPr>
                <w:iCs/>
                <w:sz w:val="22"/>
                <w:szCs w:val="22"/>
              </w:rPr>
              <w:t>К</w:t>
            </w:r>
            <w:r w:rsidRPr="009825B4">
              <w:rPr>
                <w:color w:val="000000"/>
                <w:sz w:val="22"/>
                <w:szCs w:val="22"/>
              </w:rPr>
              <w:t>онсенсус и время в распределенных системах</w:t>
            </w:r>
          </w:p>
        </w:tc>
        <w:tc>
          <w:tcPr>
            <w:tcW w:w="3685" w:type="dxa"/>
          </w:tcPr>
          <w:p w:rsidR="00C33A59" w:rsidRPr="009825B4" w:rsidRDefault="00F750FB" w:rsidP="00C33A59">
            <w:pPr>
              <w:spacing w:line="240" w:lineRule="auto"/>
              <w:ind w:firstLine="0"/>
              <w:rPr>
                <w:sz w:val="22"/>
                <w:szCs w:val="22"/>
              </w:rPr>
            </w:pPr>
            <w:r w:rsidRPr="009825B4">
              <w:rPr>
                <w:sz w:val="22"/>
                <w:szCs w:val="22"/>
              </w:rPr>
              <w:t>12</w:t>
            </w:r>
            <w:r w:rsidR="00C33A59" w:rsidRPr="009825B4">
              <w:rPr>
                <w:sz w:val="22"/>
                <w:szCs w:val="22"/>
              </w:rPr>
              <w:t xml:space="preserve">. Сравнительный анализ схем консенсуса по </w:t>
            </w:r>
            <w:proofErr w:type="spellStart"/>
            <w:r w:rsidR="00C33A59" w:rsidRPr="009825B4">
              <w:rPr>
                <w:sz w:val="22"/>
                <w:szCs w:val="22"/>
              </w:rPr>
              <w:t>Накамото</w:t>
            </w:r>
            <w:proofErr w:type="spellEnd"/>
            <w:r w:rsidR="00C33A59" w:rsidRPr="009825B4">
              <w:rPr>
                <w:sz w:val="22"/>
                <w:szCs w:val="22"/>
              </w:rPr>
              <w:t xml:space="preserve"> и </w:t>
            </w:r>
            <w:r w:rsidR="00C33A59" w:rsidRPr="009825B4">
              <w:rPr>
                <w:sz w:val="22"/>
                <w:szCs w:val="22"/>
                <w:lang w:val="en-US"/>
              </w:rPr>
              <w:t>BFT</w:t>
            </w:r>
            <w:r w:rsidR="00C33A59" w:rsidRPr="009825B4">
              <w:rPr>
                <w:sz w:val="22"/>
                <w:szCs w:val="22"/>
              </w:rPr>
              <w:t>.</w:t>
            </w:r>
          </w:p>
          <w:p w:rsidR="00C33A59" w:rsidRPr="009825B4" w:rsidRDefault="004B43AB" w:rsidP="00C33A59">
            <w:pPr>
              <w:spacing w:line="240" w:lineRule="auto"/>
              <w:ind w:firstLine="0"/>
              <w:rPr>
                <w:sz w:val="22"/>
                <w:szCs w:val="22"/>
              </w:rPr>
            </w:pPr>
            <w:r w:rsidRPr="009825B4">
              <w:rPr>
                <w:sz w:val="22"/>
                <w:szCs w:val="22"/>
              </w:rPr>
              <w:t>Источники: 9.17</w:t>
            </w:r>
            <w:r w:rsidR="00C33A59" w:rsidRPr="009825B4">
              <w:rPr>
                <w:bCs/>
                <w:sz w:val="22"/>
                <w:szCs w:val="22"/>
              </w:rPr>
              <w:t>, 9.22</w:t>
            </w:r>
            <w:r w:rsidRPr="009825B4">
              <w:rPr>
                <w:bCs/>
                <w:sz w:val="22"/>
                <w:szCs w:val="22"/>
              </w:rPr>
              <w:t>, 9.25</w:t>
            </w:r>
          </w:p>
        </w:tc>
        <w:tc>
          <w:tcPr>
            <w:tcW w:w="2119" w:type="dxa"/>
          </w:tcPr>
          <w:p w:rsidR="00C33A59" w:rsidRPr="009825B4" w:rsidRDefault="00C33A59" w:rsidP="00C33A59">
            <w:pPr>
              <w:spacing w:line="240" w:lineRule="auto"/>
              <w:ind w:firstLine="0"/>
              <w:jc w:val="left"/>
              <w:rPr>
                <w:sz w:val="22"/>
                <w:szCs w:val="22"/>
                <w:lang w:eastAsia="ar-SA"/>
              </w:rPr>
            </w:pPr>
            <w:r w:rsidRPr="009825B4">
              <w:rPr>
                <w:sz w:val="22"/>
                <w:szCs w:val="22"/>
                <w:lang w:eastAsia="ar-SA"/>
              </w:rPr>
              <w:t>Групповая дискуссия, практикум по решению задач, проверочная работа.</w:t>
            </w:r>
          </w:p>
        </w:tc>
      </w:tr>
    </w:tbl>
    <w:p w:rsidR="009B278B" w:rsidRDefault="009B278B" w:rsidP="009B278B">
      <w:pPr>
        <w:spacing w:line="240" w:lineRule="auto"/>
        <w:ind w:firstLine="0"/>
        <w:jc w:val="left"/>
        <w:rPr>
          <w:b/>
          <w:sz w:val="28"/>
        </w:rPr>
      </w:pPr>
      <w:r>
        <w:br w:type="page"/>
      </w:r>
    </w:p>
    <w:p w:rsidR="00024C9A" w:rsidRPr="009143FC" w:rsidRDefault="00C33A59" w:rsidP="00C33A59">
      <w:pPr>
        <w:pStyle w:val="1"/>
        <w:spacing w:before="0" w:after="0" w:line="276" w:lineRule="auto"/>
        <w:rPr>
          <w:szCs w:val="28"/>
        </w:rPr>
      </w:pPr>
      <w:bookmarkStart w:id="37" w:name="_Toc262097658"/>
      <w:bookmarkStart w:id="38" w:name="_Toc5052147"/>
      <w:bookmarkStart w:id="39" w:name="_Toc20482137"/>
      <w:bookmarkStart w:id="40" w:name="_Toc128997173"/>
      <w:bookmarkStart w:id="41" w:name="_Toc128997278"/>
      <w:bookmarkStart w:id="42" w:name="_Toc128998108"/>
      <w:r>
        <w:t xml:space="preserve">6. </w:t>
      </w:r>
      <w:r w:rsidR="00417C40" w:rsidRPr="003F4B9B">
        <w:t xml:space="preserve">Перечень </w:t>
      </w:r>
      <w:bookmarkStart w:id="43" w:name="_Toc531341386"/>
      <w:bookmarkEnd w:id="37"/>
      <w:r w:rsidR="00024C9A" w:rsidRPr="003F4B9B">
        <w:t xml:space="preserve">учебно-методического обеспечения для самостоятельной работы </w:t>
      </w:r>
      <w:bookmarkEnd w:id="38"/>
      <w:bookmarkEnd w:id="43"/>
      <w:r w:rsidR="00831197">
        <w:t>обучающихся по дисциплине</w:t>
      </w:r>
      <w:bookmarkEnd w:id="39"/>
      <w:bookmarkEnd w:id="40"/>
      <w:bookmarkEnd w:id="41"/>
      <w:bookmarkEnd w:id="42"/>
    </w:p>
    <w:p w:rsidR="001423EF" w:rsidRPr="003B7E67" w:rsidRDefault="00C33A59" w:rsidP="003B7E67">
      <w:pPr>
        <w:pStyle w:val="2"/>
        <w:spacing w:line="276" w:lineRule="auto"/>
        <w:rPr>
          <w:szCs w:val="28"/>
        </w:rPr>
      </w:pPr>
      <w:bookmarkStart w:id="44" w:name="_Toc5052148"/>
      <w:bookmarkStart w:id="45" w:name="_Toc20482138"/>
      <w:r>
        <w:rPr>
          <w:szCs w:val="28"/>
        </w:rPr>
        <w:t xml:space="preserve">    </w:t>
      </w:r>
      <w:bookmarkStart w:id="46" w:name="_Toc128997174"/>
      <w:bookmarkStart w:id="47" w:name="_Toc128997279"/>
      <w:bookmarkStart w:id="48" w:name="_Toc128998109"/>
      <w:r>
        <w:rPr>
          <w:szCs w:val="28"/>
        </w:rPr>
        <w:t xml:space="preserve">6.1 </w:t>
      </w:r>
      <w:r w:rsidR="00913A60" w:rsidRPr="00513A50">
        <w:rPr>
          <w:szCs w:val="28"/>
        </w:rPr>
        <w:t xml:space="preserve">Перечень вопросов, отводимых на самостоятельное освоение </w:t>
      </w:r>
      <w:r>
        <w:rPr>
          <w:szCs w:val="28"/>
        </w:rPr>
        <w:t xml:space="preserve">    </w:t>
      </w:r>
      <w:r w:rsidR="00913A60" w:rsidRPr="00513A50">
        <w:rPr>
          <w:szCs w:val="28"/>
        </w:rPr>
        <w:t>дисциплины, формы внеаудиторной самостоятельной работы</w:t>
      </w:r>
      <w:bookmarkEnd w:id="44"/>
      <w:bookmarkEnd w:id="45"/>
      <w:bookmarkEnd w:id="46"/>
      <w:bookmarkEnd w:id="47"/>
      <w:bookmarkEnd w:id="48"/>
    </w:p>
    <w:p w:rsidR="003B7E67" w:rsidRPr="003B7E67" w:rsidRDefault="003B7E67" w:rsidP="003B7E67">
      <w:pPr>
        <w:pStyle w:val="afe"/>
        <w:keepNext/>
        <w:jc w:val="right"/>
        <w:rPr>
          <w:i w:val="0"/>
          <w:color w:val="auto"/>
          <w:sz w:val="28"/>
          <w:szCs w:val="28"/>
        </w:rPr>
      </w:pPr>
      <w:r w:rsidRPr="003B7E67">
        <w:rPr>
          <w:i w:val="0"/>
          <w:color w:val="auto"/>
          <w:sz w:val="28"/>
          <w:szCs w:val="28"/>
        </w:rPr>
        <w:t xml:space="preserve">Таблица </w:t>
      </w:r>
      <w:r w:rsidR="00C70D59">
        <w:rPr>
          <w:i w:val="0"/>
          <w:color w:val="auto"/>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7"/>
        <w:gridCol w:w="3830"/>
        <w:gridCol w:w="3200"/>
      </w:tblGrid>
      <w:tr w:rsidR="00C921F1" w:rsidRPr="006C1B1F" w:rsidTr="003B7E67">
        <w:tc>
          <w:tcPr>
            <w:tcW w:w="1349" w:type="pct"/>
            <w:vAlign w:val="center"/>
          </w:tcPr>
          <w:p w:rsidR="00C921F1" w:rsidRPr="00E148FD" w:rsidRDefault="00C921F1" w:rsidP="00E148FD">
            <w:pPr>
              <w:keepNext/>
              <w:spacing w:line="240" w:lineRule="auto"/>
              <w:ind w:firstLine="0"/>
              <w:jc w:val="center"/>
              <w:rPr>
                <w:sz w:val="22"/>
                <w:szCs w:val="22"/>
              </w:rPr>
            </w:pPr>
            <w:r w:rsidRPr="00E148FD">
              <w:rPr>
                <w:b/>
                <w:sz w:val="22"/>
                <w:szCs w:val="22"/>
              </w:rPr>
              <w:t>Наименование тем (разделов) дисциплины</w:t>
            </w:r>
          </w:p>
        </w:tc>
        <w:tc>
          <w:tcPr>
            <w:tcW w:w="1989" w:type="pct"/>
            <w:shd w:val="clear" w:color="auto" w:fill="auto"/>
          </w:tcPr>
          <w:p w:rsidR="00C921F1" w:rsidRPr="00E148FD" w:rsidRDefault="00C921F1" w:rsidP="00E148FD">
            <w:pPr>
              <w:keepNext/>
              <w:spacing w:line="240" w:lineRule="auto"/>
              <w:ind w:firstLine="0"/>
              <w:jc w:val="center"/>
              <w:rPr>
                <w:b/>
                <w:sz w:val="22"/>
                <w:szCs w:val="22"/>
              </w:rPr>
            </w:pPr>
            <w:r w:rsidRPr="00E148FD">
              <w:rPr>
                <w:b/>
                <w:sz w:val="22"/>
                <w:szCs w:val="22"/>
              </w:rPr>
              <w:t>Перечень вопросов, отводимых на самостоятельное освоение</w:t>
            </w:r>
          </w:p>
        </w:tc>
        <w:tc>
          <w:tcPr>
            <w:tcW w:w="1662" w:type="pct"/>
          </w:tcPr>
          <w:p w:rsidR="00C921F1" w:rsidRPr="00E148FD" w:rsidRDefault="00C921F1" w:rsidP="003B7E67">
            <w:pPr>
              <w:keepNext/>
              <w:spacing w:line="240" w:lineRule="auto"/>
              <w:ind w:firstLine="0"/>
              <w:jc w:val="center"/>
              <w:rPr>
                <w:b/>
                <w:sz w:val="22"/>
                <w:szCs w:val="22"/>
              </w:rPr>
            </w:pPr>
            <w:r w:rsidRPr="00E148FD">
              <w:rPr>
                <w:b/>
                <w:sz w:val="22"/>
                <w:szCs w:val="22"/>
              </w:rPr>
              <w:t xml:space="preserve">Формы </w:t>
            </w:r>
            <w:r w:rsidR="000F69F7" w:rsidRPr="00E148FD">
              <w:rPr>
                <w:b/>
                <w:sz w:val="22"/>
                <w:szCs w:val="22"/>
              </w:rPr>
              <w:t xml:space="preserve">   </w:t>
            </w:r>
            <w:r w:rsidRPr="00E148FD">
              <w:rPr>
                <w:b/>
                <w:sz w:val="22"/>
                <w:szCs w:val="22"/>
              </w:rPr>
              <w:t>внеаудиторной самостоятельной работы</w:t>
            </w:r>
          </w:p>
        </w:tc>
      </w:tr>
      <w:tr w:rsidR="001A1B2F" w:rsidRPr="006C1B1F" w:rsidTr="003B7E67">
        <w:tc>
          <w:tcPr>
            <w:tcW w:w="1349" w:type="pct"/>
          </w:tcPr>
          <w:p w:rsidR="001A1B2F" w:rsidRPr="00E148FD" w:rsidRDefault="001A1B2F" w:rsidP="0058253D">
            <w:pPr>
              <w:spacing w:line="240" w:lineRule="auto"/>
              <w:ind w:firstLine="0"/>
              <w:jc w:val="left"/>
              <w:rPr>
                <w:color w:val="000000"/>
                <w:sz w:val="22"/>
                <w:szCs w:val="22"/>
              </w:rPr>
            </w:pPr>
            <w:r w:rsidRPr="00E148FD">
              <w:rPr>
                <w:color w:val="000000"/>
                <w:sz w:val="22"/>
                <w:szCs w:val="22"/>
              </w:rPr>
              <w:t>Технология распределенных реестров</w:t>
            </w:r>
          </w:p>
        </w:tc>
        <w:tc>
          <w:tcPr>
            <w:tcW w:w="1989" w:type="pct"/>
            <w:shd w:val="clear" w:color="auto" w:fill="auto"/>
          </w:tcPr>
          <w:p w:rsidR="001A1B2F" w:rsidRPr="00E148FD" w:rsidRDefault="009143FC" w:rsidP="003B7E67">
            <w:pPr>
              <w:spacing w:line="240" w:lineRule="auto"/>
              <w:ind w:firstLine="0"/>
              <w:jc w:val="left"/>
              <w:rPr>
                <w:sz w:val="22"/>
                <w:szCs w:val="22"/>
              </w:rPr>
            </w:pPr>
            <w:r w:rsidRPr="00E148FD">
              <w:rPr>
                <w:sz w:val="22"/>
                <w:szCs w:val="22"/>
              </w:rPr>
              <w:t>Изучение проектов внедрения технологий распределенных реестров в финансовой сфере.</w:t>
            </w:r>
          </w:p>
        </w:tc>
        <w:tc>
          <w:tcPr>
            <w:tcW w:w="1662" w:type="pct"/>
          </w:tcPr>
          <w:p w:rsidR="00E148FD" w:rsidRPr="00E148FD" w:rsidRDefault="00E148FD" w:rsidP="00E148FD">
            <w:pPr>
              <w:spacing w:line="240" w:lineRule="auto"/>
              <w:ind w:firstLine="0"/>
              <w:rPr>
                <w:sz w:val="22"/>
                <w:szCs w:val="22"/>
              </w:rPr>
            </w:pPr>
            <w:r w:rsidRPr="00E148FD">
              <w:rPr>
                <w:sz w:val="22"/>
                <w:szCs w:val="22"/>
              </w:rPr>
              <w:t>- работа с учебной, научной и справочной литературой;</w:t>
            </w:r>
          </w:p>
          <w:p w:rsidR="00E148FD" w:rsidRPr="00E148FD" w:rsidRDefault="00E148FD" w:rsidP="00E148FD">
            <w:pPr>
              <w:spacing w:line="240" w:lineRule="auto"/>
              <w:ind w:firstLine="0"/>
              <w:rPr>
                <w:sz w:val="22"/>
                <w:szCs w:val="22"/>
              </w:rPr>
            </w:pPr>
            <w:r w:rsidRPr="00E148FD">
              <w:rPr>
                <w:sz w:val="22"/>
                <w:szCs w:val="22"/>
              </w:rPr>
              <w:t>- подготовка докладов;</w:t>
            </w:r>
          </w:p>
          <w:p w:rsidR="001A1B2F" w:rsidRPr="00D279C8" w:rsidRDefault="00E148FD" w:rsidP="00D279C8">
            <w:pPr>
              <w:spacing w:line="276" w:lineRule="auto"/>
              <w:ind w:firstLine="0"/>
              <w:rPr>
                <w:sz w:val="22"/>
                <w:szCs w:val="22"/>
              </w:rPr>
            </w:pPr>
            <w:r w:rsidRPr="00E148FD">
              <w:rPr>
                <w:sz w:val="22"/>
                <w:szCs w:val="22"/>
              </w:rPr>
              <w:t>- подготовка презентаций</w:t>
            </w:r>
          </w:p>
        </w:tc>
      </w:tr>
      <w:tr w:rsidR="001A1B2F" w:rsidRPr="006C1B1F" w:rsidTr="003B7E67">
        <w:tc>
          <w:tcPr>
            <w:tcW w:w="1349" w:type="pct"/>
          </w:tcPr>
          <w:p w:rsidR="001A1B2F" w:rsidRPr="00E148FD" w:rsidRDefault="001A1B2F" w:rsidP="0058253D">
            <w:pPr>
              <w:spacing w:line="240" w:lineRule="auto"/>
              <w:ind w:firstLine="0"/>
              <w:jc w:val="left"/>
              <w:rPr>
                <w:color w:val="000000"/>
                <w:sz w:val="22"/>
                <w:szCs w:val="22"/>
              </w:rPr>
            </w:pPr>
            <w:r w:rsidRPr="00E148FD">
              <w:rPr>
                <w:color w:val="000000"/>
                <w:sz w:val="22"/>
                <w:szCs w:val="22"/>
              </w:rPr>
              <w:t>Математические основы теории распределенных реестров</w:t>
            </w:r>
          </w:p>
        </w:tc>
        <w:tc>
          <w:tcPr>
            <w:tcW w:w="1989" w:type="pct"/>
            <w:shd w:val="clear" w:color="auto" w:fill="auto"/>
          </w:tcPr>
          <w:p w:rsidR="001A1B2F" w:rsidRPr="00E148FD" w:rsidRDefault="00EF613D" w:rsidP="003B7E67">
            <w:pPr>
              <w:keepNext/>
              <w:spacing w:line="240" w:lineRule="auto"/>
              <w:ind w:firstLine="0"/>
              <w:jc w:val="left"/>
              <w:rPr>
                <w:sz w:val="22"/>
                <w:szCs w:val="22"/>
              </w:rPr>
            </w:pPr>
            <w:r w:rsidRPr="00E148FD">
              <w:rPr>
                <w:sz w:val="22"/>
                <w:szCs w:val="22"/>
              </w:rPr>
              <w:t>Классы сложности алгоритмов.</w:t>
            </w:r>
          </w:p>
          <w:p w:rsidR="00EF613D" w:rsidRPr="00E148FD" w:rsidRDefault="00EF613D" w:rsidP="003B7E67">
            <w:pPr>
              <w:keepNext/>
              <w:spacing w:line="240" w:lineRule="auto"/>
              <w:ind w:firstLine="0"/>
              <w:jc w:val="left"/>
              <w:rPr>
                <w:sz w:val="22"/>
                <w:szCs w:val="22"/>
              </w:rPr>
            </w:pPr>
            <w:r w:rsidRPr="00E148FD">
              <w:rPr>
                <w:sz w:val="22"/>
                <w:szCs w:val="22"/>
              </w:rPr>
              <w:t xml:space="preserve">Классы функций </w:t>
            </w:r>
            <w:proofErr w:type="spellStart"/>
            <w:r w:rsidRPr="00E148FD">
              <w:rPr>
                <w:sz w:val="22"/>
                <w:szCs w:val="22"/>
              </w:rPr>
              <w:t>х</w:t>
            </w:r>
            <w:r w:rsidR="001739DA">
              <w:rPr>
                <w:sz w:val="22"/>
                <w:szCs w:val="22"/>
              </w:rPr>
              <w:t>э</w:t>
            </w:r>
            <w:r w:rsidRPr="00E148FD">
              <w:rPr>
                <w:sz w:val="22"/>
                <w:szCs w:val="22"/>
              </w:rPr>
              <w:t>ширования</w:t>
            </w:r>
            <w:proofErr w:type="spellEnd"/>
            <w:r w:rsidRPr="00E148FD">
              <w:rPr>
                <w:sz w:val="22"/>
                <w:szCs w:val="22"/>
              </w:rPr>
              <w:t>.</w:t>
            </w:r>
          </w:p>
          <w:p w:rsidR="00EF613D" w:rsidRPr="00E148FD" w:rsidRDefault="00EF613D" w:rsidP="003B7E67">
            <w:pPr>
              <w:keepNext/>
              <w:spacing w:line="240" w:lineRule="auto"/>
              <w:ind w:firstLine="0"/>
              <w:jc w:val="left"/>
              <w:rPr>
                <w:sz w:val="22"/>
                <w:szCs w:val="22"/>
              </w:rPr>
            </w:pPr>
            <w:r w:rsidRPr="00E148FD">
              <w:rPr>
                <w:sz w:val="22"/>
                <w:szCs w:val="22"/>
              </w:rPr>
              <w:t xml:space="preserve">Различные подходы к представлению упорядоченных множеств. Процессы в распределенных системах. </w:t>
            </w:r>
          </w:p>
        </w:tc>
        <w:tc>
          <w:tcPr>
            <w:tcW w:w="1662" w:type="pct"/>
            <w:vAlign w:val="center"/>
          </w:tcPr>
          <w:p w:rsidR="00E148FD" w:rsidRPr="00E148FD" w:rsidRDefault="00E148FD" w:rsidP="00E148FD">
            <w:pPr>
              <w:spacing w:line="240" w:lineRule="auto"/>
              <w:ind w:firstLine="0"/>
              <w:rPr>
                <w:sz w:val="22"/>
                <w:szCs w:val="22"/>
              </w:rPr>
            </w:pPr>
            <w:r w:rsidRPr="00E148FD">
              <w:rPr>
                <w:sz w:val="22"/>
                <w:szCs w:val="22"/>
              </w:rPr>
              <w:t>- работа с учебной, научной и справочной литературой;</w:t>
            </w:r>
          </w:p>
          <w:p w:rsidR="00E148FD" w:rsidRPr="00E148FD" w:rsidRDefault="00E148FD" w:rsidP="00E148FD">
            <w:pPr>
              <w:spacing w:line="240" w:lineRule="auto"/>
              <w:ind w:firstLine="0"/>
              <w:rPr>
                <w:sz w:val="22"/>
                <w:szCs w:val="22"/>
              </w:rPr>
            </w:pPr>
            <w:r w:rsidRPr="00E148FD">
              <w:rPr>
                <w:sz w:val="22"/>
                <w:szCs w:val="22"/>
              </w:rPr>
              <w:t>- подготовка докладов;</w:t>
            </w:r>
          </w:p>
          <w:p w:rsidR="001A1B2F" w:rsidRPr="00E148FD" w:rsidRDefault="00E148FD" w:rsidP="00D279C8">
            <w:pPr>
              <w:spacing w:line="276" w:lineRule="auto"/>
              <w:ind w:firstLine="0"/>
              <w:rPr>
                <w:sz w:val="22"/>
                <w:szCs w:val="22"/>
              </w:rPr>
            </w:pPr>
            <w:r w:rsidRPr="00E148FD">
              <w:rPr>
                <w:sz w:val="22"/>
                <w:szCs w:val="22"/>
              </w:rPr>
              <w:t>- подготовка презентаций</w:t>
            </w:r>
          </w:p>
        </w:tc>
      </w:tr>
      <w:tr w:rsidR="001A1B2F" w:rsidRPr="006C1B1F" w:rsidTr="003B7E67">
        <w:tc>
          <w:tcPr>
            <w:tcW w:w="1349" w:type="pct"/>
          </w:tcPr>
          <w:p w:rsidR="001A1B2F" w:rsidRPr="00E148FD" w:rsidRDefault="001A1B2F" w:rsidP="0058253D">
            <w:pPr>
              <w:spacing w:line="240" w:lineRule="auto"/>
              <w:ind w:firstLine="0"/>
              <w:jc w:val="left"/>
              <w:rPr>
                <w:color w:val="000000"/>
                <w:sz w:val="22"/>
                <w:szCs w:val="22"/>
              </w:rPr>
            </w:pPr>
            <w:r w:rsidRPr="00E148FD">
              <w:rPr>
                <w:color w:val="000000"/>
                <w:sz w:val="22"/>
                <w:szCs w:val="22"/>
              </w:rPr>
              <w:t>Криптографические протоколы</w:t>
            </w:r>
          </w:p>
        </w:tc>
        <w:tc>
          <w:tcPr>
            <w:tcW w:w="1989" w:type="pct"/>
            <w:shd w:val="clear" w:color="auto" w:fill="auto"/>
          </w:tcPr>
          <w:p w:rsidR="001A1B2F" w:rsidRPr="00E148FD" w:rsidRDefault="00EF613D" w:rsidP="003B7E67">
            <w:pPr>
              <w:keepNext/>
              <w:spacing w:line="240" w:lineRule="auto"/>
              <w:ind w:firstLine="0"/>
              <w:jc w:val="left"/>
              <w:rPr>
                <w:sz w:val="22"/>
                <w:szCs w:val="22"/>
              </w:rPr>
            </w:pPr>
            <w:r w:rsidRPr="00E148FD">
              <w:rPr>
                <w:sz w:val="22"/>
                <w:szCs w:val="22"/>
              </w:rPr>
              <w:t>Безопасность криптографических протоколов, утвержденных стандартами. Сравнение отечественных и зарубежных стандартов.</w:t>
            </w:r>
          </w:p>
        </w:tc>
        <w:tc>
          <w:tcPr>
            <w:tcW w:w="1662" w:type="pct"/>
          </w:tcPr>
          <w:p w:rsidR="00E148FD" w:rsidRPr="00E148FD" w:rsidRDefault="00E148FD" w:rsidP="00E148FD">
            <w:pPr>
              <w:spacing w:line="240" w:lineRule="auto"/>
              <w:ind w:firstLine="0"/>
              <w:rPr>
                <w:sz w:val="22"/>
                <w:szCs w:val="22"/>
              </w:rPr>
            </w:pPr>
            <w:r w:rsidRPr="00E148FD">
              <w:rPr>
                <w:sz w:val="22"/>
                <w:szCs w:val="22"/>
              </w:rPr>
              <w:t>- работа с учебной, научной и справочной литературой;</w:t>
            </w:r>
          </w:p>
          <w:p w:rsidR="00E148FD" w:rsidRPr="00E148FD" w:rsidRDefault="00E148FD" w:rsidP="00E148FD">
            <w:pPr>
              <w:spacing w:line="240" w:lineRule="auto"/>
              <w:ind w:firstLine="0"/>
              <w:rPr>
                <w:sz w:val="22"/>
                <w:szCs w:val="22"/>
              </w:rPr>
            </w:pPr>
            <w:r w:rsidRPr="00E148FD">
              <w:rPr>
                <w:sz w:val="22"/>
                <w:szCs w:val="22"/>
              </w:rPr>
              <w:t>- подготовка докладов;</w:t>
            </w:r>
          </w:p>
          <w:p w:rsidR="001A1B2F" w:rsidRPr="00E148FD" w:rsidRDefault="00E148FD" w:rsidP="00D279C8">
            <w:pPr>
              <w:spacing w:line="276" w:lineRule="auto"/>
              <w:ind w:firstLine="0"/>
              <w:rPr>
                <w:sz w:val="22"/>
                <w:szCs w:val="22"/>
              </w:rPr>
            </w:pPr>
            <w:r w:rsidRPr="00E148FD">
              <w:rPr>
                <w:sz w:val="22"/>
                <w:szCs w:val="22"/>
              </w:rPr>
              <w:t>- подготовка презентаций</w:t>
            </w:r>
          </w:p>
        </w:tc>
      </w:tr>
      <w:tr w:rsidR="001A1B2F" w:rsidRPr="006C1B1F" w:rsidTr="003B7E67">
        <w:tc>
          <w:tcPr>
            <w:tcW w:w="1349" w:type="pct"/>
          </w:tcPr>
          <w:p w:rsidR="001A1B2F" w:rsidRPr="00E148FD" w:rsidRDefault="001A1B2F" w:rsidP="0058253D">
            <w:pPr>
              <w:spacing w:line="240" w:lineRule="auto"/>
              <w:ind w:firstLine="0"/>
              <w:jc w:val="left"/>
              <w:rPr>
                <w:color w:val="000000"/>
                <w:sz w:val="22"/>
                <w:szCs w:val="22"/>
              </w:rPr>
            </w:pPr>
            <w:r w:rsidRPr="00E148FD">
              <w:rPr>
                <w:iCs/>
                <w:sz w:val="22"/>
                <w:szCs w:val="22"/>
              </w:rPr>
              <w:t>К</w:t>
            </w:r>
            <w:r w:rsidRPr="00E148FD">
              <w:rPr>
                <w:color w:val="000000"/>
                <w:sz w:val="22"/>
                <w:szCs w:val="22"/>
              </w:rPr>
              <w:t>онсенсус и время в распределенных системах</w:t>
            </w:r>
          </w:p>
        </w:tc>
        <w:tc>
          <w:tcPr>
            <w:tcW w:w="1989" w:type="pct"/>
            <w:shd w:val="clear" w:color="auto" w:fill="auto"/>
          </w:tcPr>
          <w:p w:rsidR="001A1B2F" w:rsidRPr="00E148FD" w:rsidRDefault="00EF613D" w:rsidP="003B7E67">
            <w:pPr>
              <w:keepNext/>
              <w:spacing w:line="240" w:lineRule="auto"/>
              <w:ind w:firstLine="0"/>
              <w:jc w:val="left"/>
              <w:rPr>
                <w:sz w:val="22"/>
                <w:szCs w:val="22"/>
              </w:rPr>
            </w:pPr>
            <w:r w:rsidRPr="00E148FD">
              <w:rPr>
                <w:sz w:val="22"/>
                <w:szCs w:val="22"/>
              </w:rPr>
              <w:t>Сравнительный анализ схем консенсуса.</w:t>
            </w:r>
          </w:p>
        </w:tc>
        <w:tc>
          <w:tcPr>
            <w:tcW w:w="1662" w:type="pct"/>
            <w:vAlign w:val="center"/>
          </w:tcPr>
          <w:p w:rsidR="00E148FD" w:rsidRPr="00E148FD" w:rsidRDefault="00E148FD" w:rsidP="00E148FD">
            <w:pPr>
              <w:spacing w:line="240" w:lineRule="auto"/>
              <w:ind w:firstLine="0"/>
              <w:rPr>
                <w:sz w:val="22"/>
                <w:szCs w:val="22"/>
              </w:rPr>
            </w:pPr>
            <w:r w:rsidRPr="00E148FD">
              <w:rPr>
                <w:sz w:val="22"/>
                <w:szCs w:val="22"/>
              </w:rPr>
              <w:t>- работа с учебной, научной и справочной литературой;</w:t>
            </w:r>
          </w:p>
          <w:p w:rsidR="00E148FD" w:rsidRPr="00E148FD" w:rsidRDefault="00E148FD" w:rsidP="00E148FD">
            <w:pPr>
              <w:spacing w:line="240" w:lineRule="auto"/>
              <w:ind w:firstLine="0"/>
              <w:rPr>
                <w:sz w:val="22"/>
                <w:szCs w:val="22"/>
              </w:rPr>
            </w:pPr>
            <w:r w:rsidRPr="00E148FD">
              <w:rPr>
                <w:sz w:val="22"/>
                <w:szCs w:val="22"/>
              </w:rPr>
              <w:t>- подготовка докладов;</w:t>
            </w:r>
          </w:p>
          <w:p w:rsidR="001A1B2F" w:rsidRPr="00E148FD" w:rsidRDefault="00E148FD" w:rsidP="00D279C8">
            <w:pPr>
              <w:spacing w:line="276" w:lineRule="auto"/>
              <w:ind w:firstLine="0"/>
              <w:rPr>
                <w:sz w:val="22"/>
                <w:szCs w:val="22"/>
              </w:rPr>
            </w:pPr>
            <w:r w:rsidRPr="00E148FD">
              <w:rPr>
                <w:sz w:val="22"/>
                <w:szCs w:val="22"/>
              </w:rPr>
              <w:t>- подготовка презентаций</w:t>
            </w:r>
          </w:p>
        </w:tc>
      </w:tr>
    </w:tbl>
    <w:p w:rsidR="002F3AC2" w:rsidRPr="00FE3C65" w:rsidRDefault="002F3AC2" w:rsidP="002F3AC2">
      <w:pPr>
        <w:ind w:left="1440" w:firstLine="0"/>
      </w:pPr>
    </w:p>
    <w:p w:rsidR="009F24A2" w:rsidRDefault="00E148FD" w:rsidP="00E148FD">
      <w:pPr>
        <w:pStyle w:val="2"/>
        <w:rPr>
          <w:szCs w:val="28"/>
        </w:rPr>
      </w:pPr>
      <w:bookmarkStart w:id="49" w:name="_Toc128997175"/>
      <w:bookmarkStart w:id="50" w:name="_Toc128997280"/>
      <w:bookmarkStart w:id="51" w:name="_Toc128998110"/>
      <w:bookmarkStart w:id="52" w:name="_Toc262097659"/>
      <w:r>
        <w:rPr>
          <w:szCs w:val="28"/>
        </w:rPr>
        <w:t>6.2</w:t>
      </w:r>
      <w:r w:rsidR="00936812" w:rsidRPr="003F4B9B">
        <w:rPr>
          <w:szCs w:val="28"/>
        </w:rPr>
        <w:t xml:space="preserve"> </w:t>
      </w:r>
      <w:bookmarkStart w:id="53" w:name="_Toc5052149"/>
      <w:bookmarkStart w:id="54" w:name="_Toc20482139"/>
      <w:r w:rsidR="00936812" w:rsidRPr="003F4B9B">
        <w:rPr>
          <w:szCs w:val="28"/>
        </w:rPr>
        <w:t>Перечень вопросов, заданий, тем для подготовки к текущему контролю</w:t>
      </w:r>
      <w:bookmarkEnd w:id="49"/>
      <w:bookmarkEnd w:id="50"/>
      <w:bookmarkEnd w:id="51"/>
      <w:bookmarkEnd w:id="53"/>
      <w:bookmarkEnd w:id="54"/>
      <w:r w:rsidR="00936812" w:rsidRPr="003F4B9B">
        <w:rPr>
          <w:szCs w:val="28"/>
        </w:rPr>
        <w:t xml:space="preserve"> </w:t>
      </w:r>
    </w:p>
    <w:p w:rsidR="007D3C1F" w:rsidRDefault="00E148FD" w:rsidP="00D279C8">
      <w:pPr>
        <w:widowControl w:val="0"/>
        <w:spacing w:line="240" w:lineRule="auto"/>
        <w:ind w:firstLine="709"/>
        <w:rPr>
          <w:bCs/>
          <w:iCs/>
          <w:sz w:val="28"/>
          <w:szCs w:val="28"/>
        </w:rPr>
      </w:pPr>
      <w:r w:rsidRPr="005E5434">
        <w:rPr>
          <w:bCs/>
          <w:iCs/>
          <w:sz w:val="28"/>
          <w:szCs w:val="28"/>
        </w:rPr>
        <w:t xml:space="preserve">Форма текущего контроля </w:t>
      </w:r>
      <w:r w:rsidR="00D279C8" w:rsidRPr="00A71F9F">
        <w:rPr>
          <w:bCs/>
          <w:iCs/>
          <w:sz w:val="28"/>
          <w:szCs w:val="28"/>
        </w:rPr>
        <w:t>–</w:t>
      </w:r>
      <w:r w:rsidR="00590832">
        <w:rPr>
          <w:bCs/>
          <w:iCs/>
          <w:sz w:val="28"/>
          <w:szCs w:val="28"/>
        </w:rPr>
        <w:t xml:space="preserve"> расчетно-аналитическая работа, к</w:t>
      </w:r>
      <w:r w:rsidR="00590832" w:rsidRPr="00A71F9F">
        <w:rPr>
          <w:bCs/>
          <w:iCs/>
          <w:sz w:val="28"/>
          <w:szCs w:val="28"/>
        </w:rPr>
        <w:t>онтрольная работа</w:t>
      </w:r>
    </w:p>
    <w:p w:rsidR="00A71F9F" w:rsidRPr="00A71F9F" w:rsidRDefault="00A71F9F" w:rsidP="00A71F9F">
      <w:pPr>
        <w:spacing w:line="276" w:lineRule="auto"/>
        <w:ind w:firstLine="0"/>
        <w:jc w:val="center"/>
        <w:rPr>
          <w:b/>
          <w:i/>
          <w:sz w:val="28"/>
          <w:szCs w:val="28"/>
        </w:rPr>
      </w:pPr>
      <w:r w:rsidRPr="00A71F9F">
        <w:rPr>
          <w:b/>
          <w:i/>
          <w:sz w:val="28"/>
          <w:szCs w:val="28"/>
        </w:rPr>
        <w:t>Примеры заданий расчетно-аналитической работы</w:t>
      </w:r>
    </w:p>
    <w:p w:rsidR="00E3744B" w:rsidRPr="001A7A99" w:rsidRDefault="00E3744B" w:rsidP="00E3744B">
      <w:pPr>
        <w:rPr>
          <w:sz w:val="28"/>
          <w:szCs w:val="28"/>
        </w:rPr>
      </w:pPr>
      <w:r w:rsidRPr="001A7A99">
        <w:rPr>
          <w:sz w:val="28"/>
          <w:szCs w:val="28"/>
        </w:rPr>
        <w:t xml:space="preserve">С помощью </w:t>
      </w:r>
      <w:r w:rsidRPr="001A7A99">
        <w:rPr>
          <w:sz w:val="28"/>
          <w:szCs w:val="28"/>
          <w:lang w:val="en-US"/>
        </w:rPr>
        <w:t>Wolfram</w:t>
      </w:r>
      <w:r w:rsidRPr="001A7A99">
        <w:rPr>
          <w:sz w:val="28"/>
          <w:szCs w:val="28"/>
        </w:rPr>
        <w:t xml:space="preserve"> </w:t>
      </w:r>
      <w:r w:rsidRPr="001A7A99">
        <w:rPr>
          <w:sz w:val="28"/>
          <w:szCs w:val="28"/>
          <w:lang w:val="en-US"/>
        </w:rPr>
        <w:t>Mathematica</w:t>
      </w:r>
    </w:p>
    <w:p w:rsidR="00E3744B" w:rsidRPr="001A7A99" w:rsidRDefault="00E3744B" w:rsidP="00E3744B">
      <w:pPr>
        <w:pStyle w:val="af7"/>
        <w:numPr>
          <w:ilvl w:val="0"/>
          <w:numId w:val="12"/>
        </w:numPr>
        <w:rPr>
          <w:szCs w:val="28"/>
          <w:shd w:val="clear" w:color="auto" w:fill="FFFFFF"/>
        </w:rPr>
      </w:pPr>
      <w:r w:rsidRPr="001A7A99">
        <w:rPr>
          <w:szCs w:val="28"/>
        </w:rPr>
        <w:t xml:space="preserve">вычислить функцию Эйлера </w:t>
      </w:r>
      <m:oMath>
        <m:r>
          <w:rPr>
            <w:rFonts w:ascii="Cambria Math" w:hAnsi="Cambria Math"/>
            <w:szCs w:val="28"/>
          </w:rPr>
          <m:t>2578569874597</m:t>
        </m:r>
      </m:oMath>
      <w:r w:rsidRPr="001A7A99">
        <w:rPr>
          <w:szCs w:val="28"/>
        </w:rPr>
        <w:t xml:space="preserve">, </w:t>
      </w:r>
      <m:oMath>
        <m:r>
          <w:rPr>
            <w:rFonts w:ascii="Cambria Math" w:hAnsi="Cambria Math"/>
            <w:szCs w:val="28"/>
            <w:shd w:val="clear" w:color="auto" w:fill="FFFFFF"/>
          </w:rPr>
          <m:t>27644437</m:t>
        </m:r>
      </m:oMath>
      <w:r w:rsidRPr="001A7A99">
        <w:rPr>
          <w:szCs w:val="28"/>
          <w:shd w:val="clear" w:color="auto" w:fill="FFFFFF"/>
        </w:rPr>
        <w:t xml:space="preserve">, </w:t>
      </w:r>
      <m:oMath>
        <m:r>
          <w:rPr>
            <w:rFonts w:ascii="Cambria Math" w:hAnsi="Cambria Math"/>
            <w:szCs w:val="28"/>
            <w:shd w:val="clear" w:color="auto" w:fill="FFFFFF"/>
          </w:rPr>
          <m:t>159569758747</m:t>
        </m:r>
      </m:oMath>
    </w:p>
    <w:p w:rsidR="00E3744B" w:rsidRPr="001A7A99" w:rsidRDefault="00E3744B" w:rsidP="00E3744B">
      <w:pPr>
        <w:pStyle w:val="af7"/>
        <w:numPr>
          <w:ilvl w:val="0"/>
          <w:numId w:val="12"/>
        </w:numPr>
        <w:rPr>
          <w:szCs w:val="28"/>
          <w:shd w:val="clear" w:color="auto" w:fill="FFFFFF"/>
        </w:rPr>
      </w:pPr>
      <w:r w:rsidRPr="001A7A99">
        <w:rPr>
          <w:szCs w:val="28"/>
          <w:shd w:val="clear" w:color="auto" w:fill="FFFFFF"/>
        </w:rPr>
        <w:t xml:space="preserve">вычислить </w:t>
      </w:r>
      <m:oMath>
        <m:r>
          <w:rPr>
            <w:rFonts w:ascii="Cambria Math" w:hAnsi="Cambria Math"/>
            <w:szCs w:val="28"/>
            <w:shd w:val="clear" w:color="auto" w:fill="FFFFFF"/>
          </w:rPr>
          <m:t>458</m:t>
        </m:r>
      </m:oMath>
      <w:r w:rsidRPr="001A7A99">
        <w:rPr>
          <w:szCs w:val="28"/>
          <w:shd w:val="clear" w:color="auto" w:fill="FFFFFF"/>
        </w:rPr>
        <w:t xml:space="preserve"> mod </w:t>
      </w:r>
      <m:oMath>
        <m:r>
          <w:rPr>
            <w:rFonts w:ascii="Cambria Math" w:hAnsi="Cambria Math"/>
            <w:szCs w:val="28"/>
            <w:shd w:val="clear" w:color="auto" w:fill="FFFFFF"/>
          </w:rPr>
          <m:t>15</m:t>
        </m:r>
      </m:oMath>
      <w:r w:rsidRPr="001A7A99">
        <w:rPr>
          <w:szCs w:val="28"/>
          <w:shd w:val="clear" w:color="auto" w:fill="FFFFFF"/>
        </w:rPr>
        <w:t xml:space="preserve">, </w:t>
      </w:r>
      <m:oMath>
        <m:r>
          <w:rPr>
            <w:rFonts w:ascii="Cambria Math" w:hAnsi="Cambria Math"/>
            <w:szCs w:val="28"/>
            <w:shd w:val="clear" w:color="auto" w:fill="FFFFFF"/>
          </w:rPr>
          <m:t>8795</m:t>
        </m:r>
      </m:oMath>
      <w:r w:rsidRPr="001A7A99">
        <w:rPr>
          <w:szCs w:val="28"/>
          <w:shd w:val="clear" w:color="auto" w:fill="FFFFFF"/>
        </w:rPr>
        <w:t xml:space="preserve"> </w:t>
      </w:r>
      <w:r w:rsidRPr="001A7A99">
        <w:rPr>
          <w:szCs w:val="28"/>
          <w:shd w:val="clear" w:color="auto" w:fill="FFFFFF"/>
          <w:lang w:val="en-US"/>
        </w:rPr>
        <w:t>mod</w:t>
      </w:r>
      <w:r w:rsidRPr="001A7A99">
        <w:rPr>
          <w:szCs w:val="28"/>
          <w:shd w:val="clear" w:color="auto" w:fill="FFFFFF"/>
        </w:rPr>
        <w:t xml:space="preserve"> </w:t>
      </w:r>
      <m:oMath>
        <m:r>
          <w:rPr>
            <w:rFonts w:ascii="Cambria Math" w:hAnsi="Cambria Math"/>
            <w:szCs w:val="28"/>
            <w:shd w:val="clear" w:color="auto" w:fill="FFFFFF"/>
          </w:rPr>
          <m:t>58</m:t>
        </m:r>
      </m:oMath>
      <w:r w:rsidRPr="001A7A99">
        <w:rPr>
          <w:szCs w:val="28"/>
          <w:shd w:val="clear" w:color="auto" w:fill="FFFFFF"/>
        </w:rPr>
        <w:t xml:space="preserve">, </w:t>
      </w:r>
      <m:oMath>
        <m:r>
          <w:rPr>
            <w:rFonts w:ascii="Cambria Math" w:hAnsi="Cambria Math"/>
            <w:szCs w:val="28"/>
            <w:shd w:val="clear" w:color="auto" w:fill="FFFFFF"/>
          </w:rPr>
          <m:t>3456</m:t>
        </m:r>
      </m:oMath>
      <w:r w:rsidRPr="001A7A99">
        <w:rPr>
          <w:szCs w:val="28"/>
          <w:shd w:val="clear" w:color="auto" w:fill="FFFFFF"/>
        </w:rPr>
        <w:t xml:space="preserve"> </w:t>
      </w:r>
      <w:proofErr w:type="spellStart"/>
      <w:r w:rsidRPr="001A7A99">
        <w:rPr>
          <w:szCs w:val="28"/>
          <w:shd w:val="clear" w:color="auto" w:fill="FFFFFF"/>
          <w:lang w:val="en-US"/>
        </w:rPr>
        <w:t>mod</w:t>
      </w:r>
      <w:proofErr w:type="spellEnd"/>
      <w:r w:rsidRPr="001A7A99">
        <w:rPr>
          <w:szCs w:val="28"/>
          <w:shd w:val="clear" w:color="auto" w:fill="FFFFFF"/>
        </w:rPr>
        <w:t xml:space="preserve"> </w:t>
      </w:r>
      <m:oMath>
        <m:r>
          <w:rPr>
            <w:rFonts w:ascii="Cambria Math" w:hAnsi="Cambria Math"/>
            <w:szCs w:val="28"/>
            <w:shd w:val="clear" w:color="auto" w:fill="FFFFFF"/>
          </w:rPr>
          <m:t>78</m:t>
        </m:r>
      </m:oMath>
    </w:p>
    <w:p w:rsidR="00E3744B" w:rsidRPr="001A7A99" w:rsidRDefault="00E3744B" w:rsidP="00E3744B">
      <w:pPr>
        <w:pStyle w:val="af7"/>
        <w:numPr>
          <w:ilvl w:val="0"/>
          <w:numId w:val="12"/>
        </w:numPr>
        <w:rPr>
          <w:szCs w:val="28"/>
          <w:shd w:val="clear" w:color="auto" w:fill="FFFFFF"/>
        </w:rPr>
      </w:pPr>
      <w:r w:rsidRPr="001A7A99">
        <w:rPr>
          <w:szCs w:val="28"/>
          <w:shd w:val="clear" w:color="auto" w:fill="FFFFFF"/>
        </w:rPr>
        <w:t xml:space="preserve">реализовать алгоритм </w:t>
      </w:r>
      <w:r w:rsidRPr="001A7A99">
        <w:rPr>
          <w:szCs w:val="28"/>
          <w:shd w:val="clear" w:color="auto" w:fill="FFFFFF"/>
          <w:lang w:val="en-US"/>
        </w:rPr>
        <w:t>RSA</w:t>
      </w:r>
      <w:r w:rsidRPr="001A7A99">
        <w:rPr>
          <w:szCs w:val="28"/>
          <w:shd w:val="clear" w:color="auto" w:fill="FFFFFF"/>
        </w:rPr>
        <w:t xml:space="preserve"> для </w:t>
      </w:r>
      <m:oMath>
        <m:r>
          <w:rPr>
            <w:rFonts w:ascii="Cambria Math" w:hAnsi="Cambria Math"/>
            <w:szCs w:val="28"/>
            <w:shd w:val="clear" w:color="auto" w:fill="FFFFFF"/>
            <w:lang w:val="en-US"/>
          </w:rPr>
          <m:t>p</m:t>
        </m:r>
        <m:r>
          <w:rPr>
            <w:rFonts w:ascii="Cambria Math" w:hAnsi="Cambria Math"/>
            <w:szCs w:val="28"/>
            <w:shd w:val="clear" w:color="auto" w:fill="FFFFFF"/>
          </w:rPr>
          <m:t>=3557</m:t>
        </m:r>
      </m:oMath>
      <w:r w:rsidRPr="001A7A99">
        <w:rPr>
          <w:szCs w:val="28"/>
          <w:shd w:val="clear" w:color="auto" w:fill="FFFFFF"/>
        </w:rPr>
        <w:t xml:space="preserve">, </w:t>
      </w:r>
      <m:oMath>
        <m:r>
          <w:rPr>
            <w:rFonts w:ascii="Cambria Math" w:hAnsi="Cambria Math"/>
            <w:szCs w:val="28"/>
            <w:shd w:val="clear" w:color="auto" w:fill="FFFFFF"/>
            <w:lang w:val="en-US"/>
          </w:rPr>
          <m:t>q</m:t>
        </m:r>
        <m:r>
          <w:rPr>
            <w:rFonts w:ascii="Cambria Math" w:hAnsi="Cambria Math"/>
            <w:szCs w:val="28"/>
            <w:shd w:val="clear" w:color="auto" w:fill="FFFFFF"/>
          </w:rPr>
          <m:t>=2579</m:t>
        </m:r>
      </m:oMath>
      <w:r w:rsidRPr="001A7A99">
        <w:rPr>
          <w:szCs w:val="28"/>
          <w:shd w:val="clear" w:color="auto" w:fill="FFFFFF"/>
        </w:rPr>
        <w:t xml:space="preserve">, </w:t>
      </w:r>
      <m:oMath>
        <m:r>
          <w:rPr>
            <w:rFonts w:ascii="Cambria Math" w:hAnsi="Cambria Math"/>
            <w:szCs w:val="28"/>
            <w:shd w:val="clear" w:color="auto" w:fill="FFFFFF"/>
            <w:lang w:val="en-US"/>
          </w:rPr>
          <m:t>e</m:t>
        </m:r>
        <m:r>
          <w:rPr>
            <w:rFonts w:ascii="Cambria Math" w:hAnsi="Cambria Math"/>
            <w:szCs w:val="28"/>
            <w:shd w:val="clear" w:color="auto" w:fill="FFFFFF"/>
          </w:rPr>
          <m:t xml:space="preserve"> =3</m:t>
        </m:r>
      </m:oMath>
      <w:r w:rsidRPr="001A7A99">
        <w:rPr>
          <w:szCs w:val="28"/>
          <w:shd w:val="clear" w:color="auto" w:fill="FFFFFF"/>
        </w:rPr>
        <w:t xml:space="preserve">,                   </w:t>
      </w:r>
      <m:oMath>
        <m:r>
          <w:rPr>
            <w:rFonts w:ascii="Cambria Math" w:hAnsi="Cambria Math"/>
            <w:szCs w:val="28"/>
            <w:shd w:val="clear" w:color="auto" w:fill="FFFFFF"/>
            <w:lang w:val="en-US"/>
          </w:rPr>
          <m:t>m</m:t>
        </m:r>
        <m:r>
          <w:rPr>
            <w:rFonts w:ascii="Cambria Math" w:hAnsi="Cambria Math"/>
            <w:szCs w:val="28"/>
            <w:shd w:val="clear" w:color="auto" w:fill="FFFFFF"/>
          </w:rPr>
          <m:t>=111111</m:t>
        </m:r>
      </m:oMath>
      <w:r w:rsidRPr="001A7A99">
        <w:rPr>
          <w:szCs w:val="28"/>
          <w:shd w:val="clear" w:color="auto" w:fill="FFFFFF"/>
        </w:rPr>
        <w:t xml:space="preserve">. Вычислить шифртекст и получить из него исходное сообщение. </w:t>
      </w:r>
    </w:p>
    <w:p w:rsidR="00E3744B" w:rsidRPr="001A7A99" w:rsidRDefault="00E3744B" w:rsidP="00E3744B">
      <w:pPr>
        <w:rPr>
          <w:sz w:val="28"/>
          <w:szCs w:val="28"/>
        </w:rPr>
      </w:pPr>
      <w:r w:rsidRPr="001A7A99">
        <w:rPr>
          <w:sz w:val="28"/>
          <w:szCs w:val="28"/>
        </w:rPr>
        <w:t xml:space="preserve">Пусть дана выборка из генеральной совокупности: </w:t>
      </w:r>
    </w:p>
    <w:p w:rsidR="00E3744B" w:rsidRPr="001A7A99" w:rsidRDefault="00E3744B" w:rsidP="00E3744B">
      <w:pPr>
        <w:rPr>
          <w:sz w:val="28"/>
          <w:szCs w:val="28"/>
        </w:rPr>
      </w:pPr>
      <m:oMath>
        <m:r>
          <w:rPr>
            <w:rFonts w:ascii="Cambria Math" w:hAnsi="Cambria Math"/>
            <w:sz w:val="28"/>
            <w:szCs w:val="28"/>
            <w:lang w:val="en-US"/>
          </w:rPr>
          <m:t>X</m:t>
        </m:r>
        <m:r>
          <w:rPr>
            <w:rFonts w:ascii="Cambria Math" w:hAnsi="Cambria Math"/>
            <w:sz w:val="28"/>
            <w:szCs w:val="28"/>
          </w:rPr>
          <m:t xml:space="preserve"> =</m:t>
        </m:r>
      </m:oMath>
      <w:r w:rsidRPr="001A7A99">
        <w:rPr>
          <w:sz w:val="28"/>
          <w:szCs w:val="28"/>
        </w:rPr>
        <w:t xml:space="preserve"> [</w:t>
      </w:r>
      <m:oMath>
        <m:r>
          <w:rPr>
            <w:rFonts w:ascii="Cambria Math" w:hAnsi="Cambria Math"/>
            <w:sz w:val="28"/>
            <w:szCs w:val="28"/>
          </w:rPr>
          <m:t xml:space="preserve">2, 5, 4, 8, 7, 9, 1, 5, 4, 6, 5, 6, 2, 5, 8, 9, 4, 5, 6, 2, 5, 4, 7, 5, 5, 5, 8, 9, 9, 5, 6, </m:t>
        </m:r>
        <m:r>
          <m:rPr>
            <m:sty m:val="p"/>
          </m:rPr>
          <w:rPr>
            <w:rFonts w:ascii="Cambria Math" w:hAnsi="Cambria Math"/>
            <w:sz w:val="28"/>
            <w:szCs w:val="28"/>
          </w:rPr>
          <w:br/>
        </m:r>
      </m:oMath>
      <m:oMathPara>
        <m:oMath>
          <m:r>
            <w:rPr>
              <w:rFonts w:ascii="Cambria Math" w:hAnsi="Cambria Math"/>
              <w:sz w:val="28"/>
              <w:szCs w:val="28"/>
            </w:rPr>
            <m:t xml:space="preserve">                           4, 4, 5, 1, 2, 3, 5, 6, 8, 9, 7, 8, 9, 8, 9, 8, 9, 8, 9, 5, 2, 3, 6, 5, 1, 2, 4, 5, 6, 3, 2, </m:t>
          </m:r>
        </m:oMath>
      </m:oMathPara>
    </w:p>
    <w:p w:rsidR="00E3744B" w:rsidRPr="001A7A99" w:rsidRDefault="00E3744B" w:rsidP="00E3744B">
      <w:pPr>
        <w:rPr>
          <w:sz w:val="28"/>
          <w:szCs w:val="28"/>
        </w:rPr>
      </w:pPr>
      <m:oMath>
        <m:r>
          <w:rPr>
            <w:rFonts w:ascii="Cambria Math" w:hAnsi="Cambria Math"/>
            <w:sz w:val="28"/>
            <w:szCs w:val="28"/>
          </w:rPr>
          <m:t xml:space="preserve">                    5, 9, 5, 2, 3, 2, 1, 4, 5, 6, 3, 5, 4, 5</m:t>
        </m:r>
      </m:oMath>
      <w:r w:rsidRPr="001A7A99">
        <w:rPr>
          <w:sz w:val="28"/>
          <w:szCs w:val="28"/>
        </w:rPr>
        <w:t>]</w:t>
      </w:r>
    </w:p>
    <w:p w:rsidR="00E3744B" w:rsidRPr="001A7A99" w:rsidRDefault="00E3744B" w:rsidP="00E3744B">
      <w:pPr>
        <w:rPr>
          <w:sz w:val="28"/>
          <w:szCs w:val="28"/>
          <w:shd w:val="clear" w:color="auto" w:fill="FFFFFF"/>
        </w:rPr>
      </w:pPr>
      <w:r w:rsidRPr="001A7A99">
        <w:rPr>
          <w:sz w:val="28"/>
          <w:szCs w:val="28"/>
        </w:rPr>
        <w:t xml:space="preserve">С помощью </w:t>
      </w:r>
      <w:r w:rsidRPr="001A7A99">
        <w:rPr>
          <w:sz w:val="28"/>
          <w:szCs w:val="28"/>
          <w:lang w:val="en-US"/>
        </w:rPr>
        <w:t>R</w:t>
      </w:r>
      <w:r w:rsidRPr="001A7A99">
        <w:rPr>
          <w:sz w:val="28"/>
          <w:szCs w:val="28"/>
        </w:rPr>
        <w:t>-</w:t>
      </w:r>
      <w:r w:rsidRPr="001A7A99">
        <w:rPr>
          <w:sz w:val="28"/>
          <w:szCs w:val="28"/>
          <w:lang w:val="en-US"/>
        </w:rPr>
        <w:t>Studio</w:t>
      </w:r>
      <w:r w:rsidRPr="001A7A99">
        <w:rPr>
          <w:sz w:val="28"/>
          <w:szCs w:val="28"/>
        </w:rPr>
        <w:t xml:space="preserve"> построить гистограмму выборки и посчитать основные выборочные моменты.</w:t>
      </w:r>
    </w:p>
    <w:p w:rsidR="00A71F9F" w:rsidRDefault="00A71F9F" w:rsidP="00D279C8">
      <w:pPr>
        <w:widowControl w:val="0"/>
        <w:spacing w:line="240" w:lineRule="auto"/>
        <w:ind w:firstLine="709"/>
        <w:rPr>
          <w:bCs/>
          <w:iCs/>
          <w:sz w:val="28"/>
          <w:szCs w:val="28"/>
        </w:rPr>
      </w:pPr>
    </w:p>
    <w:p w:rsidR="00831197" w:rsidRDefault="00221CE7" w:rsidP="007D3C1F">
      <w:pPr>
        <w:widowControl w:val="0"/>
        <w:spacing w:line="240" w:lineRule="auto"/>
        <w:ind w:firstLine="709"/>
        <w:jc w:val="center"/>
        <w:rPr>
          <w:b/>
          <w:i/>
          <w:sz w:val="28"/>
          <w:szCs w:val="28"/>
        </w:rPr>
      </w:pPr>
      <w:r w:rsidRPr="00E767F3">
        <w:rPr>
          <w:b/>
          <w:i/>
          <w:sz w:val="28"/>
          <w:szCs w:val="28"/>
        </w:rPr>
        <w:t>П</w:t>
      </w:r>
      <w:r w:rsidR="00831197" w:rsidRPr="00E767F3">
        <w:rPr>
          <w:b/>
          <w:i/>
          <w:sz w:val="28"/>
          <w:szCs w:val="28"/>
        </w:rPr>
        <w:t>римерные вопросы к контрольной работе</w:t>
      </w:r>
    </w:p>
    <w:p w:rsidR="003B7E67" w:rsidRPr="007D3C1F" w:rsidRDefault="003B7E67" w:rsidP="007D3C1F">
      <w:pPr>
        <w:widowControl w:val="0"/>
        <w:spacing w:line="240" w:lineRule="auto"/>
        <w:ind w:firstLine="709"/>
        <w:jc w:val="center"/>
        <w:rPr>
          <w:bCs/>
          <w:iCs/>
          <w:sz w:val="28"/>
          <w:szCs w:val="28"/>
        </w:rPr>
      </w:pPr>
    </w:p>
    <w:p w:rsidR="00221CE7" w:rsidRPr="00AB400B" w:rsidRDefault="00221CE7" w:rsidP="005D23BD">
      <w:pPr>
        <w:pStyle w:val="af7"/>
        <w:numPr>
          <w:ilvl w:val="0"/>
          <w:numId w:val="5"/>
        </w:numPr>
        <w:spacing w:line="276" w:lineRule="auto"/>
        <w:rPr>
          <w:szCs w:val="28"/>
        </w:rPr>
      </w:pPr>
      <w:r w:rsidRPr="00AB400B">
        <w:rPr>
          <w:szCs w:val="28"/>
        </w:rPr>
        <w:t xml:space="preserve">Простые и составные числа. Разложение составных чисел на простые множители. </w:t>
      </w:r>
    </w:p>
    <w:p w:rsidR="00221CE7" w:rsidRPr="00AB400B" w:rsidRDefault="00221CE7" w:rsidP="005D23BD">
      <w:pPr>
        <w:pStyle w:val="af7"/>
        <w:numPr>
          <w:ilvl w:val="0"/>
          <w:numId w:val="5"/>
        </w:numPr>
        <w:spacing w:line="276" w:lineRule="auto"/>
        <w:rPr>
          <w:szCs w:val="28"/>
        </w:rPr>
      </w:pPr>
      <w:r w:rsidRPr="00AB400B">
        <w:rPr>
          <w:spacing w:val="-6"/>
          <w:szCs w:val="28"/>
        </w:rPr>
        <w:t>Эллиптические кривые.</w:t>
      </w:r>
    </w:p>
    <w:p w:rsidR="00221CE7" w:rsidRPr="00AB400B" w:rsidRDefault="00221CE7" w:rsidP="005D23BD">
      <w:pPr>
        <w:pStyle w:val="af7"/>
        <w:numPr>
          <w:ilvl w:val="0"/>
          <w:numId w:val="5"/>
        </w:numPr>
        <w:spacing w:line="276" w:lineRule="auto"/>
        <w:rPr>
          <w:szCs w:val="28"/>
        </w:rPr>
      </w:pPr>
      <w:r w:rsidRPr="00AB400B">
        <w:rPr>
          <w:spacing w:val="-6"/>
          <w:szCs w:val="28"/>
        </w:rPr>
        <w:t>Сложение точек на эллиптической кривой.</w:t>
      </w:r>
    </w:p>
    <w:p w:rsidR="00221CE7" w:rsidRPr="00AB400B" w:rsidRDefault="00221CE7" w:rsidP="005D23BD">
      <w:pPr>
        <w:pStyle w:val="af7"/>
        <w:numPr>
          <w:ilvl w:val="0"/>
          <w:numId w:val="5"/>
        </w:numPr>
        <w:spacing w:line="276" w:lineRule="auto"/>
        <w:rPr>
          <w:szCs w:val="28"/>
        </w:rPr>
      </w:pPr>
      <w:r w:rsidRPr="00AB400B">
        <w:rPr>
          <w:szCs w:val="28"/>
        </w:rPr>
        <w:t xml:space="preserve">Циклические подгруппы группы точек </w:t>
      </w:r>
      <w:r w:rsidRPr="00AB400B">
        <w:rPr>
          <w:spacing w:val="-6"/>
          <w:szCs w:val="28"/>
        </w:rPr>
        <w:t>эллиптической кривой.</w:t>
      </w:r>
    </w:p>
    <w:p w:rsidR="00221CE7" w:rsidRPr="00AB400B" w:rsidRDefault="00CF3C85" w:rsidP="005D23BD">
      <w:pPr>
        <w:pStyle w:val="af7"/>
        <w:numPr>
          <w:ilvl w:val="0"/>
          <w:numId w:val="5"/>
        </w:numPr>
        <w:spacing w:line="276" w:lineRule="auto"/>
        <w:rPr>
          <w:szCs w:val="28"/>
        </w:rPr>
      </w:pPr>
      <w:r>
        <w:rPr>
          <w:spacing w:val="-6"/>
          <w:szCs w:val="28"/>
        </w:rPr>
        <w:t>Процесс формирования электронной подписи сообщения</w:t>
      </w:r>
      <w:r w:rsidR="00AB400B" w:rsidRPr="00AB400B">
        <w:rPr>
          <w:spacing w:val="-6"/>
          <w:szCs w:val="28"/>
        </w:rPr>
        <w:t>.</w:t>
      </w:r>
    </w:p>
    <w:p w:rsidR="00221CE7" w:rsidRPr="00AB400B" w:rsidRDefault="00221CE7" w:rsidP="005D23BD">
      <w:pPr>
        <w:pStyle w:val="af7"/>
        <w:numPr>
          <w:ilvl w:val="0"/>
          <w:numId w:val="5"/>
        </w:numPr>
        <w:spacing w:line="276" w:lineRule="auto"/>
        <w:rPr>
          <w:szCs w:val="28"/>
        </w:rPr>
      </w:pPr>
      <w:r w:rsidRPr="00AB400B">
        <w:rPr>
          <w:spacing w:val="-6"/>
          <w:szCs w:val="28"/>
        </w:rPr>
        <w:t>Алгоритм проверки электронной подписи</w:t>
      </w:r>
      <w:r w:rsidR="00AB400B" w:rsidRPr="00AB400B">
        <w:rPr>
          <w:spacing w:val="-6"/>
          <w:szCs w:val="28"/>
        </w:rPr>
        <w:t>.</w:t>
      </w:r>
    </w:p>
    <w:p w:rsidR="00AB400B" w:rsidRPr="00AB400B" w:rsidRDefault="00AB400B" w:rsidP="005D23BD">
      <w:pPr>
        <w:pStyle w:val="af7"/>
        <w:numPr>
          <w:ilvl w:val="0"/>
          <w:numId w:val="5"/>
        </w:numPr>
        <w:spacing w:line="276" w:lineRule="auto"/>
        <w:rPr>
          <w:szCs w:val="28"/>
        </w:rPr>
      </w:pPr>
      <w:r w:rsidRPr="00AB400B">
        <w:rPr>
          <w:spacing w:val="-6"/>
          <w:szCs w:val="28"/>
        </w:rPr>
        <w:t xml:space="preserve">Функции </w:t>
      </w:r>
      <w:proofErr w:type="spellStart"/>
      <w:r w:rsidRPr="00AB400B">
        <w:rPr>
          <w:spacing w:val="-6"/>
          <w:szCs w:val="28"/>
        </w:rPr>
        <w:t>х</w:t>
      </w:r>
      <w:r w:rsidR="001739DA">
        <w:rPr>
          <w:spacing w:val="-6"/>
          <w:szCs w:val="28"/>
        </w:rPr>
        <w:t>э</w:t>
      </w:r>
      <w:r w:rsidRPr="00AB400B">
        <w:rPr>
          <w:spacing w:val="-6"/>
          <w:szCs w:val="28"/>
        </w:rPr>
        <w:t>ширования</w:t>
      </w:r>
      <w:proofErr w:type="spellEnd"/>
      <w:r w:rsidRPr="00AB400B">
        <w:rPr>
          <w:spacing w:val="-6"/>
          <w:szCs w:val="28"/>
        </w:rPr>
        <w:t>.</w:t>
      </w:r>
    </w:p>
    <w:p w:rsidR="00AB400B" w:rsidRPr="00AB400B" w:rsidRDefault="00AB400B" w:rsidP="005D23BD">
      <w:pPr>
        <w:pStyle w:val="af7"/>
        <w:numPr>
          <w:ilvl w:val="0"/>
          <w:numId w:val="5"/>
        </w:numPr>
        <w:spacing w:line="276" w:lineRule="auto"/>
        <w:rPr>
          <w:szCs w:val="28"/>
        </w:rPr>
      </w:pPr>
      <w:r w:rsidRPr="00AB400B">
        <w:rPr>
          <w:szCs w:val="28"/>
        </w:rPr>
        <w:t xml:space="preserve">Стандарты </w:t>
      </w:r>
      <w:r w:rsidR="00F750FB">
        <w:rPr>
          <w:szCs w:val="28"/>
        </w:rPr>
        <w:t xml:space="preserve">электронной </w:t>
      </w:r>
      <w:r w:rsidRPr="00AB400B">
        <w:rPr>
          <w:szCs w:val="28"/>
        </w:rPr>
        <w:t>подписи.</w:t>
      </w:r>
    </w:p>
    <w:p w:rsidR="009F24A2" w:rsidRDefault="009F24A2" w:rsidP="009F24A2">
      <w:pPr>
        <w:spacing w:line="240" w:lineRule="auto"/>
        <w:ind w:firstLine="0"/>
        <w:jc w:val="left"/>
        <w:rPr>
          <w:sz w:val="28"/>
          <w:szCs w:val="24"/>
        </w:rPr>
      </w:pPr>
    </w:p>
    <w:p w:rsidR="00A22AA3" w:rsidRPr="00E767F3" w:rsidRDefault="00EF708D" w:rsidP="007D3C1F">
      <w:pPr>
        <w:spacing w:line="276" w:lineRule="auto"/>
        <w:ind w:firstLine="0"/>
        <w:jc w:val="center"/>
        <w:rPr>
          <w:b/>
          <w:i/>
          <w:sz w:val="28"/>
          <w:szCs w:val="28"/>
        </w:rPr>
      </w:pPr>
      <w:r w:rsidRPr="00E767F3">
        <w:rPr>
          <w:b/>
          <w:i/>
          <w:sz w:val="28"/>
          <w:szCs w:val="28"/>
        </w:rPr>
        <w:t>Примеры заданий</w:t>
      </w:r>
      <w:r w:rsidR="00A22AA3" w:rsidRPr="00E767F3">
        <w:rPr>
          <w:b/>
          <w:i/>
          <w:sz w:val="28"/>
          <w:szCs w:val="28"/>
        </w:rPr>
        <w:t xml:space="preserve"> контрольн</w:t>
      </w:r>
      <w:r w:rsidR="007F10F6" w:rsidRPr="00E767F3">
        <w:rPr>
          <w:b/>
          <w:i/>
          <w:sz w:val="28"/>
          <w:szCs w:val="28"/>
        </w:rPr>
        <w:t>ой</w:t>
      </w:r>
      <w:r w:rsidR="00A22AA3" w:rsidRPr="00E767F3">
        <w:rPr>
          <w:b/>
          <w:i/>
          <w:sz w:val="28"/>
          <w:szCs w:val="28"/>
        </w:rPr>
        <w:t xml:space="preserve"> работ</w:t>
      </w:r>
      <w:r w:rsidR="007F10F6" w:rsidRPr="00E767F3">
        <w:rPr>
          <w:b/>
          <w:i/>
          <w:sz w:val="28"/>
          <w:szCs w:val="28"/>
        </w:rPr>
        <w:t>ы</w:t>
      </w:r>
    </w:p>
    <w:p w:rsidR="007F10F6" w:rsidRPr="007D3C1F" w:rsidRDefault="007F10F6" w:rsidP="007D3C1F">
      <w:pPr>
        <w:spacing w:line="276" w:lineRule="auto"/>
        <w:ind w:firstLine="709"/>
        <w:rPr>
          <w:sz w:val="28"/>
          <w:szCs w:val="28"/>
        </w:rPr>
      </w:pPr>
      <w:r w:rsidRPr="007F10F6">
        <w:rPr>
          <w:sz w:val="28"/>
          <w:szCs w:val="28"/>
        </w:rPr>
        <w:t xml:space="preserve">Заданы: простое число </w:t>
      </w:r>
      <m:oMath>
        <m:r>
          <w:rPr>
            <w:rFonts w:ascii="Cambria Math" w:hAnsi="Cambria Math"/>
            <w:sz w:val="28"/>
            <w:szCs w:val="28"/>
          </w:rPr>
          <m:t>p</m:t>
        </m:r>
      </m:oMath>
      <w:r w:rsidRPr="007F10F6">
        <w:rPr>
          <w:rFonts w:eastAsiaTheme="minorEastAsia"/>
          <w:sz w:val="28"/>
          <w:szCs w:val="28"/>
        </w:rPr>
        <w:t>;</w:t>
      </w:r>
      <w:r w:rsidRPr="007F10F6">
        <w:rPr>
          <w:sz w:val="28"/>
          <w:szCs w:val="28"/>
        </w:rPr>
        <w:t xml:space="preserve"> эллиптическая кривая </w:t>
      </w:r>
      <m:oMath>
        <m:r>
          <w:rPr>
            <w:rFonts w:ascii="Cambria Math" w:hAnsi="Cambria Math"/>
            <w:sz w:val="28"/>
            <w:szCs w:val="28"/>
          </w:rPr>
          <m:t>E:</m:t>
        </m:r>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rPr>
              <m:t>3</m:t>
            </m:r>
          </m:sup>
        </m:sSup>
        <m:r>
          <w:rPr>
            <w:rFonts w:ascii="Cambria Math" w:hAnsi="Cambria Math"/>
            <w:sz w:val="28"/>
            <w:szCs w:val="28"/>
          </w:rPr>
          <m:t>+</m:t>
        </m:r>
        <m:r>
          <w:rPr>
            <w:rFonts w:ascii="Cambria Math" w:hAnsi="Cambria Math"/>
            <w:sz w:val="28"/>
            <w:szCs w:val="28"/>
            <w:lang w:val="en-US"/>
          </w:rPr>
          <m:t>ax</m:t>
        </m:r>
        <m:r>
          <w:rPr>
            <w:rFonts w:ascii="Cambria Math" w:hAnsi="Cambria Math"/>
            <w:sz w:val="28"/>
            <w:szCs w:val="28"/>
          </w:rPr>
          <m:t>+</m:t>
        </m:r>
        <m:r>
          <w:rPr>
            <w:rFonts w:ascii="Cambria Math" w:hAnsi="Cambria Math"/>
            <w:sz w:val="28"/>
            <w:szCs w:val="28"/>
            <w:lang w:val="en-US"/>
          </w:rPr>
          <m:t>b</m:t>
        </m:r>
      </m:oMath>
      <w:r w:rsidRPr="007F10F6">
        <w:rPr>
          <w:rFonts w:eastAsiaTheme="minorEastAsia"/>
          <w:sz w:val="28"/>
          <w:szCs w:val="28"/>
        </w:rPr>
        <w:t xml:space="preserve"> над полем </w:t>
      </w:r>
      <m:oMath>
        <m:sSub>
          <m:sSubPr>
            <m:ctrlPr>
              <w:rPr>
                <w:rFonts w:ascii="Cambria Math" w:eastAsiaTheme="minorEastAsia" w:hAnsi="Cambria Math"/>
                <w:i/>
                <w:sz w:val="28"/>
                <w:szCs w:val="28"/>
              </w:rPr>
            </m:ctrlPr>
          </m:sSubPr>
          <m:e>
            <m:r>
              <m:rPr>
                <m:sty m:val="bi"/>
              </m:rPr>
              <w:rPr>
                <w:rFonts w:ascii="Cambria Math" w:eastAsiaTheme="minorEastAsia" w:hAnsi="Cambria Math"/>
                <w:sz w:val="28"/>
                <w:szCs w:val="28"/>
              </w:rPr>
              <m:t>F</m:t>
            </m:r>
          </m:e>
          <m:sub>
            <m:r>
              <w:rPr>
                <w:rFonts w:ascii="Cambria Math" w:eastAsiaTheme="minorEastAsia" w:hAnsi="Cambria Math"/>
                <w:sz w:val="28"/>
                <w:szCs w:val="28"/>
              </w:rPr>
              <m:t>p</m:t>
            </m:r>
          </m:sub>
        </m:sSub>
      </m:oMath>
      <w:r w:rsidRPr="007F10F6">
        <w:rPr>
          <w:rFonts w:eastAsiaTheme="minorEastAsia"/>
          <w:sz w:val="28"/>
          <w:szCs w:val="28"/>
        </w:rPr>
        <w:t>;</w:t>
      </w:r>
      <w:r w:rsidR="007D3C1F">
        <w:rPr>
          <w:sz w:val="28"/>
          <w:szCs w:val="28"/>
        </w:rPr>
        <w:t xml:space="preserve"> </w:t>
      </w:r>
      <w:r w:rsidRPr="007F10F6">
        <w:rPr>
          <w:rFonts w:eastAsiaTheme="minorEastAsia"/>
          <w:sz w:val="28"/>
          <w:szCs w:val="28"/>
        </w:rPr>
        <w:t>точка</w:t>
      </w:r>
      <w:r w:rsidR="00CF3C85">
        <w:rPr>
          <w:rFonts w:eastAsiaTheme="minorEastAsia"/>
          <w:sz w:val="28"/>
          <w:szCs w:val="28"/>
        </w:rPr>
        <w:t xml:space="preserve"> </w:t>
      </w:r>
      <w:r w:rsidRPr="007F10F6">
        <w:rPr>
          <w:rFonts w:eastAsiaTheme="minorEastAsia"/>
          <w:sz w:val="28"/>
          <w:szCs w:val="28"/>
        </w:rPr>
        <w:t xml:space="preserve"> </w:t>
      </w:r>
      <m:oMath>
        <m:r>
          <w:rPr>
            <w:rFonts w:ascii="Cambria Math" w:eastAsiaTheme="minorEastAsia" w:hAnsi="Cambria Math"/>
            <w:sz w:val="28"/>
            <w:szCs w:val="28"/>
          </w:rPr>
          <m:t>P(x,y)∈</m:t>
        </m:r>
        <m:r>
          <w:rPr>
            <w:rFonts w:ascii="Cambria Math" w:eastAsiaTheme="minorEastAsia" w:hAnsi="Cambria Math"/>
            <w:sz w:val="28"/>
            <w:szCs w:val="28"/>
            <w:lang w:val="en-US"/>
          </w:rPr>
          <m:t>E</m:t>
        </m:r>
      </m:oMath>
      <w:r w:rsidRPr="007F10F6">
        <w:rPr>
          <w:rFonts w:eastAsiaTheme="minorEastAsia"/>
          <w:sz w:val="28"/>
          <w:szCs w:val="28"/>
        </w:rPr>
        <w:t>, порождающая циклическую подгруппу.</w:t>
      </w:r>
    </w:p>
    <w:p w:rsidR="007F10F6" w:rsidRPr="007F10F6" w:rsidRDefault="007F10F6" w:rsidP="007D3C1F">
      <w:pPr>
        <w:spacing w:line="276" w:lineRule="auto"/>
        <w:ind w:firstLine="709"/>
        <w:rPr>
          <w:rFonts w:eastAsiaTheme="minorEastAsia"/>
          <w:sz w:val="28"/>
          <w:szCs w:val="28"/>
        </w:rPr>
      </w:pPr>
      <w:r w:rsidRPr="007F10F6">
        <w:rPr>
          <w:sz w:val="28"/>
          <w:szCs w:val="28"/>
        </w:rPr>
        <w:t xml:space="preserve">В качестве хэш-функции использовать функцию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m:rPr>
            <m:sty m:val="p"/>
          </m:rPr>
          <w:rPr>
            <w:rFonts w:ascii="Cambria Math" w:hAnsi="Cambria Math"/>
            <w:sz w:val="28"/>
            <w:szCs w:val="28"/>
          </w:rPr>
          <m:t>mod</m:t>
        </m:r>
        <m:r>
          <w:rPr>
            <w:rFonts w:ascii="Cambria Math" w:hAnsi="Cambria Math"/>
            <w:sz w:val="28"/>
            <w:szCs w:val="28"/>
          </w:rPr>
          <m:t xml:space="preserve"> 61</m:t>
        </m:r>
      </m:oMath>
      <w:r w:rsidRPr="007F10F6">
        <w:rPr>
          <w:rFonts w:eastAsiaTheme="minorEastAsia"/>
          <w:sz w:val="28"/>
          <w:szCs w:val="28"/>
        </w:rPr>
        <w:t xml:space="preserve">, </w:t>
      </w:r>
      <m:oMath>
        <m:r>
          <w:rPr>
            <w:rFonts w:ascii="Cambria Math" w:eastAsiaTheme="minorEastAsia" w:hAnsi="Cambria Math"/>
            <w:sz w:val="28"/>
            <w:szCs w:val="28"/>
          </w:rPr>
          <m:t>f:</m:t>
        </m:r>
        <m:sSup>
          <m:sSupPr>
            <m:ctrlPr>
              <w:rPr>
                <w:rFonts w:ascii="Cambria Math" w:eastAsiaTheme="minorEastAsia" w:hAnsi="Cambria Math"/>
                <w:i/>
                <w:sz w:val="28"/>
                <w:szCs w:val="28"/>
              </w:rPr>
            </m:ctrlPr>
          </m:sSupPr>
          <m:e>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0,1</m:t>
                </m:r>
              </m:e>
            </m:d>
          </m:e>
          <m:sup>
            <m:r>
              <w:rPr>
                <w:rFonts w:ascii="Cambria Math" w:eastAsiaTheme="minorEastAsia" w:hAnsi="Cambria Math"/>
                <w:sz w:val="28"/>
                <w:szCs w:val="28"/>
              </w:rPr>
              <m:t>*</m:t>
            </m:r>
          </m:sup>
        </m:sSup>
        <m:r>
          <w:rPr>
            <w:rFonts w:ascii="Cambria Math" w:eastAsiaTheme="minorEastAsia" w:hAnsi="Cambria Math"/>
            <w:sz w:val="28"/>
            <w:szCs w:val="28"/>
          </w:rPr>
          <m:t>→</m:t>
        </m:r>
        <m:sSup>
          <m:sSupPr>
            <m:ctrlPr>
              <w:rPr>
                <w:rFonts w:ascii="Cambria Math" w:eastAsiaTheme="minorEastAsia" w:hAnsi="Cambria Math"/>
                <w:i/>
                <w:sz w:val="28"/>
                <w:szCs w:val="28"/>
              </w:rPr>
            </m:ctrlPr>
          </m:sSupPr>
          <m:e>
            <m:d>
              <m:dPr>
                <m:begChr m:val="{"/>
                <m:endChr m:val="}"/>
                <m:ctrlPr>
                  <w:rPr>
                    <w:rFonts w:ascii="Cambria Math" w:eastAsiaTheme="minorEastAsia" w:hAnsi="Cambria Math"/>
                    <w:i/>
                    <w:sz w:val="28"/>
                    <w:szCs w:val="28"/>
                  </w:rPr>
                </m:ctrlPr>
              </m:dPr>
              <m:e>
                <m:r>
                  <w:rPr>
                    <w:rFonts w:ascii="Cambria Math" w:eastAsiaTheme="minorEastAsia" w:hAnsi="Cambria Math"/>
                    <w:sz w:val="28"/>
                    <w:szCs w:val="28"/>
                  </w:rPr>
                  <m:t>0,1</m:t>
                </m:r>
              </m:e>
            </m:d>
          </m:e>
          <m:sup>
            <m:r>
              <w:rPr>
                <w:rFonts w:ascii="Cambria Math" w:eastAsiaTheme="minorEastAsia" w:hAnsi="Cambria Math"/>
                <w:sz w:val="28"/>
                <w:szCs w:val="28"/>
              </w:rPr>
              <m:t>5</m:t>
            </m:r>
          </m:sup>
        </m:sSup>
      </m:oMath>
      <w:r w:rsidRPr="007F10F6">
        <w:rPr>
          <w:rFonts w:eastAsiaTheme="minorEastAsia"/>
          <w:sz w:val="28"/>
          <w:szCs w:val="28"/>
        </w:rPr>
        <w:t>.</w:t>
      </w:r>
    </w:p>
    <w:p w:rsidR="007F10F6" w:rsidRPr="007F10F6" w:rsidRDefault="007F10F6" w:rsidP="007D3C1F">
      <w:pPr>
        <w:spacing w:line="276" w:lineRule="auto"/>
        <w:ind w:firstLine="709"/>
        <w:rPr>
          <w:sz w:val="28"/>
          <w:szCs w:val="28"/>
        </w:rPr>
      </w:pPr>
      <w:r w:rsidRPr="007F10F6">
        <w:rPr>
          <w:sz w:val="28"/>
          <w:szCs w:val="28"/>
        </w:rPr>
        <w:t xml:space="preserve">1. Сформировать </w:t>
      </w:r>
      <w:r w:rsidR="00F750FB">
        <w:rPr>
          <w:sz w:val="28"/>
          <w:szCs w:val="28"/>
        </w:rPr>
        <w:t xml:space="preserve">закрытый </w:t>
      </w:r>
      <w:r w:rsidRPr="007F10F6">
        <w:rPr>
          <w:sz w:val="28"/>
          <w:szCs w:val="28"/>
        </w:rPr>
        <w:t xml:space="preserve">ключ </w:t>
      </w:r>
      <m:oMath>
        <m:r>
          <w:rPr>
            <w:rFonts w:ascii="Cambria Math" w:hAnsi="Cambria Math"/>
            <w:sz w:val="28"/>
            <w:szCs w:val="28"/>
          </w:rPr>
          <m:t>d</m:t>
        </m:r>
      </m:oMath>
      <w:r w:rsidRPr="007F10F6">
        <w:rPr>
          <w:sz w:val="28"/>
          <w:szCs w:val="28"/>
        </w:rPr>
        <w:t xml:space="preserve"> и открытый ключ </w:t>
      </w:r>
      <m:oMath>
        <m:r>
          <w:rPr>
            <w:rFonts w:ascii="Cambria Math" w:hAnsi="Cambria Math"/>
            <w:sz w:val="28"/>
            <w:szCs w:val="28"/>
          </w:rPr>
          <m:t>Q=d∙P</m:t>
        </m:r>
      </m:oMath>
      <w:r w:rsidRPr="007F10F6">
        <w:rPr>
          <w:sz w:val="28"/>
          <w:szCs w:val="28"/>
        </w:rPr>
        <w:t xml:space="preserve"> в соответствии со схемой подписи ГОСТ Р</w:t>
      </w:r>
      <w:r w:rsidR="00084486">
        <w:rPr>
          <w:sz w:val="28"/>
          <w:szCs w:val="28"/>
        </w:rPr>
        <w:t xml:space="preserve"> </w:t>
      </w:r>
      <w:r w:rsidRPr="007F10F6">
        <w:rPr>
          <w:sz w:val="28"/>
          <w:szCs w:val="28"/>
        </w:rPr>
        <w:t>34.10-2012 (</w:t>
      </w:r>
      <w:r w:rsidRPr="007F10F6">
        <w:rPr>
          <w:sz w:val="28"/>
          <w:szCs w:val="28"/>
          <w:lang w:val="en-US"/>
        </w:rPr>
        <w:t>ECDSA</w:t>
      </w:r>
      <w:r w:rsidRPr="007F10F6">
        <w:rPr>
          <w:sz w:val="28"/>
          <w:szCs w:val="28"/>
        </w:rPr>
        <w:t>).</w:t>
      </w:r>
    </w:p>
    <w:p w:rsidR="007F10F6" w:rsidRPr="007F10F6" w:rsidRDefault="007F10F6" w:rsidP="007D3C1F">
      <w:pPr>
        <w:spacing w:line="276" w:lineRule="auto"/>
        <w:ind w:firstLine="709"/>
        <w:rPr>
          <w:rFonts w:eastAsiaTheme="minorEastAsia"/>
          <w:sz w:val="28"/>
          <w:szCs w:val="28"/>
        </w:rPr>
      </w:pPr>
      <w:r w:rsidRPr="007F10F6">
        <w:rPr>
          <w:sz w:val="28"/>
          <w:szCs w:val="28"/>
        </w:rPr>
        <w:t>2. Сформировать</w:t>
      </w:r>
      <w:r w:rsidR="00CF3C85">
        <w:rPr>
          <w:sz w:val="28"/>
          <w:szCs w:val="28"/>
        </w:rPr>
        <w:t xml:space="preserve"> </w:t>
      </w:r>
      <w:r w:rsidRPr="007F10F6">
        <w:rPr>
          <w:sz w:val="28"/>
          <w:szCs w:val="28"/>
        </w:rPr>
        <w:t xml:space="preserve">подпись под сообщением длиной 2 байта </w:t>
      </w:r>
      <w:r w:rsidRPr="007F10F6">
        <w:rPr>
          <w:rFonts w:eastAsiaTheme="minorEastAsia"/>
          <w:sz w:val="28"/>
          <w:szCs w:val="28"/>
        </w:rPr>
        <w:t>и передать подписанное сообщение партнеру</w:t>
      </w:r>
      <w:r w:rsidR="00C13DAB">
        <w:rPr>
          <w:sz w:val="28"/>
          <w:szCs w:val="28"/>
        </w:rPr>
        <w:t>.</w:t>
      </w:r>
    </w:p>
    <w:p w:rsidR="007F10F6" w:rsidRPr="007F10F6" w:rsidRDefault="007F10F6" w:rsidP="007D3C1F">
      <w:pPr>
        <w:spacing w:line="276" w:lineRule="auto"/>
        <w:ind w:firstLine="709"/>
        <w:rPr>
          <w:rFonts w:eastAsiaTheme="minorEastAsia"/>
          <w:sz w:val="28"/>
          <w:szCs w:val="28"/>
        </w:rPr>
      </w:pPr>
      <w:r w:rsidRPr="007F10F6">
        <w:rPr>
          <w:rFonts w:eastAsiaTheme="minorEastAsia"/>
          <w:sz w:val="28"/>
          <w:szCs w:val="28"/>
        </w:rPr>
        <w:t xml:space="preserve">3. Получив от партнера подписанное сообщение и </w:t>
      </w:r>
      <w:r w:rsidR="00F750FB">
        <w:rPr>
          <w:rFonts w:eastAsiaTheme="minorEastAsia"/>
          <w:sz w:val="28"/>
          <w:szCs w:val="28"/>
        </w:rPr>
        <w:t xml:space="preserve">открытый </w:t>
      </w:r>
      <w:r w:rsidRPr="007F10F6">
        <w:rPr>
          <w:sz w:val="28"/>
          <w:szCs w:val="28"/>
        </w:rPr>
        <w:t>ключ</w:t>
      </w:r>
      <w:r w:rsidRPr="007F10F6">
        <w:rPr>
          <w:rFonts w:eastAsiaTheme="minorEastAsia"/>
          <w:sz w:val="28"/>
          <w:szCs w:val="28"/>
        </w:rPr>
        <w:t>, верифицировать подпись.</w:t>
      </w:r>
    </w:p>
    <w:p w:rsidR="007F10F6" w:rsidRPr="007F10F6" w:rsidRDefault="007F10F6" w:rsidP="007D3C1F">
      <w:pPr>
        <w:spacing w:line="276" w:lineRule="auto"/>
        <w:ind w:firstLine="709"/>
        <w:rPr>
          <w:rFonts w:eastAsiaTheme="minorEastAsia"/>
          <w:sz w:val="28"/>
          <w:szCs w:val="28"/>
        </w:rPr>
      </w:pPr>
      <w:r w:rsidRPr="007F10F6">
        <w:rPr>
          <w:rFonts w:eastAsiaTheme="minorEastAsia"/>
          <w:sz w:val="28"/>
          <w:szCs w:val="28"/>
        </w:rPr>
        <w:t>Данные для составления схем подписи</w:t>
      </w:r>
    </w:p>
    <w:tbl>
      <w:tblPr>
        <w:tblStyle w:val="af"/>
        <w:tblW w:w="0" w:type="auto"/>
        <w:tblLook w:val="04A0" w:firstRow="1" w:lastRow="0" w:firstColumn="1" w:lastColumn="0" w:noHBand="0" w:noVBand="1"/>
      </w:tblPr>
      <w:tblGrid>
        <w:gridCol w:w="1585"/>
        <w:gridCol w:w="1355"/>
        <w:gridCol w:w="1353"/>
        <w:gridCol w:w="1231"/>
        <w:gridCol w:w="1134"/>
        <w:gridCol w:w="1192"/>
        <w:gridCol w:w="1777"/>
      </w:tblGrid>
      <w:tr w:rsidR="007F10F6" w:rsidTr="007F022A">
        <w:tc>
          <w:tcPr>
            <w:tcW w:w="1585" w:type="dxa"/>
          </w:tcPr>
          <w:p w:rsidR="007F10F6" w:rsidRPr="007F022A" w:rsidRDefault="007F022A" w:rsidP="007F022A">
            <w:pPr>
              <w:spacing w:line="276" w:lineRule="auto"/>
              <w:ind w:firstLine="0"/>
              <w:jc w:val="left"/>
              <w:rPr>
                <w:sz w:val="22"/>
                <w:szCs w:val="22"/>
              </w:rPr>
            </w:pPr>
            <w:r w:rsidRPr="007F022A">
              <w:rPr>
                <w:sz w:val="22"/>
                <w:szCs w:val="22"/>
              </w:rPr>
              <w:t>В</w:t>
            </w:r>
            <w:r w:rsidR="007F10F6" w:rsidRPr="007F022A">
              <w:rPr>
                <w:sz w:val="22"/>
                <w:szCs w:val="22"/>
              </w:rPr>
              <w:t>ариант</w:t>
            </w:r>
          </w:p>
        </w:tc>
        <w:tc>
          <w:tcPr>
            <w:tcW w:w="1355" w:type="dxa"/>
          </w:tcPr>
          <w:p w:rsidR="007F10F6" w:rsidRPr="007F022A" w:rsidRDefault="007F10F6" w:rsidP="007F022A">
            <w:pPr>
              <w:spacing w:line="276" w:lineRule="auto"/>
              <w:jc w:val="left"/>
              <w:rPr>
                <w:i/>
                <w:sz w:val="22"/>
                <w:szCs w:val="22"/>
                <w:lang w:val="en-US"/>
              </w:rPr>
            </w:pPr>
            <w:r w:rsidRPr="007F022A">
              <w:rPr>
                <w:i/>
                <w:sz w:val="22"/>
                <w:szCs w:val="22"/>
                <w:lang w:val="en-US"/>
              </w:rPr>
              <w:t>p</w:t>
            </w:r>
          </w:p>
        </w:tc>
        <w:tc>
          <w:tcPr>
            <w:tcW w:w="1353" w:type="dxa"/>
          </w:tcPr>
          <w:p w:rsidR="007F10F6" w:rsidRPr="007F022A" w:rsidRDefault="007F10F6" w:rsidP="007F022A">
            <w:pPr>
              <w:spacing w:line="276" w:lineRule="auto"/>
              <w:jc w:val="left"/>
              <w:rPr>
                <w:i/>
                <w:sz w:val="22"/>
                <w:szCs w:val="22"/>
                <w:lang w:val="en-US"/>
              </w:rPr>
            </w:pPr>
            <w:r w:rsidRPr="007F022A">
              <w:rPr>
                <w:i/>
                <w:sz w:val="22"/>
                <w:szCs w:val="22"/>
                <w:lang w:val="en-US"/>
              </w:rPr>
              <w:t>a</w:t>
            </w:r>
          </w:p>
        </w:tc>
        <w:tc>
          <w:tcPr>
            <w:tcW w:w="1231" w:type="dxa"/>
          </w:tcPr>
          <w:p w:rsidR="007F10F6" w:rsidRPr="007F022A" w:rsidRDefault="007F10F6" w:rsidP="007F022A">
            <w:pPr>
              <w:spacing w:line="276" w:lineRule="auto"/>
              <w:jc w:val="left"/>
              <w:rPr>
                <w:i/>
                <w:sz w:val="22"/>
                <w:szCs w:val="22"/>
                <w:lang w:val="en-US"/>
              </w:rPr>
            </w:pPr>
            <w:r w:rsidRPr="007F022A">
              <w:rPr>
                <w:i/>
                <w:sz w:val="22"/>
                <w:szCs w:val="22"/>
                <w:lang w:val="en-US"/>
              </w:rPr>
              <w:t>b</w:t>
            </w:r>
          </w:p>
        </w:tc>
        <w:tc>
          <w:tcPr>
            <w:tcW w:w="1134" w:type="dxa"/>
          </w:tcPr>
          <w:p w:rsidR="007F10F6" w:rsidRPr="007F022A" w:rsidRDefault="007F10F6" w:rsidP="007F022A">
            <w:pPr>
              <w:spacing w:line="276" w:lineRule="auto"/>
              <w:jc w:val="left"/>
              <w:rPr>
                <w:i/>
                <w:sz w:val="22"/>
                <w:szCs w:val="22"/>
                <w:lang w:val="en-US"/>
              </w:rPr>
            </w:pPr>
            <w:r w:rsidRPr="007F022A">
              <w:rPr>
                <w:i/>
                <w:sz w:val="22"/>
                <w:szCs w:val="22"/>
                <w:lang w:val="en-US"/>
              </w:rPr>
              <w:t>x</w:t>
            </w:r>
          </w:p>
        </w:tc>
        <w:tc>
          <w:tcPr>
            <w:tcW w:w="1192" w:type="dxa"/>
          </w:tcPr>
          <w:p w:rsidR="007F10F6" w:rsidRPr="007F022A" w:rsidRDefault="007F10F6" w:rsidP="007F022A">
            <w:pPr>
              <w:spacing w:line="276" w:lineRule="auto"/>
              <w:jc w:val="left"/>
              <w:rPr>
                <w:i/>
                <w:sz w:val="22"/>
                <w:szCs w:val="22"/>
                <w:lang w:val="en-US"/>
              </w:rPr>
            </w:pPr>
            <w:r w:rsidRPr="007F022A">
              <w:rPr>
                <w:i/>
                <w:sz w:val="22"/>
                <w:szCs w:val="22"/>
                <w:lang w:val="en-US"/>
              </w:rPr>
              <w:t>y</w:t>
            </w:r>
          </w:p>
        </w:tc>
        <w:tc>
          <w:tcPr>
            <w:tcW w:w="1777" w:type="dxa"/>
          </w:tcPr>
          <w:p w:rsidR="007F10F6" w:rsidRPr="007F022A" w:rsidRDefault="007F10F6" w:rsidP="007F022A">
            <w:pPr>
              <w:spacing w:line="276" w:lineRule="auto"/>
              <w:ind w:firstLine="0"/>
              <w:jc w:val="left"/>
              <w:rPr>
                <w:i/>
                <w:sz w:val="22"/>
                <w:szCs w:val="22"/>
              </w:rPr>
            </w:pPr>
            <w:r w:rsidRPr="007F022A">
              <w:rPr>
                <w:i/>
                <w:sz w:val="22"/>
                <w:szCs w:val="22"/>
              </w:rPr>
              <w:t>Порядок точки</w:t>
            </w:r>
          </w:p>
        </w:tc>
      </w:tr>
      <w:tr w:rsidR="007F10F6" w:rsidTr="007F022A">
        <w:tc>
          <w:tcPr>
            <w:tcW w:w="1585" w:type="dxa"/>
          </w:tcPr>
          <w:p w:rsidR="007F10F6" w:rsidRPr="007F022A" w:rsidRDefault="007F10F6" w:rsidP="007F022A">
            <w:pPr>
              <w:spacing w:line="276" w:lineRule="auto"/>
              <w:jc w:val="left"/>
              <w:rPr>
                <w:sz w:val="22"/>
                <w:szCs w:val="22"/>
                <w:lang w:val="en-US"/>
              </w:rPr>
            </w:pPr>
            <w:r w:rsidRPr="007F022A">
              <w:rPr>
                <w:sz w:val="22"/>
                <w:szCs w:val="22"/>
                <w:lang w:val="en-US"/>
              </w:rPr>
              <w:t>1</w:t>
            </w:r>
          </w:p>
        </w:tc>
        <w:tc>
          <w:tcPr>
            <w:tcW w:w="1355" w:type="dxa"/>
          </w:tcPr>
          <w:p w:rsidR="007F10F6" w:rsidRPr="007F022A" w:rsidRDefault="007F10F6" w:rsidP="007F022A">
            <w:pPr>
              <w:spacing w:line="276" w:lineRule="auto"/>
              <w:jc w:val="left"/>
              <w:rPr>
                <w:sz w:val="22"/>
                <w:szCs w:val="22"/>
                <w:lang w:val="en-US"/>
              </w:rPr>
            </w:pPr>
            <w:r w:rsidRPr="007F022A">
              <w:rPr>
                <w:sz w:val="22"/>
                <w:szCs w:val="22"/>
                <w:lang w:val="en-US"/>
              </w:rPr>
              <w:t>83</w:t>
            </w:r>
          </w:p>
        </w:tc>
        <w:tc>
          <w:tcPr>
            <w:tcW w:w="1353" w:type="dxa"/>
          </w:tcPr>
          <w:p w:rsidR="007F10F6" w:rsidRPr="007F022A" w:rsidRDefault="007F10F6" w:rsidP="007F022A">
            <w:pPr>
              <w:spacing w:line="276" w:lineRule="auto"/>
              <w:jc w:val="left"/>
              <w:rPr>
                <w:sz w:val="22"/>
                <w:szCs w:val="22"/>
                <w:lang w:val="en-US"/>
              </w:rPr>
            </w:pPr>
            <w:r w:rsidRPr="007F022A">
              <w:rPr>
                <w:sz w:val="22"/>
                <w:szCs w:val="22"/>
                <w:lang w:val="en-US"/>
              </w:rPr>
              <w:t>1</w:t>
            </w:r>
          </w:p>
        </w:tc>
        <w:tc>
          <w:tcPr>
            <w:tcW w:w="1231" w:type="dxa"/>
          </w:tcPr>
          <w:p w:rsidR="007F10F6" w:rsidRPr="007F022A" w:rsidRDefault="007F10F6" w:rsidP="007F022A">
            <w:pPr>
              <w:spacing w:line="276" w:lineRule="auto"/>
              <w:jc w:val="left"/>
              <w:rPr>
                <w:sz w:val="22"/>
                <w:szCs w:val="22"/>
                <w:lang w:val="en-US"/>
              </w:rPr>
            </w:pPr>
            <w:r w:rsidRPr="007F022A">
              <w:rPr>
                <w:sz w:val="22"/>
                <w:szCs w:val="22"/>
                <w:lang w:val="en-US"/>
              </w:rPr>
              <w:t>8</w:t>
            </w:r>
          </w:p>
        </w:tc>
        <w:tc>
          <w:tcPr>
            <w:tcW w:w="1134" w:type="dxa"/>
          </w:tcPr>
          <w:p w:rsidR="007F10F6" w:rsidRPr="007F022A" w:rsidRDefault="007F10F6" w:rsidP="007F022A">
            <w:pPr>
              <w:spacing w:line="276" w:lineRule="auto"/>
              <w:jc w:val="left"/>
              <w:rPr>
                <w:sz w:val="22"/>
                <w:szCs w:val="22"/>
                <w:lang w:val="en-US"/>
              </w:rPr>
            </w:pPr>
            <w:r w:rsidRPr="007F022A">
              <w:rPr>
                <w:sz w:val="22"/>
                <w:szCs w:val="22"/>
                <w:lang w:val="en-US"/>
              </w:rPr>
              <w:t>6</w:t>
            </w:r>
          </w:p>
        </w:tc>
        <w:tc>
          <w:tcPr>
            <w:tcW w:w="1192" w:type="dxa"/>
          </w:tcPr>
          <w:p w:rsidR="007F10F6" w:rsidRPr="007F022A" w:rsidRDefault="007F10F6" w:rsidP="007F022A">
            <w:pPr>
              <w:spacing w:line="276" w:lineRule="auto"/>
              <w:jc w:val="left"/>
              <w:rPr>
                <w:sz w:val="22"/>
                <w:szCs w:val="22"/>
                <w:lang w:val="en-US"/>
              </w:rPr>
            </w:pPr>
            <w:r w:rsidRPr="007F022A">
              <w:rPr>
                <w:sz w:val="22"/>
                <w:szCs w:val="22"/>
                <w:lang w:val="en-US"/>
              </w:rPr>
              <w:t>8</w:t>
            </w:r>
          </w:p>
        </w:tc>
        <w:tc>
          <w:tcPr>
            <w:tcW w:w="1777" w:type="dxa"/>
          </w:tcPr>
          <w:p w:rsidR="007F10F6" w:rsidRPr="007F022A" w:rsidRDefault="007F10F6" w:rsidP="007F022A">
            <w:pPr>
              <w:spacing w:line="276" w:lineRule="auto"/>
              <w:jc w:val="left"/>
              <w:rPr>
                <w:sz w:val="22"/>
                <w:szCs w:val="22"/>
              </w:rPr>
            </w:pPr>
            <w:r w:rsidRPr="007F022A">
              <w:rPr>
                <w:sz w:val="22"/>
                <w:szCs w:val="22"/>
              </w:rPr>
              <w:t>79</w:t>
            </w:r>
          </w:p>
        </w:tc>
      </w:tr>
      <w:tr w:rsidR="007F10F6" w:rsidTr="007F022A">
        <w:tc>
          <w:tcPr>
            <w:tcW w:w="1585" w:type="dxa"/>
          </w:tcPr>
          <w:p w:rsidR="007F10F6" w:rsidRPr="007F022A" w:rsidRDefault="007F10F6" w:rsidP="007F022A">
            <w:pPr>
              <w:spacing w:line="276" w:lineRule="auto"/>
              <w:jc w:val="left"/>
              <w:rPr>
                <w:sz w:val="22"/>
                <w:szCs w:val="22"/>
                <w:lang w:val="en-US"/>
              </w:rPr>
            </w:pPr>
            <w:r w:rsidRPr="007F022A">
              <w:rPr>
                <w:sz w:val="22"/>
                <w:szCs w:val="22"/>
                <w:lang w:val="en-US"/>
              </w:rPr>
              <w:t>2</w:t>
            </w:r>
          </w:p>
        </w:tc>
        <w:tc>
          <w:tcPr>
            <w:tcW w:w="1355" w:type="dxa"/>
          </w:tcPr>
          <w:p w:rsidR="007F10F6" w:rsidRPr="007F022A" w:rsidRDefault="007F10F6" w:rsidP="007F022A">
            <w:pPr>
              <w:spacing w:line="276" w:lineRule="auto"/>
              <w:jc w:val="left"/>
              <w:rPr>
                <w:sz w:val="22"/>
                <w:szCs w:val="22"/>
                <w:lang w:val="en-US"/>
              </w:rPr>
            </w:pPr>
            <w:r w:rsidRPr="007F022A">
              <w:rPr>
                <w:sz w:val="22"/>
                <w:szCs w:val="22"/>
                <w:lang w:val="en-US"/>
              </w:rPr>
              <w:t>83</w:t>
            </w:r>
          </w:p>
        </w:tc>
        <w:tc>
          <w:tcPr>
            <w:tcW w:w="1353" w:type="dxa"/>
          </w:tcPr>
          <w:p w:rsidR="007F10F6" w:rsidRPr="007F022A" w:rsidRDefault="007F10F6" w:rsidP="007F022A">
            <w:pPr>
              <w:spacing w:line="276" w:lineRule="auto"/>
              <w:jc w:val="left"/>
              <w:rPr>
                <w:sz w:val="22"/>
                <w:szCs w:val="22"/>
                <w:lang w:val="en-US"/>
              </w:rPr>
            </w:pPr>
            <w:r w:rsidRPr="007F022A">
              <w:rPr>
                <w:sz w:val="22"/>
                <w:szCs w:val="22"/>
                <w:lang w:val="en-US"/>
              </w:rPr>
              <w:t>5</w:t>
            </w:r>
          </w:p>
        </w:tc>
        <w:tc>
          <w:tcPr>
            <w:tcW w:w="1231" w:type="dxa"/>
          </w:tcPr>
          <w:p w:rsidR="007F10F6" w:rsidRPr="007F022A" w:rsidRDefault="007F10F6" w:rsidP="007F022A">
            <w:pPr>
              <w:spacing w:line="276" w:lineRule="auto"/>
              <w:jc w:val="left"/>
              <w:rPr>
                <w:sz w:val="22"/>
                <w:szCs w:val="22"/>
                <w:lang w:val="en-US"/>
              </w:rPr>
            </w:pPr>
            <w:r w:rsidRPr="007F022A">
              <w:rPr>
                <w:sz w:val="22"/>
                <w:szCs w:val="22"/>
                <w:lang w:val="en-US"/>
              </w:rPr>
              <w:t>7</w:t>
            </w:r>
          </w:p>
        </w:tc>
        <w:tc>
          <w:tcPr>
            <w:tcW w:w="1134" w:type="dxa"/>
          </w:tcPr>
          <w:p w:rsidR="007F10F6" w:rsidRPr="007F022A" w:rsidRDefault="007F10F6" w:rsidP="007F022A">
            <w:pPr>
              <w:spacing w:line="276" w:lineRule="auto"/>
              <w:jc w:val="left"/>
              <w:rPr>
                <w:sz w:val="22"/>
                <w:szCs w:val="22"/>
                <w:lang w:val="en-US"/>
              </w:rPr>
            </w:pPr>
            <w:r w:rsidRPr="007F022A">
              <w:rPr>
                <w:sz w:val="22"/>
                <w:szCs w:val="22"/>
                <w:lang w:val="en-US"/>
              </w:rPr>
              <w:t>30</w:t>
            </w:r>
          </w:p>
        </w:tc>
        <w:tc>
          <w:tcPr>
            <w:tcW w:w="1192" w:type="dxa"/>
          </w:tcPr>
          <w:p w:rsidR="007F10F6" w:rsidRPr="007F022A" w:rsidRDefault="007F10F6" w:rsidP="007F022A">
            <w:pPr>
              <w:spacing w:line="276" w:lineRule="auto"/>
              <w:jc w:val="left"/>
              <w:rPr>
                <w:sz w:val="22"/>
                <w:szCs w:val="22"/>
                <w:lang w:val="en-US"/>
              </w:rPr>
            </w:pPr>
            <w:r w:rsidRPr="007F022A">
              <w:rPr>
                <w:sz w:val="22"/>
                <w:szCs w:val="22"/>
                <w:lang w:val="en-US"/>
              </w:rPr>
              <w:t>4</w:t>
            </w:r>
          </w:p>
        </w:tc>
        <w:tc>
          <w:tcPr>
            <w:tcW w:w="1777" w:type="dxa"/>
          </w:tcPr>
          <w:p w:rsidR="007F10F6" w:rsidRPr="007F022A" w:rsidRDefault="007F10F6" w:rsidP="007F022A">
            <w:pPr>
              <w:spacing w:line="276" w:lineRule="auto"/>
              <w:jc w:val="left"/>
              <w:rPr>
                <w:sz w:val="22"/>
                <w:szCs w:val="22"/>
              </w:rPr>
            </w:pPr>
            <w:r w:rsidRPr="007F022A">
              <w:rPr>
                <w:sz w:val="22"/>
                <w:szCs w:val="22"/>
              </w:rPr>
              <w:t>101</w:t>
            </w:r>
          </w:p>
        </w:tc>
      </w:tr>
      <w:tr w:rsidR="007F10F6" w:rsidTr="007F022A">
        <w:tc>
          <w:tcPr>
            <w:tcW w:w="1585" w:type="dxa"/>
          </w:tcPr>
          <w:p w:rsidR="007F10F6" w:rsidRPr="007F022A" w:rsidRDefault="007F10F6" w:rsidP="007F022A">
            <w:pPr>
              <w:spacing w:line="276" w:lineRule="auto"/>
              <w:jc w:val="left"/>
              <w:rPr>
                <w:sz w:val="22"/>
                <w:szCs w:val="22"/>
                <w:lang w:val="en-US"/>
              </w:rPr>
            </w:pPr>
            <w:r w:rsidRPr="007F022A">
              <w:rPr>
                <w:sz w:val="22"/>
                <w:szCs w:val="22"/>
                <w:lang w:val="en-US"/>
              </w:rPr>
              <w:t>3</w:t>
            </w:r>
          </w:p>
        </w:tc>
        <w:tc>
          <w:tcPr>
            <w:tcW w:w="1355" w:type="dxa"/>
          </w:tcPr>
          <w:p w:rsidR="007F10F6" w:rsidRPr="007F022A" w:rsidRDefault="007F10F6" w:rsidP="007F022A">
            <w:pPr>
              <w:spacing w:line="276" w:lineRule="auto"/>
              <w:jc w:val="left"/>
              <w:rPr>
                <w:sz w:val="22"/>
                <w:szCs w:val="22"/>
                <w:lang w:val="en-US"/>
              </w:rPr>
            </w:pPr>
            <w:r w:rsidRPr="007F022A">
              <w:rPr>
                <w:sz w:val="22"/>
                <w:szCs w:val="22"/>
                <w:lang w:val="en-US"/>
              </w:rPr>
              <w:t>79</w:t>
            </w:r>
          </w:p>
        </w:tc>
        <w:tc>
          <w:tcPr>
            <w:tcW w:w="1353" w:type="dxa"/>
          </w:tcPr>
          <w:p w:rsidR="007F10F6" w:rsidRPr="007F022A" w:rsidRDefault="007F10F6" w:rsidP="007F022A">
            <w:pPr>
              <w:spacing w:line="276" w:lineRule="auto"/>
              <w:jc w:val="left"/>
              <w:rPr>
                <w:sz w:val="22"/>
                <w:szCs w:val="22"/>
                <w:lang w:val="en-US"/>
              </w:rPr>
            </w:pPr>
            <w:r w:rsidRPr="007F022A">
              <w:rPr>
                <w:sz w:val="22"/>
                <w:szCs w:val="22"/>
                <w:lang w:val="en-US"/>
              </w:rPr>
              <w:t>1</w:t>
            </w:r>
          </w:p>
        </w:tc>
        <w:tc>
          <w:tcPr>
            <w:tcW w:w="1231" w:type="dxa"/>
          </w:tcPr>
          <w:p w:rsidR="007F10F6" w:rsidRPr="007F022A" w:rsidRDefault="007F10F6" w:rsidP="007F022A">
            <w:pPr>
              <w:spacing w:line="276" w:lineRule="auto"/>
              <w:jc w:val="left"/>
              <w:rPr>
                <w:sz w:val="22"/>
                <w:szCs w:val="22"/>
                <w:lang w:val="en-US"/>
              </w:rPr>
            </w:pPr>
            <w:r w:rsidRPr="007F022A">
              <w:rPr>
                <w:sz w:val="22"/>
                <w:szCs w:val="22"/>
                <w:lang w:val="en-US"/>
              </w:rPr>
              <w:t>6</w:t>
            </w:r>
          </w:p>
        </w:tc>
        <w:tc>
          <w:tcPr>
            <w:tcW w:w="1134" w:type="dxa"/>
          </w:tcPr>
          <w:p w:rsidR="007F10F6" w:rsidRPr="007F022A" w:rsidRDefault="007F10F6" w:rsidP="007F022A">
            <w:pPr>
              <w:spacing w:line="276" w:lineRule="auto"/>
              <w:jc w:val="left"/>
              <w:rPr>
                <w:sz w:val="22"/>
                <w:szCs w:val="22"/>
                <w:lang w:val="en-US"/>
              </w:rPr>
            </w:pPr>
            <w:r w:rsidRPr="007F022A">
              <w:rPr>
                <w:sz w:val="22"/>
                <w:szCs w:val="22"/>
                <w:lang w:val="en-US"/>
              </w:rPr>
              <w:t>35</w:t>
            </w:r>
          </w:p>
        </w:tc>
        <w:tc>
          <w:tcPr>
            <w:tcW w:w="1192" w:type="dxa"/>
          </w:tcPr>
          <w:p w:rsidR="007F10F6" w:rsidRPr="007F022A" w:rsidRDefault="007F10F6" w:rsidP="007F022A">
            <w:pPr>
              <w:spacing w:line="276" w:lineRule="auto"/>
              <w:jc w:val="left"/>
              <w:rPr>
                <w:sz w:val="22"/>
                <w:szCs w:val="22"/>
                <w:lang w:val="en-US"/>
              </w:rPr>
            </w:pPr>
            <w:r w:rsidRPr="007F022A">
              <w:rPr>
                <w:sz w:val="22"/>
                <w:szCs w:val="22"/>
              </w:rPr>
              <w:t>16</w:t>
            </w:r>
          </w:p>
        </w:tc>
        <w:tc>
          <w:tcPr>
            <w:tcW w:w="1777" w:type="dxa"/>
          </w:tcPr>
          <w:p w:rsidR="007F10F6" w:rsidRPr="007F022A" w:rsidRDefault="007F10F6" w:rsidP="007F022A">
            <w:pPr>
              <w:spacing w:line="276" w:lineRule="auto"/>
              <w:jc w:val="left"/>
              <w:rPr>
                <w:sz w:val="22"/>
                <w:szCs w:val="22"/>
              </w:rPr>
            </w:pPr>
            <w:r w:rsidRPr="007F022A">
              <w:rPr>
                <w:sz w:val="22"/>
                <w:szCs w:val="22"/>
              </w:rPr>
              <w:t>97</w:t>
            </w:r>
          </w:p>
        </w:tc>
      </w:tr>
      <w:tr w:rsidR="007F10F6" w:rsidTr="007F022A">
        <w:tc>
          <w:tcPr>
            <w:tcW w:w="1585" w:type="dxa"/>
          </w:tcPr>
          <w:p w:rsidR="007F10F6" w:rsidRPr="007F022A" w:rsidRDefault="007F10F6" w:rsidP="007F022A">
            <w:pPr>
              <w:spacing w:line="276" w:lineRule="auto"/>
              <w:jc w:val="left"/>
              <w:rPr>
                <w:sz w:val="22"/>
                <w:szCs w:val="22"/>
                <w:lang w:val="en-US"/>
              </w:rPr>
            </w:pPr>
            <w:r w:rsidRPr="007F022A">
              <w:rPr>
                <w:sz w:val="22"/>
                <w:szCs w:val="22"/>
                <w:lang w:val="en-US"/>
              </w:rPr>
              <w:t>4</w:t>
            </w:r>
          </w:p>
        </w:tc>
        <w:tc>
          <w:tcPr>
            <w:tcW w:w="1355" w:type="dxa"/>
          </w:tcPr>
          <w:p w:rsidR="007F10F6" w:rsidRPr="007F022A" w:rsidRDefault="007F10F6" w:rsidP="007F022A">
            <w:pPr>
              <w:spacing w:line="276" w:lineRule="auto"/>
              <w:jc w:val="left"/>
              <w:rPr>
                <w:sz w:val="22"/>
                <w:szCs w:val="22"/>
                <w:lang w:val="en-US"/>
              </w:rPr>
            </w:pPr>
            <w:r w:rsidRPr="007F022A">
              <w:rPr>
                <w:sz w:val="22"/>
                <w:szCs w:val="22"/>
                <w:lang w:val="en-US"/>
              </w:rPr>
              <w:t>79</w:t>
            </w:r>
          </w:p>
        </w:tc>
        <w:tc>
          <w:tcPr>
            <w:tcW w:w="1353" w:type="dxa"/>
          </w:tcPr>
          <w:p w:rsidR="007F10F6" w:rsidRPr="007F022A" w:rsidRDefault="007F10F6" w:rsidP="007F022A">
            <w:pPr>
              <w:spacing w:line="276" w:lineRule="auto"/>
              <w:jc w:val="left"/>
              <w:rPr>
                <w:sz w:val="22"/>
                <w:szCs w:val="22"/>
                <w:lang w:val="en-US"/>
              </w:rPr>
            </w:pPr>
            <w:r w:rsidRPr="007F022A">
              <w:rPr>
                <w:sz w:val="22"/>
                <w:szCs w:val="22"/>
                <w:lang w:val="en-US"/>
              </w:rPr>
              <w:t>10</w:t>
            </w:r>
          </w:p>
        </w:tc>
        <w:tc>
          <w:tcPr>
            <w:tcW w:w="1231" w:type="dxa"/>
          </w:tcPr>
          <w:p w:rsidR="007F10F6" w:rsidRPr="007F022A" w:rsidRDefault="007F10F6" w:rsidP="007F022A">
            <w:pPr>
              <w:spacing w:line="276" w:lineRule="auto"/>
              <w:jc w:val="left"/>
              <w:rPr>
                <w:sz w:val="22"/>
                <w:szCs w:val="22"/>
                <w:lang w:val="en-US"/>
              </w:rPr>
            </w:pPr>
            <w:r w:rsidRPr="007F022A">
              <w:rPr>
                <w:sz w:val="22"/>
                <w:szCs w:val="22"/>
                <w:lang w:val="en-US"/>
              </w:rPr>
              <w:t>3</w:t>
            </w:r>
          </w:p>
        </w:tc>
        <w:tc>
          <w:tcPr>
            <w:tcW w:w="1134" w:type="dxa"/>
          </w:tcPr>
          <w:p w:rsidR="007F10F6" w:rsidRPr="007F022A" w:rsidRDefault="007F10F6" w:rsidP="007F022A">
            <w:pPr>
              <w:spacing w:line="276" w:lineRule="auto"/>
              <w:jc w:val="left"/>
              <w:rPr>
                <w:sz w:val="22"/>
                <w:szCs w:val="22"/>
                <w:lang w:val="en-US"/>
              </w:rPr>
            </w:pPr>
            <w:r w:rsidRPr="007F022A">
              <w:rPr>
                <w:sz w:val="22"/>
                <w:szCs w:val="22"/>
                <w:lang w:val="en-US"/>
              </w:rPr>
              <w:t>26</w:t>
            </w:r>
          </w:p>
        </w:tc>
        <w:tc>
          <w:tcPr>
            <w:tcW w:w="1192" w:type="dxa"/>
          </w:tcPr>
          <w:p w:rsidR="007F10F6" w:rsidRPr="007F022A" w:rsidRDefault="007F10F6" w:rsidP="007F022A">
            <w:pPr>
              <w:spacing w:line="276" w:lineRule="auto"/>
              <w:jc w:val="left"/>
              <w:rPr>
                <w:sz w:val="22"/>
                <w:szCs w:val="22"/>
                <w:lang w:val="en-US"/>
              </w:rPr>
            </w:pPr>
            <w:r w:rsidRPr="007F022A">
              <w:rPr>
                <w:sz w:val="22"/>
                <w:szCs w:val="22"/>
                <w:lang w:val="en-US"/>
              </w:rPr>
              <w:t>8</w:t>
            </w:r>
          </w:p>
        </w:tc>
        <w:tc>
          <w:tcPr>
            <w:tcW w:w="1777" w:type="dxa"/>
          </w:tcPr>
          <w:p w:rsidR="007F10F6" w:rsidRPr="007F022A" w:rsidRDefault="007F10F6" w:rsidP="007F022A">
            <w:pPr>
              <w:spacing w:line="276" w:lineRule="auto"/>
              <w:jc w:val="left"/>
              <w:rPr>
                <w:sz w:val="22"/>
                <w:szCs w:val="22"/>
              </w:rPr>
            </w:pPr>
            <w:r w:rsidRPr="007F022A">
              <w:rPr>
                <w:sz w:val="22"/>
                <w:szCs w:val="22"/>
              </w:rPr>
              <w:t>83</w:t>
            </w:r>
          </w:p>
        </w:tc>
      </w:tr>
    </w:tbl>
    <w:p w:rsidR="007F10F6" w:rsidRDefault="007F10F6" w:rsidP="007F10F6">
      <w:pPr>
        <w:ind w:firstLine="709"/>
        <w:rPr>
          <w:sz w:val="24"/>
          <w:szCs w:val="24"/>
        </w:rPr>
      </w:pPr>
    </w:p>
    <w:p w:rsidR="007F10F6" w:rsidRPr="007F10F6" w:rsidRDefault="007F10F6" w:rsidP="007F10F6">
      <w:pPr>
        <w:ind w:firstLine="709"/>
        <w:rPr>
          <w:sz w:val="28"/>
          <w:szCs w:val="28"/>
        </w:rPr>
      </w:pPr>
      <w:r w:rsidRPr="007F10F6">
        <w:rPr>
          <w:sz w:val="28"/>
          <w:szCs w:val="28"/>
        </w:rPr>
        <w:t>Ключ должен быть индивидуальным для каждого участника.</w:t>
      </w:r>
    </w:p>
    <w:p w:rsidR="007F10F6" w:rsidRPr="007F10F6" w:rsidRDefault="007F10F6" w:rsidP="007D3C1F">
      <w:pPr>
        <w:spacing w:line="276" w:lineRule="auto"/>
        <w:ind w:firstLine="709"/>
        <w:rPr>
          <w:sz w:val="28"/>
          <w:szCs w:val="28"/>
        </w:rPr>
      </w:pPr>
      <w:r w:rsidRPr="007F10F6">
        <w:rPr>
          <w:i/>
          <w:sz w:val="28"/>
          <w:szCs w:val="28"/>
        </w:rPr>
        <w:t>Замечание</w:t>
      </w:r>
      <w:r w:rsidRPr="007F10F6">
        <w:rPr>
          <w:sz w:val="28"/>
          <w:szCs w:val="28"/>
        </w:rPr>
        <w:t xml:space="preserve">. Во втором ресурсе координаты точек на эллиптической кривой указываются в шестнадцатеричном формате. Точка 0 на эллиптической кривой может быть представлена любой точкой, координаты которой не удовлетворяют уравнению кривой. </w:t>
      </w:r>
    </w:p>
    <w:p w:rsidR="00C21213" w:rsidRDefault="007F10F6" w:rsidP="00C21213">
      <w:pPr>
        <w:spacing w:line="276" w:lineRule="auto"/>
        <w:ind w:firstLine="709"/>
        <w:rPr>
          <w:sz w:val="28"/>
          <w:szCs w:val="28"/>
        </w:rPr>
      </w:pPr>
      <w:r w:rsidRPr="007F10F6">
        <w:rPr>
          <w:sz w:val="28"/>
          <w:szCs w:val="28"/>
        </w:rPr>
        <w:t>Работу нужно выполнить на листах формата А4. В работе должна быть описана схема вычислений с указанием результата на каждом шаге (подробности выполнения операций с точками эллиптических кривых приводить не требуется).</w:t>
      </w:r>
    </w:p>
    <w:p w:rsidR="009B278B" w:rsidRDefault="009B278B" w:rsidP="00C21213">
      <w:pPr>
        <w:spacing w:line="276" w:lineRule="auto"/>
        <w:ind w:firstLine="709"/>
        <w:rPr>
          <w:b/>
          <w:sz w:val="28"/>
        </w:rPr>
      </w:pPr>
    </w:p>
    <w:p w:rsidR="00FE2C9E" w:rsidRPr="006A5EF6" w:rsidRDefault="007D3C1F" w:rsidP="005A5547">
      <w:pPr>
        <w:pStyle w:val="1"/>
        <w:spacing w:before="0" w:after="0" w:line="276" w:lineRule="auto"/>
      </w:pPr>
      <w:bookmarkStart w:id="55" w:name="_Toc5052150"/>
      <w:bookmarkStart w:id="56" w:name="_Toc20482142"/>
      <w:bookmarkStart w:id="57" w:name="_Toc128997178"/>
      <w:bookmarkStart w:id="58" w:name="_Toc128997283"/>
      <w:bookmarkStart w:id="59" w:name="_Toc128998113"/>
      <w:r>
        <w:t xml:space="preserve">7. </w:t>
      </w:r>
      <w:r w:rsidR="00FE2C9E"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55"/>
      <w:bookmarkEnd w:id="56"/>
      <w:bookmarkEnd w:id="57"/>
      <w:bookmarkEnd w:id="58"/>
      <w:bookmarkEnd w:id="59"/>
    </w:p>
    <w:p w:rsidR="007D3C1F" w:rsidRPr="003B7E67" w:rsidRDefault="00FE2C9E" w:rsidP="003B7E67">
      <w:pPr>
        <w:spacing w:line="276" w:lineRule="auto"/>
        <w:ind w:firstLine="709"/>
        <w:rPr>
          <w:i/>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sidR="006E5068">
        <w:rPr>
          <w:sz w:val="28"/>
          <w:szCs w:val="28"/>
        </w:rPr>
        <w:t>.</w:t>
      </w:r>
      <w:r w:rsidRPr="00C921F1">
        <w:rPr>
          <w:sz w:val="28"/>
          <w:szCs w:val="28"/>
        </w:rPr>
        <w:t xml:space="preserve"> </w:t>
      </w:r>
      <w:r w:rsidR="00E00128" w:rsidRPr="007D3C1F">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w:t>
      </w:r>
      <w:r w:rsidR="006E5068" w:rsidRPr="007D3C1F">
        <w:rPr>
          <w:rFonts w:eastAsia="Calibri"/>
          <w:sz w:val="28"/>
          <w:szCs w:val="28"/>
          <w:lang w:eastAsia="en-US"/>
        </w:rPr>
        <w:t xml:space="preserve"> и планируемых результатов обучения по дисциплине».</w:t>
      </w:r>
      <w:r w:rsidRPr="006E5068">
        <w:rPr>
          <w:i/>
          <w:sz w:val="28"/>
          <w:szCs w:val="28"/>
        </w:rPr>
        <w:t xml:space="preserve"> </w:t>
      </w:r>
    </w:p>
    <w:p w:rsidR="00EE6686" w:rsidRPr="00E80A11" w:rsidRDefault="00EE6686" w:rsidP="00EE6686">
      <w:pPr>
        <w:pStyle w:val="afe"/>
        <w:keepNext/>
        <w:jc w:val="right"/>
        <w:rPr>
          <w:i w:val="0"/>
          <w:color w:val="auto"/>
          <w:sz w:val="28"/>
          <w:szCs w:val="28"/>
        </w:rPr>
      </w:pPr>
      <w:r w:rsidRPr="00E80A11">
        <w:rPr>
          <w:i w:val="0"/>
          <w:color w:val="auto"/>
          <w:sz w:val="28"/>
          <w:szCs w:val="28"/>
        </w:rPr>
        <w:t xml:space="preserve">Таблица </w:t>
      </w:r>
      <w:r w:rsidR="00C70D59">
        <w:rPr>
          <w:i w:val="0"/>
          <w:color w:val="auto"/>
          <w:sz w:val="28"/>
          <w:szCs w:val="28"/>
        </w:rPr>
        <w:t>5</w:t>
      </w:r>
    </w:p>
    <w:tbl>
      <w:tblPr>
        <w:tblStyle w:val="af"/>
        <w:tblW w:w="0" w:type="auto"/>
        <w:tblLook w:val="04A0" w:firstRow="1" w:lastRow="0" w:firstColumn="1" w:lastColumn="0" w:noHBand="0" w:noVBand="1"/>
      </w:tblPr>
      <w:tblGrid>
        <w:gridCol w:w="2194"/>
        <w:gridCol w:w="2378"/>
        <w:gridCol w:w="2416"/>
        <w:gridCol w:w="2639"/>
      </w:tblGrid>
      <w:tr w:rsidR="00EE6686" w:rsidRPr="00B83093" w:rsidTr="00FB1C61">
        <w:tc>
          <w:tcPr>
            <w:tcW w:w="2194" w:type="dxa"/>
          </w:tcPr>
          <w:p w:rsidR="00EE6686" w:rsidRPr="00B83093" w:rsidRDefault="00EE6686" w:rsidP="00006A6D">
            <w:pPr>
              <w:spacing w:line="240" w:lineRule="auto"/>
              <w:ind w:firstLine="0"/>
              <w:rPr>
                <w:sz w:val="22"/>
                <w:szCs w:val="22"/>
              </w:rPr>
            </w:pPr>
            <w:r w:rsidRPr="00B83093">
              <w:rPr>
                <w:sz w:val="22"/>
                <w:szCs w:val="22"/>
              </w:rPr>
              <w:t>Наименование компетенции</w:t>
            </w:r>
          </w:p>
        </w:tc>
        <w:tc>
          <w:tcPr>
            <w:tcW w:w="2378" w:type="dxa"/>
          </w:tcPr>
          <w:p w:rsidR="00EE6686" w:rsidRPr="00B83093" w:rsidRDefault="00EE6686" w:rsidP="00006A6D">
            <w:pPr>
              <w:spacing w:line="240" w:lineRule="auto"/>
              <w:ind w:firstLine="0"/>
              <w:jc w:val="center"/>
              <w:rPr>
                <w:sz w:val="22"/>
                <w:szCs w:val="22"/>
              </w:rPr>
            </w:pPr>
            <w:r w:rsidRPr="00B83093">
              <w:rPr>
                <w:sz w:val="22"/>
                <w:szCs w:val="22"/>
              </w:rPr>
              <w:t>Наименование индикаторов достижения компетенции</w:t>
            </w:r>
          </w:p>
        </w:tc>
        <w:tc>
          <w:tcPr>
            <w:tcW w:w="2416" w:type="dxa"/>
          </w:tcPr>
          <w:p w:rsidR="00EE6686" w:rsidRPr="00B83093" w:rsidRDefault="00EE6686" w:rsidP="00006A6D">
            <w:pPr>
              <w:spacing w:line="240" w:lineRule="auto"/>
              <w:ind w:firstLine="0"/>
              <w:jc w:val="center"/>
              <w:rPr>
                <w:sz w:val="22"/>
                <w:szCs w:val="22"/>
              </w:rPr>
            </w:pPr>
            <w:r w:rsidRPr="00B83093">
              <w:rPr>
                <w:sz w:val="22"/>
                <w:szCs w:val="22"/>
              </w:rPr>
              <w:t>Результаты обучения (умения и знания), соотнесенные с индикаторами достижения компетенции</w:t>
            </w:r>
          </w:p>
        </w:tc>
        <w:tc>
          <w:tcPr>
            <w:tcW w:w="2639" w:type="dxa"/>
          </w:tcPr>
          <w:p w:rsidR="00EE6686" w:rsidRPr="00B83093" w:rsidRDefault="00EE6686" w:rsidP="00006A6D">
            <w:pPr>
              <w:spacing w:line="240" w:lineRule="auto"/>
              <w:ind w:firstLine="0"/>
              <w:jc w:val="center"/>
              <w:rPr>
                <w:sz w:val="22"/>
                <w:szCs w:val="22"/>
              </w:rPr>
            </w:pPr>
            <w:r w:rsidRPr="00B83093">
              <w:rPr>
                <w:sz w:val="22"/>
                <w:szCs w:val="22"/>
              </w:rPr>
              <w:t>Типовые контрольные задания</w:t>
            </w:r>
          </w:p>
        </w:tc>
      </w:tr>
      <w:tr w:rsidR="00966FF9" w:rsidRPr="00B83093" w:rsidTr="00FB1C61">
        <w:tc>
          <w:tcPr>
            <w:tcW w:w="2194" w:type="dxa"/>
          </w:tcPr>
          <w:p w:rsidR="00966FF9" w:rsidRPr="00B83093" w:rsidRDefault="00966FF9" w:rsidP="00966FF9">
            <w:pPr>
              <w:spacing w:line="240" w:lineRule="auto"/>
              <w:ind w:firstLine="0"/>
              <w:jc w:val="left"/>
              <w:rPr>
                <w:b/>
                <w:sz w:val="22"/>
                <w:szCs w:val="22"/>
              </w:rPr>
            </w:pPr>
            <w:r w:rsidRPr="00B83093">
              <w:rPr>
                <w:b/>
                <w:sz w:val="22"/>
                <w:szCs w:val="22"/>
              </w:rPr>
              <w:t>ОПК-3</w:t>
            </w:r>
          </w:p>
          <w:p w:rsidR="00966FF9" w:rsidRPr="00B83093" w:rsidRDefault="00966FF9" w:rsidP="00966FF9">
            <w:pPr>
              <w:spacing w:line="240" w:lineRule="auto"/>
              <w:ind w:firstLine="0"/>
              <w:jc w:val="left"/>
              <w:rPr>
                <w:sz w:val="22"/>
                <w:szCs w:val="22"/>
              </w:rPr>
            </w:pPr>
            <w:r w:rsidRPr="00B83093">
              <w:rPr>
                <w:sz w:val="22"/>
                <w:szCs w:val="22"/>
              </w:rPr>
              <w:t>Способен использовать необходимые математические методы для решения задач профессиональной деятельности</w:t>
            </w:r>
          </w:p>
        </w:tc>
        <w:tc>
          <w:tcPr>
            <w:tcW w:w="2378" w:type="dxa"/>
          </w:tcPr>
          <w:p w:rsidR="00966FF9" w:rsidRPr="00B83093" w:rsidRDefault="00966FF9" w:rsidP="00966FF9">
            <w:pPr>
              <w:tabs>
                <w:tab w:val="left" w:pos="540"/>
              </w:tabs>
              <w:spacing w:line="240" w:lineRule="auto"/>
              <w:ind w:firstLine="0"/>
              <w:jc w:val="left"/>
              <w:rPr>
                <w:sz w:val="22"/>
                <w:szCs w:val="22"/>
              </w:rPr>
            </w:pPr>
            <w:r w:rsidRPr="00B83093">
              <w:rPr>
                <w:sz w:val="22"/>
                <w:szCs w:val="22"/>
              </w:rPr>
              <w:t xml:space="preserve">1. Демонстрирует знание основных математических методов, использующихся в области информационной безопасности. </w:t>
            </w: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Default="00966FF9" w:rsidP="00966FF9">
            <w:pPr>
              <w:tabs>
                <w:tab w:val="left" w:pos="540"/>
              </w:tabs>
              <w:spacing w:line="240" w:lineRule="auto"/>
              <w:ind w:firstLine="0"/>
              <w:jc w:val="left"/>
              <w:rPr>
                <w:sz w:val="22"/>
                <w:szCs w:val="22"/>
              </w:rPr>
            </w:pPr>
          </w:p>
          <w:p w:rsidR="00966FF9" w:rsidRPr="00B83093" w:rsidRDefault="00966FF9" w:rsidP="00966FF9">
            <w:pPr>
              <w:tabs>
                <w:tab w:val="left" w:pos="540"/>
              </w:tabs>
              <w:spacing w:line="240" w:lineRule="auto"/>
              <w:ind w:firstLine="0"/>
              <w:jc w:val="left"/>
              <w:rPr>
                <w:sz w:val="22"/>
                <w:szCs w:val="22"/>
              </w:rPr>
            </w:pPr>
            <w:r w:rsidRPr="00B83093">
              <w:rPr>
                <w:sz w:val="22"/>
                <w:szCs w:val="22"/>
              </w:rPr>
              <w:t>2. Демонстрирует умение осуществлять выбор эффективных математических методов для решения задач профессиональной деятельности</w:t>
            </w: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Default="00966FF9" w:rsidP="00966FF9">
            <w:pPr>
              <w:spacing w:line="240" w:lineRule="auto"/>
              <w:ind w:firstLine="0"/>
              <w:jc w:val="left"/>
              <w:rPr>
                <w:sz w:val="22"/>
                <w:szCs w:val="22"/>
              </w:rPr>
            </w:pPr>
          </w:p>
          <w:p w:rsidR="00966FF9" w:rsidRPr="00B83093" w:rsidRDefault="00966FF9" w:rsidP="00966FF9">
            <w:pPr>
              <w:spacing w:line="240" w:lineRule="auto"/>
              <w:ind w:firstLine="0"/>
              <w:jc w:val="left"/>
              <w:rPr>
                <w:b/>
                <w:sz w:val="22"/>
                <w:szCs w:val="22"/>
              </w:rPr>
            </w:pPr>
            <w:r w:rsidRPr="00B83093">
              <w:rPr>
                <w:sz w:val="22"/>
                <w:szCs w:val="22"/>
              </w:rPr>
              <w:t>3. Показывает владение навыками применения основных математических методов в задачах информационной безопасности.</w:t>
            </w:r>
          </w:p>
        </w:tc>
        <w:tc>
          <w:tcPr>
            <w:tcW w:w="2416" w:type="dxa"/>
            <w:tcBorders>
              <w:top w:val="single" w:sz="4" w:space="0" w:color="auto"/>
              <w:left w:val="single" w:sz="4" w:space="0" w:color="auto"/>
              <w:right w:val="single" w:sz="4" w:space="0" w:color="auto"/>
            </w:tcBorders>
          </w:tcPr>
          <w:p w:rsidR="00966FF9" w:rsidRDefault="00966FF9" w:rsidP="00966FF9">
            <w:pPr>
              <w:spacing w:line="240" w:lineRule="auto"/>
              <w:ind w:left="38" w:firstLine="0"/>
              <w:rPr>
                <w:sz w:val="22"/>
                <w:szCs w:val="22"/>
              </w:rPr>
            </w:pPr>
            <w:r w:rsidRPr="009825B4">
              <w:rPr>
                <w:b/>
                <w:sz w:val="22"/>
                <w:szCs w:val="22"/>
              </w:rPr>
              <w:t>Знать</w:t>
            </w:r>
            <w:r w:rsidRPr="009825B4">
              <w:rPr>
                <w:sz w:val="22"/>
                <w:szCs w:val="22"/>
              </w:rPr>
              <w:t xml:space="preserve"> методы создания математического обеспечения для работы с распределенными реестрами;</w:t>
            </w:r>
          </w:p>
          <w:p w:rsidR="00966FF9" w:rsidRPr="009825B4" w:rsidRDefault="00966FF9" w:rsidP="00966FF9">
            <w:pPr>
              <w:spacing w:line="240" w:lineRule="auto"/>
              <w:ind w:left="38" w:firstLine="0"/>
              <w:rPr>
                <w:sz w:val="22"/>
                <w:szCs w:val="22"/>
              </w:rPr>
            </w:pPr>
            <w:r w:rsidRPr="009825B4">
              <w:rPr>
                <w:b/>
                <w:sz w:val="22"/>
                <w:szCs w:val="22"/>
              </w:rPr>
              <w:t>Уметь</w:t>
            </w:r>
            <w:r w:rsidRPr="009F3147">
              <w:rPr>
                <w:sz w:val="22"/>
                <w:szCs w:val="22"/>
              </w:rPr>
              <w:t xml:space="preserve"> выбрать платформу для работы с распределенными реестрами в зависимости от решаемой задачи.</w:t>
            </w:r>
          </w:p>
          <w:p w:rsidR="00966FF9" w:rsidRDefault="00966FF9" w:rsidP="00966FF9">
            <w:pPr>
              <w:spacing w:line="240" w:lineRule="auto"/>
              <w:ind w:left="38" w:firstLine="0"/>
              <w:rPr>
                <w:b/>
                <w:sz w:val="22"/>
                <w:szCs w:val="22"/>
              </w:rPr>
            </w:pPr>
          </w:p>
          <w:p w:rsidR="00966FF9" w:rsidRDefault="00966FF9" w:rsidP="00966FF9">
            <w:pPr>
              <w:spacing w:line="240" w:lineRule="auto"/>
              <w:ind w:left="38" w:firstLine="0"/>
              <w:rPr>
                <w:sz w:val="22"/>
                <w:szCs w:val="22"/>
              </w:rPr>
            </w:pPr>
            <w:r w:rsidRPr="009825B4">
              <w:rPr>
                <w:b/>
                <w:sz w:val="22"/>
                <w:szCs w:val="22"/>
              </w:rPr>
              <w:t>Знать</w:t>
            </w:r>
          </w:p>
          <w:p w:rsidR="00966FF9" w:rsidRPr="009825B4" w:rsidRDefault="00966FF9" w:rsidP="00966FF9">
            <w:pPr>
              <w:spacing w:line="240" w:lineRule="auto"/>
              <w:ind w:left="38" w:firstLine="0"/>
              <w:rPr>
                <w:sz w:val="22"/>
                <w:szCs w:val="22"/>
              </w:rPr>
            </w:pPr>
            <w:r w:rsidRPr="009825B4">
              <w:rPr>
                <w:sz w:val="22"/>
                <w:szCs w:val="22"/>
              </w:rPr>
              <w:t>основные инструменты для поиска и сбора необходимой информации; основные характеристики платформ для работы с распределенными реестрами;</w:t>
            </w:r>
          </w:p>
          <w:p w:rsidR="00966FF9" w:rsidRPr="009825B4" w:rsidRDefault="00966FF9" w:rsidP="00966FF9">
            <w:pPr>
              <w:tabs>
                <w:tab w:val="left" w:pos="540"/>
              </w:tabs>
              <w:spacing w:line="240" w:lineRule="auto"/>
              <w:ind w:firstLine="0"/>
              <w:rPr>
                <w:sz w:val="22"/>
                <w:szCs w:val="22"/>
              </w:rPr>
            </w:pPr>
            <w:r w:rsidRPr="009825B4">
              <w:rPr>
                <w:b/>
                <w:sz w:val="22"/>
                <w:szCs w:val="22"/>
              </w:rPr>
              <w:t>Уметь</w:t>
            </w:r>
            <w:r w:rsidRPr="009825B4">
              <w:rPr>
                <w:sz w:val="22"/>
                <w:szCs w:val="22"/>
              </w:rPr>
              <w:t xml:space="preserve"> осуществлять выбор эффективных математических методов для решения задач профессиональной деятельности</w:t>
            </w:r>
          </w:p>
          <w:p w:rsidR="00966FF9" w:rsidRDefault="00966FF9" w:rsidP="00966FF9">
            <w:pPr>
              <w:spacing w:line="240" w:lineRule="auto"/>
              <w:ind w:left="38" w:firstLine="0"/>
              <w:rPr>
                <w:sz w:val="22"/>
                <w:szCs w:val="22"/>
              </w:rPr>
            </w:pPr>
          </w:p>
          <w:p w:rsidR="00966FF9" w:rsidRPr="009825B4" w:rsidRDefault="00966FF9" w:rsidP="00966FF9">
            <w:pPr>
              <w:spacing w:line="240" w:lineRule="auto"/>
              <w:ind w:left="38" w:firstLine="0"/>
              <w:rPr>
                <w:sz w:val="22"/>
                <w:szCs w:val="22"/>
              </w:rPr>
            </w:pPr>
            <w:r w:rsidRPr="009825B4">
              <w:rPr>
                <w:b/>
                <w:sz w:val="22"/>
                <w:szCs w:val="22"/>
              </w:rPr>
              <w:t>Знать</w:t>
            </w:r>
            <w:r w:rsidRPr="009825B4">
              <w:rPr>
                <w:sz w:val="22"/>
                <w:szCs w:val="22"/>
              </w:rPr>
              <w:t xml:space="preserve"> эксплуатационные требования и критерии сравнения платформ для работы с распределенными</w:t>
            </w:r>
          </w:p>
          <w:p w:rsidR="00966FF9" w:rsidRDefault="00966FF9" w:rsidP="00966FF9">
            <w:pPr>
              <w:spacing w:line="240" w:lineRule="auto"/>
              <w:ind w:left="38" w:firstLine="0"/>
              <w:rPr>
                <w:sz w:val="22"/>
                <w:szCs w:val="22"/>
              </w:rPr>
            </w:pPr>
            <w:r w:rsidRPr="009825B4">
              <w:rPr>
                <w:sz w:val="22"/>
                <w:szCs w:val="22"/>
              </w:rPr>
              <w:t>реестрами.</w:t>
            </w:r>
          </w:p>
          <w:p w:rsidR="00966FF9" w:rsidRPr="009825B4" w:rsidRDefault="00966FF9" w:rsidP="00966FF9">
            <w:pPr>
              <w:spacing w:line="240" w:lineRule="auto"/>
              <w:ind w:left="38" w:firstLine="0"/>
              <w:rPr>
                <w:sz w:val="22"/>
                <w:szCs w:val="22"/>
              </w:rPr>
            </w:pPr>
            <w:r w:rsidRPr="009825B4">
              <w:rPr>
                <w:b/>
                <w:sz w:val="22"/>
                <w:szCs w:val="22"/>
              </w:rPr>
              <w:t>Уметь</w:t>
            </w:r>
            <w:r w:rsidRPr="009F3147">
              <w:rPr>
                <w:sz w:val="22"/>
                <w:szCs w:val="22"/>
              </w:rPr>
              <w:t xml:space="preserve"> выбрать платформу для работы с распределенными реестрами в зависимости от решаемой задачи.</w:t>
            </w:r>
          </w:p>
        </w:tc>
        <w:tc>
          <w:tcPr>
            <w:tcW w:w="2639" w:type="dxa"/>
          </w:tcPr>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Задание 1.</w:t>
            </w:r>
          </w:p>
          <w:p w:rsidR="00966FF9" w:rsidRPr="00B83093" w:rsidRDefault="00966FF9" w:rsidP="00966FF9">
            <w:pPr>
              <w:spacing w:line="240" w:lineRule="auto"/>
              <w:ind w:firstLine="0"/>
              <w:rPr>
                <w:rFonts w:eastAsiaTheme="minorEastAsia"/>
                <w:sz w:val="22"/>
                <w:szCs w:val="22"/>
              </w:rPr>
            </w:pPr>
            <w:r w:rsidRPr="00B83093">
              <w:rPr>
                <w:rFonts w:eastAsiaTheme="minorEastAsia"/>
                <w:sz w:val="22"/>
                <w:szCs w:val="22"/>
              </w:rPr>
              <w:t xml:space="preserve">Описать алгоритм работы скалярных часов </w:t>
            </w:r>
            <w:proofErr w:type="spellStart"/>
            <w:r w:rsidRPr="00B83093">
              <w:rPr>
                <w:rFonts w:eastAsiaTheme="minorEastAsia"/>
                <w:sz w:val="22"/>
                <w:szCs w:val="22"/>
              </w:rPr>
              <w:t>Лэмпорта</w:t>
            </w:r>
            <w:proofErr w:type="spellEnd"/>
            <w:r w:rsidRPr="00B83093">
              <w:rPr>
                <w:rFonts w:eastAsiaTheme="minorEastAsia"/>
                <w:sz w:val="22"/>
                <w:szCs w:val="22"/>
              </w:rPr>
              <w:t xml:space="preserve"> в распределенной системе. Для заданной схемы, содержащий несколько процессов (</w:t>
            </w:r>
            <w:proofErr w:type="spellStart"/>
            <w:r w:rsidRPr="00B83093">
              <w:rPr>
                <w:rFonts w:eastAsiaTheme="minorEastAsia"/>
                <w:sz w:val="22"/>
                <w:szCs w:val="22"/>
              </w:rPr>
              <w:t>нодов</w:t>
            </w:r>
            <w:proofErr w:type="spellEnd"/>
            <w:r w:rsidRPr="00B83093">
              <w:rPr>
                <w:rFonts w:eastAsiaTheme="minorEastAsia"/>
                <w:sz w:val="22"/>
                <w:szCs w:val="22"/>
              </w:rPr>
              <w:t xml:space="preserve">) и событий, включая транзакции между </w:t>
            </w:r>
            <w:proofErr w:type="spellStart"/>
            <w:r w:rsidRPr="00B83093">
              <w:rPr>
                <w:rFonts w:eastAsiaTheme="minorEastAsia"/>
                <w:sz w:val="22"/>
                <w:szCs w:val="22"/>
              </w:rPr>
              <w:t>нодами</w:t>
            </w:r>
            <w:proofErr w:type="spellEnd"/>
            <w:r w:rsidRPr="00B83093">
              <w:rPr>
                <w:rFonts w:eastAsiaTheme="minorEastAsia"/>
                <w:sz w:val="22"/>
                <w:szCs w:val="22"/>
              </w:rPr>
              <w:t xml:space="preserve">, расставить временные отметки, используя алгоритм </w:t>
            </w:r>
            <w:proofErr w:type="spellStart"/>
            <w:r w:rsidRPr="00B83093">
              <w:rPr>
                <w:rFonts w:eastAsiaTheme="minorEastAsia"/>
                <w:sz w:val="22"/>
                <w:szCs w:val="22"/>
              </w:rPr>
              <w:t>Лэмпорта</w:t>
            </w:r>
            <w:proofErr w:type="spellEnd"/>
            <w:r w:rsidRPr="00B83093">
              <w:rPr>
                <w:rFonts w:eastAsiaTheme="minorEastAsia"/>
                <w:sz w:val="22"/>
                <w:szCs w:val="22"/>
              </w:rPr>
              <w:t>.</w:t>
            </w:r>
          </w:p>
          <w:p w:rsidR="00966FF9" w:rsidRPr="00B83093" w:rsidRDefault="00966FF9" w:rsidP="00966FF9">
            <w:pPr>
              <w:spacing w:line="240" w:lineRule="auto"/>
              <w:ind w:firstLine="0"/>
              <w:rPr>
                <w:rFonts w:eastAsiaTheme="minorEastAsia"/>
                <w:sz w:val="22"/>
                <w:szCs w:val="22"/>
              </w:rPr>
            </w:pPr>
          </w:p>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Задание 2.</w:t>
            </w:r>
          </w:p>
          <w:p w:rsidR="00966FF9" w:rsidRPr="00B83093" w:rsidRDefault="00966FF9" w:rsidP="00966FF9">
            <w:pPr>
              <w:spacing w:line="240" w:lineRule="auto"/>
              <w:ind w:firstLine="0"/>
              <w:rPr>
                <w:sz w:val="22"/>
                <w:szCs w:val="22"/>
              </w:rPr>
            </w:pPr>
            <w:r w:rsidRPr="00B83093">
              <w:rPr>
                <w:rFonts w:eastAsiaTheme="minorEastAsia"/>
                <w:sz w:val="22"/>
                <w:szCs w:val="22"/>
                <w:lang w:val="en-US"/>
              </w:rPr>
              <w:t>C</w:t>
            </w:r>
            <w:proofErr w:type="spellStart"/>
            <w:r w:rsidRPr="00B83093">
              <w:rPr>
                <w:rFonts w:eastAsiaTheme="minorEastAsia"/>
                <w:sz w:val="22"/>
                <w:szCs w:val="22"/>
              </w:rPr>
              <w:t>обытия</w:t>
            </w:r>
            <w:proofErr w:type="spellEnd"/>
            <w:r w:rsidRPr="00B8309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происходят в процессах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j</m:t>
                  </m:r>
                </m:sub>
              </m:sSub>
            </m:oMath>
            <w:r w:rsidRPr="00B83093">
              <w:rPr>
                <w:rFonts w:eastAsiaTheme="minorEastAsia"/>
                <w:sz w:val="22"/>
                <w:szCs w:val="22"/>
              </w:rPr>
              <w:t xml:space="preserve"> и им векторные временные метки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oMath>
            <w:r w:rsidRPr="00B83093">
              <w:rPr>
                <w:rFonts w:eastAsiaTheme="minorEastAsia"/>
                <w:sz w:val="22"/>
                <w:szCs w:val="22"/>
              </w:rPr>
              <w:t xml:space="preserve"> 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oMath>
            <w:r w:rsidRPr="00B83093">
              <w:rPr>
                <w:rFonts w:eastAsiaTheme="minorEastAsia"/>
                <w:sz w:val="22"/>
                <w:szCs w:val="22"/>
              </w:rPr>
              <w:t xml:space="preserve"> соответственно. Доказать, что в этом событие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предшествует событию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в том и только том случае, когда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d>
                <m:dPr>
                  <m:begChr m:val="["/>
                  <m:endChr m:val="]"/>
                  <m:ctrlPr>
                    <w:rPr>
                      <w:rFonts w:ascii="Cambria Math" w:eastAsiaTheme="minorEastAsia" w:hAnsi="Cambria Math"/>
                      <w:i/>
                      <w:sz w:val="22"/>
                      <w:szCs w:val="22"/>
                      <w:lang w:val="en-US"/>
                    </w:rPr>
                  </m:ctrlPr>
                </m:dPr>
                <m:e>
                  <m:r>
                    <w:rPr>
                      <w:rFonts w:ascii="Cambria Math" w:eastAsiaTheme="minorEastAsia" w:hAnsi="Cambria Math"/>
                      <w:sz w:val="22"/>
                      <w:szCs w:val="22"/>
                      <w:lang w:val="en-US"/>
                    </w:rPr>
                    <m:t>i</m:t>
                  </m:r>
                </m:e>
              </m:d>
              <m:r>
                <w:rPr>
                  <w:rFonts w:ascii="Cambria Math" w:eastAsiaTheme="minorEastAsia" w:hAnsi="Cambria Math"/>
                  <w:sz w:val="22"/>
                  <w:szCs w:val="22"/>
                </w:rPr>
                <m:t>&lt;V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r>
                <w:rPr>
                  <w:rFonts w:ascii="Cambria Math" w:eastAsiaTheme="minorEastAsia" w:hAnsi="Cambria Math"/>
                  <w:sz w:val="22"/>
                  <w:szCs w:val="22"/>
                </w:rPr>
                <m:t>[j]</m:t>
              </m:r>
            </m:oMath>
            <w:r w:rsidRPr="00B83093">
              <w:rPr>
                <w:sz w:val="22"/>
                <w:szCs w:val="22"/>
              </w:rPr>
              <w:t>.</w:t>
            </w:r>
          </w:p>
          <w:p w:rsidR="00966FF9" w:rsidRPr="00B83093" w:rsidRDefault="00966FF9" w:rsidP="00966FF9">
            <w:pPr>
              <w:spacing w:line="240" w:lineRule="auto"/>
              <w:ind w:firstLine="0"/>
              <w:rPr>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Default="00966FF9" w:rsidP="00966FF9">
            <w:pPr>
              <w:spacing w:line="240" w:lineRule="auto"/>
              <w:ind w:firstLine="0"/>
              <w:rPr>
                <w:rFonts w:eastAsiaTheme="minorEastAsia"/>
                <w:b/>
                <w:sz w:val="22"/>
                <w:szCs w:val="22"/>
              </w:rPr>
            </w:pPr>
          </w:p>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 xml:space="preserve">Задание 3. </w:t>
            </w:r>
          </w:p>
          <w:p w:rsidR="00966FF9" w:rsidRPr="00B83093" w:rsidRDefault="00966FF9" w:rsidP="00966FF9">
            <w:pPr>
              <w:spacing w:line="240" w:lineRule="auto"/>
              <w:ind w:firstLine="0"/>
              <w:rPr>
                <w:rFonts w:eastAsiaTheme="minorEastAsia"/>
                <w:b/>
                <w:sz w:val="22"/>
                <w:szCs w:val="22"/>
              </w:rPr>
            </w:pPr>
            <w:r w:rsidRPr="00B83093">
              <w:rPr>
                <w:sz w:val="22"/>
                <w:szCs w:val="22"/>
              </w:rPr>
              <w:t xml:space="preserve">составить перечень математических методов решения задач в области информационной безопасности систем, построенных с использованием технологии </w:t>
            </w:r>
            <w:proofErr w:type="spellStart"/>
            <w:r w:rsidRPr="00B83093">
              <w:rPr>
                <w:sz w:val="22"/>
                <w:szCs w:val="22"/>
              </w:rPr>
              <w:t>блокчейн</w:t>
            </w:r>
            <w:proofErr w:type="spellEnd"/>
            <w:r w:rsidRPr="00B83093">
              <w:rPr>
                <w:sz w:val="22"/>
                <w:szCs w:val="22"/>
              </w:rPr>
              <w:t>.</w:t>
            </w:r>
          </w:p>
        </w:tc>
      </w:tr>
      <w:tr w:rsidR="00966FF9" w:rsidRPr="00B83093" w:rsidTr="00FB1C61">
        <w:tc>
          <w:tcPr>
            <w:tcW w:w="2194" w:type="dxa"/>
          </w:tcPr>
          <w:p w:rsidR="00966FF9" w:rsidRPr="00B83093" w:rsidRDefault="00966FF9" w:rsidP="00966FF9">
            <w:pPr>
              <w:spacing w:line="240" w:lineRule="auto"/>
              <w:ind w:firstLine="0"/>
              <w:jc w:val="left"/>
              <w:rPr>
                <w:b/>
                <w:sz w:val="22"/>
                <w:szCs w:val="22"/>
              </w:rPr>
            </w:pPr>
            <w:r w:rsidRPr="00B83093">
              <w:rPr>
                <w:b/>
                <w:sz w:val="22"/>
                <w:szCs w:val="22"/>
              </w:rPr>
              <w:t>ОПК-5</w:t>
            </w:r>
          </w:p>
          <w:p w:rsidR="00966FF9" w:rsidRPr="00B83093" w:rsidRDefault="00966FF9" w:rsidP="00966FF9">
            <w:pPr>
              <w:spacing w:line="240" w:lineRule="auto"/>
              <w:ind w:firstLine="0"/>
              <w:jc w:val="left"/>
              <w:rPr>
                <w:sz w:val="22"/>
                <w:szCs w:val="22"/>
              </w:rPr>
            </w:pPr>
            <w:r w:rsidRPr="00B83093">
              <w:rPr>
                <w:sz w:val="22"/>
                <w:szCs w:val="22"/>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378" w:type="dxa"/>
          </w:tcPr>
          <w:p w:rsidR="00966FF9" w:rsidRPr="00B83093" w:rsidRDefault="00966FF9" w:rsidP="00FB1C61">
            <w:pPr>
              <w:spacing w:line="240" w:lineRule="auto"/>
              <w:ind w:firstLine="0"/>
              <w:rPr>
                <w:sz w:val="22"/>
                <w:szCs w:val="22"/>
              </w:rPr>
            </w:pPr>
            <w:r w:rsidRPr="00B83093">
              <w:rPr>
                <w:sz w:val="22"/>
                <w:szCs w:val="22"/>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FB1C61" w:rsidRDefault="00FB1C61" w:rsidP="00FB1C61">
            <w:pPr>
              <w:spacing w:line="240" w:lineRule="auto"/>
              <w:ind w:firstLine="0"/>
              <w:rPr>
                <w:sz w:val="22"/>
                <w:szCs w:val="22"/>
              </w:rPr>
            </w:pPr>
          </w:p>
          <w:p w:rsidR="00966FF9" w:rsidRPr="00B83093" w:rsidRDefault="00966FF9" w:rsidP="00FB1C61">
            <w:pPr>
              <w:spacing w:line="240" w:lineRule="auto"/>
              <w:ind w:firstLine="0"/>
              <w:rPr>
                <w:sz w:val="22"/>
                <w:szCs w:val="22"/>
              </w:rPr>
            </w:pPr>
            <w:r w:rsidRPr="00B83093">
              <w:rPr>
                <w:sz w:val="22"/>
                <w:szCs w:val="22"/>
              </w:rPr>
              <w:t>2.Демонстрирует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Default="00966FF9" w:rsidP="00FB1C61">
            <w:pPr>
              <w:spacing w:line="240" w:lineRule="auto"/>
              <w:ind w:firstLine="0"/>
              <w:rPr>
                <w:sz w:val="22"/>
                <w:szCs w:val="22"/>
              </w:rPr>
            </w:pPr>
          </w:p>
          <w:p w:rsidR="00966FF9" w:rsidRPr="00B83093" w:rsidRDefault="00966FF9" w:rsidP="00FB1C61">
            <w:pPr>
              <w:spacing w:line="240" w:lineRule="auto"/>
              <w:ind w:firstLine="0"/>
              <w:rPr>
                <w:sz w:val="22"/>
                <w:szCs w:val="22"/>
              </w:rPr>
            </w:pPr>
            <w:r w:rsidRPr="00B83093">
              <w:rPr>
                <w:sz w:val="22"/>
                <w:szCs w:val="22"/>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416" w:type="dxa"/>
            <w:tcBorders>
              <w:top w:val="single" w:sz="4" w:space="0" w:color="auto"/>
              <w:left w:val="single" w:sz="4" w:space="0" w:color="auto"/>
              <w:right w:val="single" w:sz="4" w:space="0" w:color="auto"/>
            </w:tcBorders>
          </w:tcPr>
          <w:p w:rsidR="00966FF9" w:rsidRPr="009825B4" w:rsidRDefault="00966FF9" w:rsidP="00FB1C61">
            <w:pPr>
              <w:spacing w:line="240" w:lineRule="auto"/>
              <w:ind w:left="38" w:firstLine="0"/>
              <w:rPr>
                <w:sz w:val="22"/>
                <w:szCs w:val="22"/>
              </w:rPr>
            </w:pPr>
            <w:r w:rsidRPr="009F3147">
              <w:rPr>
                <w:b/>
                <w:sz w:val="22"/>
                <w:szCs w:val="22"/>
              </w:rPr>
              <w:t>Знать</w:t>
            </w:r>
            <w:r>
              <w:rPr>
                <w:b/>
                <w:sz w:val="22"/>
                <w:szCs w:val="22"/>
              </w:rPr>
              <w:t xml:space="preserve"> </w:t>
            </w:r>
            <w:r w:rsidRPr="009825B4">
              <w:rPr>
                <w:sz w:val="22"/>
                <w:szCs w:val="22"/>
              </w:rPr>
              <w:t>основы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угрозы безопасности информации, обрабатываемой в информационных системах, построенных с использованием платформ для работы с распределенными реестрами.</w:t>
            </w:r>
          </w:p>
          <w:p w:rsidR="00966FF9" w:rsidRDefault="00966FF9" w:rsidP="00FB1C61">
            <w:pPr>
              <w:spacing w:line="240" w:lineRule="auto"/>
              <w:ind w:left="38" w:firstLine="0"/>
              <w:rPr>
                <w:sz w:val="22"/>
                <w:szCs w:val="22"/>
              </w:rPr>
            </w:pPr>
            <w:r w:rsidRPr="009825B4">
              <w:rPr>
                <w:b/>
                <w:sz w:val="22"/>
                <w:szCs w:val="22"/>
              </w:rPr>
              <w:t>Уметь</w:t>
            </w:r>
            <w:r w:rsidRPr="009825B4">
              <w:rPr>
                <w:sz w:val="22"/>
                <w:szCs w:val="22"/>
              </w:rPr>
              <w:t xml:space="preserve"> применять нормативно-правовые и методические документы в сфере цифровой экономики и защиты информации для обеспечения информационной безопасности систем, построенных с использованием платформ для работы с распределенными реестрами.</w:t>
            </w:r>
          </w:p>
          <w:p w:rsidR="00966FF9" w:rsidRDefault="00966FF9" w:rsidP="00FB1C61">
            <w:pPr>
              <w:spacing w:line="240" w:lineRule="auto"/>
              <w:ind w:left="38" w:firstLine="0"/>
              <w:rPr>
                <w:sz w:val="22"/>
                <w:szCs w:val="22"/>
              </w:rPr>
            </w:pPr>
          </w:p>
          <w:p w:rsidR="00966FF9" w:rsidRDefault="00966FF9" w:rsidP="00FB1C61">
            <w:pPr>
              <w:spacing w:line="240" w:lineRule="auto"/>
              <w:ind w:left="38" w:firstLine="0"/>
              <w:rPr>
                <w:sz w:val="22"/>
                <w:szCs w:val="22"/>
              </w:rPr>
            </w:pPr>
          </w:p>
          <w:p w:rsidR="00966FF9" w:rsidRPr="009825B4" w:rsidRDefault="00966FF9" w:rsidP="00FB1C61">
            <w:pPr>
              <w:spacing w:line="240" w:lineRule="auto"/>
              <w:ind w:firstLine="0"/>
              <w:rPr>
                <w:sz w:val="22"/>
                <w:szCs w:val="22"/>
              </w:rPr>
            </w:pPr>
            <w:r w:rsidRPr="007E4CA6">
              <w:rPr>
                <w:b/>
                <w:sz w:val="22"/>
                <w:szCs w:val="22"/>
              </w:rPr>
              <w:t>Знать</w:t>
            </w:r>
            <w:r>
              <w:rPr>
                <w:sz w:val="22"/>
                <w:szCs w:val="22"/>
              </w:rPr>
              <w:t xml:space="preserve"> сферы и области применения </w:t>
            </w:r>
            <w:r w:rsidRPr="009825B4">
              <w:rPr>
                <w:sz w:val="22"/>
                <w:szCs w:val="22"/>
              </w:rPr>
              <w:t>нормативно-правовы</w:t>
            </w:r>
            <w:r>
              <w:rPr>
                <w:sz w:val="22"/>
                <w:szCs w:val="22"/>
              </w:rPr>
              <w:t>х</w:t>
            </w:r>
            <w:r w:rsidRPr="009825B4">
              <w:rPr>
                <w:sz w:val="22"/>
                <w:szCs w:val="22"/>
              </w:rPr>
              <w:t xml:space="preserve"> и методически</w:t>
            </w:r>
            <w:r>
              <w:rPr>
                <w:sz w:val="22"/>
                <w:szCs w:val="22"/>
              </w:rPr>
              <w:t>х</w:t>
            </w:r>
            <w:r w:rsidRPr="009825B4">
              <w:rPr>
                <w:sz w:val="22"/>
                <w:szCs w:val="22"/>
              </w:rPr>
              <w:t xml:space="preserve"> акт</w:t>
            </w:r>
            <w:r>
              <w:rPr>
                <w:sz w:val="22"/>
                <w:szCs w:val="22"/>
              </w:rPr>
              <w:t>ов</w:t>
            </w:r>
            <w:r w:rsidRPr="009825B4">
              <w:rPr>
                <w:sz w:val="22"/>
                <w:szCs w:val="22"/>
              </w:rPr>
              <w:t>, связанны</w:t>
            </w:r>
            <w:r>
              <w:rPr>
                <w:sz w:val="22"/>
                <w:szCs w:val="22"/>
              </w:rPr>
              <w:t>е</w:t>
            </w:r>
            <w:r w:rsidRPr="009825B4">
              <w:rPr>
                <w:sz w:val="22"/>
                <w:szCs w:val="22"/>
              </w:rPr>
              <w:t xml:space="preserve"> с профессиональной деятельностью.</w:t>
            </w:r>
          </w:p>
          <w:p w:rsidR="00966FF9" w:rsidRPr="009825B4" w:rsidRDefault="00966FF9" w:rsidP="00FB1C61">
            <w:pPr>
              <w:spacing w:line="240" w:lineRule="auto"/>
              <w:ind w:left="38" w:firstLine="0"/>
              <w:rPr>
                <w:sz w:val="22"/>
                <w:szCs w:val="22"/>
              </w:rPr>
            </w:pPr>
          </w:p>
          <w:p w:rsidR="00966FF9" w:rsidRDefault="00966FF9" w:rsidP="00FB1C61">
            <w:pPr>
              <w:spacing w:line="240" w:lineRule="auto"/>
              <w:ind w:left="38" w:firstLine="0"/>
              <w:rPr>
                <w:sz w:val="22"/>
                <w:szCs w:val="22"/>
              </w:rPr>
            </w:pPr>
            <w:r w:rsidRPr="009825B4">
              <w:rPr>
                <w:b/>
                <w:sz w:val="22"/>
                <w:szCs w:val="22"/>
              </w:rPr>
              <w:t>Уметь</w:t>
            </w:r>
            <w:r w:rsidRPr="009825B4">
              <w:rPr>
                <w:sz w:val="22"/>
                <w:szCs w:val="22"/>
              </w:rPr>
              <w:t xml:space="preserve"> применять нормативно-правовые и методические документы в сфере цифровой экономики и защиты информации для обеспечения информационной безопасности систем, построенных с использованием платформ для работы с распределенными реестрами.</w:t>
            </w:r>
          </w:p>
          <w:p w:rsidR="00966FF9" w:rsidRDefault="00966FF9" w:rsidP="00FB1C61">
            <w:pPr>
              <w:spacing w:line="240" w:lineRule="auto"/>
              <w:ind w:left="38" w:firstLine="0"/>
              <w:rPr>
                <w:sz w:val="22"/>
                <w:szCs w:val="22"/>
              </w:rPr>
            </w:pPr>
            <w:r w:rsidRPr="009825B4">
              <w:rPr>
                <w:b/>
                <w:sz w:val="22"/>
                <w:szCs w:val="22"/>
              </w:rPr>
              <w:t>Знать</w:t>
            </w:r>
            <w:r>
              <w:rPr>
                <w:b/>
                <w:sz w:val="22"/>
                <w:szCs w:val="22"/>
              </w:rPr>
              <w:t xml:space="preserve"> </w:t>
            </w:r>
            <w:r w:rsidRPr="007E4CA6">
              <w:rPr>
                <w:sz w:val="22"/>
                <w:szCs w:val="22"/>
              </w:rPr>
              <w:t>метод</w:t>
            </w:r>
            <w:r>
              <w:rPr>
                <w:sz w:val="22"/>
                <w:szCs w:val="22"/>
              </w:rPr>
              <w:t>ы</w:t>
            </w:r>
            <w:r>
              <w:rPr>
                <w:b/>
                <w:sz w:val="22"/>
                <w:szCs w:val="22"/>
              </w:rPr>
              <w:t xml:space="preserve">  </w:t>
            </w:r>
            <w:r w:rsidRPr="009825B4">
              <w:rPr>
                <w:sz w:val="22"/>
                <w:szCs w:val="22"/>
              </w:rPr>
              <w:t xml:space="preserve">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966FF9" w:rsidRDefault="00966FF9" w:rsidP="00FB1C61">
            <w:pPr>
              <w:spacing w:line="240" w:lineRule="auto"/>
              <w:ind w:left="38" w:firstLine="0"/>
              <w:rPr>
                <w:sz w:val="22"/>
                <w:szCs w:val="22"/>
              </w:rPr>
            </w:pPr>
          </w:p>
          <w:p w:rsidR="00966FF9" w:rsidRDefault="00966FF9" w:rsidP="00FB1C61">
            <w:pPr>
              <w:spacing w:line="240" w:lineRule="auto"/>
              <w:ind w:left="38" w:firstLine="0"/>
              <w:rPr>
                <w:sz w:val="22"/>
                <w:szCs w:val="22"/>
              </w:rPr>
            </w:pPr>
            <w:r w:rsidRPr="007210FD">
              <w:rPr>
                <w:b/>
                <w:sz w:val="22"/>
                <w:szCs w:val="22"/>
              </w:rPr>
              <w:t>Уметь</w:t>
            </w:r>
            <w:r>
              <w:rPr>
                <w:sz w:val="22"/>
                <w:szCs w:val="22"/>
              </w:rPr>
              <w:t xml:space="preserve"> применять </w:t>
            </w:r>
            <w:r w:rsidRPr="007E4CA6">
              <w:rPr>
                <w:sz w:val="22"/>
                <w:szCs w:val="22"/>
              </w:rPr>
              <w:t>метод</w:t>
            </w:r>
            <w:r>
              <w:rPr>
                <w:sz w:val="22"/>
                <w:szCs w:val="22"/>
              </w:rPr>
              <w:t>ы</w:t>
            </w:r>
            <w:r>
              <w:rPr>
                <w:b/>
                <w:sz w:val="22"/>
                <w:szCs w:val="22"/>
              </w:rPr>
              <w:t xml:space="preserve">  </w:t>
            </w:r>
            <w:r w:rsidRPr="009825B4">
              <w:rPr>
                <w:sz w:val="22"/>
                <w:szCs w:val="22"/>
              </w:rPr>
              <w:t xml:space="preserve"> работы со справочно-правовыми системами</w:t>
            </w:r>
            <w:r w:rsidRPr="009F3147">
              <w:rPr>
                <w:sz w:val="22"/>
                <w:szCs w:val="22"/>
              </w:rPr>
              <w:t xml:space="preserve"> </w:t>
            </w:r>
            <w:r w:rsidRPr="009825B4">
              <w:rPr>
                <w:sz w:val="22"/>
                <w:szCs w:val="22"/>
              </w:rPr>
              <w:t>при осуществлении правоприменительной, научно-исследовательской и иной профессиональной деятельности.</w:t>
            </w:r>
          </w:p>
          <w:p w:rsidR="00966FF9" w:rsidRPr="009825B4" w:rsidRDefault="00966FF9" w:rsidP="00FB1C61">
            <w:pPr>
              <w:spacing w:line="240" w:lineRule="auto"/>
              <w:ind w:left="38" w:firstLine="0"/>
              <w:rPr>
                <w:sz w:val="22"/>
                <w:szCs w:val="22"/>
              </w:rPr>
            </w:pPr>
          </w:p>
        </w:tc>
        <w:tc>
          <w:tcPr>
            <w:tcW w:w="2639" w:type="dxa"/>
          </w:tcPr>
          <w:p w:rsidR="00966FF9" w:rsidRPr="00B83093" w:rsidRDefault="00966FF9" w:rsidP="00966FF9">
            <w:pPr>
              <w:spacing w:line="240" w:lineRule="auto"/>
              <w:ind w:firstLine="0"/>
              <w:rPr>
                <w:b/>
                <w:sz w:val="22"/>
                <w:szCs w:val="22"/>
              </w:rPr>
            </w:pPr>
            <w:r w:rsidRPr="00B83093">
              <w:rPr>
                <w:b/>
                <w:sz w:val="22"/>
                <w:szCs w:val="22"/>
              </w:rPr>
              <w:t>Задание 1.</w:t>
            </w:r>
          </w:p>
          <w:p w:rsidR="00966FF9" w:rsidRPr="00B83093" w:rsidRDefault="00966FF9" w:rsidP="00966FF9">
            <w:pPr>
              <w:spacing w:line="240" w:lineRule="auto"/>
              <w:ind w:firstLine="0"/>
              <w:rPr>
                <w:rFonts w:eastAsiaTheme="minorEastAsia"/>
                <w:b/>
                <w:sz w:val="22"/>
                <w:szCs w:val="22"/>
              </w:rPr>
            </w:pPr>
            <w:r w:rsidRPr="00B83093">
              <w:rPr>
                <w:sz w:val="22"/>
                <w:szCs w:val="22"/>
              </w:rPr>
              <w:t>Провести сравнительный анализ программных платформ «</w:t>
            </w:r>
            <w:proofErr w:type="spellStart"/>
            <w:r w:rsidRPr="00B83093">
              <w:rPr>
                <w:sz w:val="22"/>
                <w:szCs w:val="22"/>
              </w:rPr>
              <w:t>Биткоин</w:t>
            </w:r>
            <w:proofErr w:type="spellEnd"/>
            <w:r w:rsidRPr="00B83093">
              <w:rPr>
                <w:sz w:val="22"/>
                <w:szCs w:val="22"/>
              </w:rPr>
              <w:t>» и «</w:t>
            </w:r>
            <w:proofErr w:type="spellStart"/>
            <w:r w:rsidRPr="00B83093">
              <w:rPr>
                <w:sz w:val="22"/>
                <w:szCs w:val="22"/>
              </w:rPr>
              <w:t>Эфириум</w:t>
            </w:r>
            <w:proofErr w:type="spellEnd"/>
            <w:r w:rsidRPr="00B83093">
              <w:rPr>
                <w:sz w:val="22"/>
                <w:szCs w:val="22"/>
              </w:rPr>
              <w:t>» для создания сервиса по обмену жилыми помещениями.</w:t>
            </w:r>
          </w:p>
          <w:p w:rsidR="00966FF9" w:rsidRPr="00B83093" w:rsidRDefault="00966FF9" w:rsidP="00966FF9">
            <w:pPr>
              <w:spacing w:line="240" w:lineRule="auto"/>
              <w:ind w:firstLine="0"/>
              <w:rPr>
                <w:rFonts w:eastAsiaTheme="minorEastAsia"/>
                <w:b/>
                <w:sz w:val="22"/>
                <w:szCs w:val="22"/>
              </w:rPr>
            </w:pPr>
          </w:p>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Задание 2.</w:t>
            </w:r>
          </w:p>
          <w:p w:rsidR="00966FF9" w:rsidRPr="00B83093" w:rsidRDefault="00966FF9" w:rsidP="00966FF9">
            <w:pPr>
              <w:spacing w:line="240" w:lineRule="auto"/>
              <w:ind w:firstLine="0"/>
              <w:rPr>
                <w:sz w:val="22"/>
                <w:szCs w:val="22"/>
              </w:rPr>
            </w:pPr>
            <w:r w:rsidRPr="00B83093">
              <w:rPr>
                <w:sz w:val="22"/>
                <w:szCs w:val="22"/>
              </w:rPr>
              <w:t xml:space="preserve">Провести сравнительный анализ подписи, основанной на </w:t>
            </w:r>
            <w:r w:rsidRPr="00B83093">
              <w:rPr>
                <w:sz w:val="22"/>
                <w:szCs w:val="22"/>
                <w:lang w:val="en-US"/>
              </w:rPr>
              <w:t>RSA</w:t>
            </w:r>
            <w:r w:rsidRPr="00B83093">
              <w:rPr>
                <w:sz w:val="22"/>
                <w:szCs w:val="22"/>
              </w:rPr>
              <w:t xml:space="preserve"> и подписи на эллиптических кривых, опираясь на алгоритмы и значения параметров, содержащиеся в ГОСТ.</w:t>
            </w:r>
          </w:p>
          <w:p w:rsidR="00966FF9" w:rsidRPr="00B83093" w:rsidRDefault="00966FF9" w:rsidP="00966FF9">
            <w:pPr>
              <w:spacing w:line="240" w:lineRule="auto"/>
              <w:ind w:firstLine="0"/>
              <w:rPr>
                <w:sz w:val="22"/>
                <w:szCs w:val="22"/>
              </w:rPr>
            </w:pPr>
          </w:p>
          <w:p w:rsidR="00966FF9" w:rsidRPr="00B83093" w:rsidRDefault="00966FF9" w:rsidP="00966FF9">
            <w:pPr>
              <w:spacing w:line="240" w:lineRule="auto"/>
              <w:ind w:firstLine="0"/>
              <w:rPr>
                <w:rFonts w:eastAsiaTheme="minorEastAsia"/>
                <w:b/>
                <w:sz w:val="22"/>
                <w:szCs w:val="22"/>
              </w:rPr>
            </w:pPr>
            <w:r w:rsidRPr="00B83093">
              <w:rPr>
                <w:rFonts w:eastAsiaTheme="minorEastAsia"/>
                <w:b/>
                <w:sz w:val="22"/>
                <w:szCs w:val="22"/>
              </w:rPr>
              <w:t xml:space="preserve">Задание 3. </w:t>
            </w:r>
          </w:p>
          <w:p w:rsidR="00966FF9" w:rsidRPr="00B83093" w:rsidRDefault="00966FF9" w:rsidP="00966FF9">
            <w:pPr>
              <w:spacing w:line="240" w:lineRule="auto"/>
              <w:ind w:firstLine="0"/>
              <w:rPr>
                <w:rFonts w:eastAsiaTheme="minorEastAsia"/>
                <w:b/>
                <w:sz w:val="22"/>
                <w:szCs w:val="22"/>
              </w:rPr>
            </w:pPr>
            <w:r w:rsidRPr="00B83093">
              <w:rPr>
                <w:sz w:val="22"/>
                <w:szCs w:val="22"/>
              </w:rPr>
              <w:t xml:space="preserve">составить классификацию современной нормативно-правовой базы и методических документов в области информационной безопасности технологии </w:t>
            </w:r>
            <w:proofErr w:type="spellStart"/>
            <w:r w:rsidRPr="00B83093">
              <w:rPr>
                <w:sz w:val="22"/>
                <w:szCs w:val="22"/>
              </w:rPr>
              <w:t>блокчейн</w:t>
            </w:r>
            <w:proofErr w:type="spellEnd"/>
            <w:r w:rsidRPr="00B83093">
              <w:rPr>
                <w:sz w:val="22"/>
                <w:szCs w:val="22"/>
              </w:rPr>
              <w:t>.</w:t>
            </w:r>
          </w:p>
        </w:tc>
      </w:tr>
      <w:tr w:rsidR="00FB1C61" w:rsidRPr="00B83093" w:rsidTr="00FB1C61">
        <w:tc>
          <w:tcPr>
            <w:tcW w:w="2194" w:type="dxa"/>
          </w:tcPr>
          <w:p w:rsidR="00FB1C61" w:rsidRPr="00B83093" w:rsidRDefault="00FB1C61" w:rsidP="00FB1C61">
            <w:pPr>
              <w:spacing w:line="240" w:lineRule="auto"/>
              <w:ind w:firstLine="0"/>
              <w:jc w:val="left"/>
              <w:rPr>
                <w:b/>
                <w:sz w:val="22"/>
                <w:szCs w:val="22"/>
              </w:rPr>
            </w:pPr>
            <w:r w:rsidRPr="00B83093">
              <w:rPr>
                <w:b/>
                <w:sz w:val="22"/>
                <w:szCs w:val="22"/>
              </w:rPr>
              <w:t>ОПК-9</w:t>
            </w:r>
          </w:p>
          <w:p w:rsidR="00FB1C61" w:rsidRPr="00B83093" w:rsidRDefault="00FB1C61" w:rsidP="00FB1C61">
            <w:pPr>
              <w:spacing w:line="240" w:lineRule="auto"/>
              <w:ind w:firstLine="0"/>
              <w:jc w:val="left"/>
              <w:rPr>
                <w:sz w:val="22"/>
                <w:szCs w:val="22"/>
              </w:rPr>
            </w:pPr>
            <w:r w:rsidRPr="00B83093">
              <w:rPr>
                <w:sz w:val="22"/>
                <w:szCs w:val="22"/>
              </w:rPr>
              <w:t>Способен применять средства криптографической и технической защиты информации для решения задач профессиональной деятельности</w:t>
            </w:r>
          </w:p>
        </w:tc>
        <w:tc>
          <w:tcPr>
            <w:tcW w:w="2378" w:type="dxa"/>
          </w:tcPr>
          <w:p w:rsidR="00FB1C61" w:rsidRPr="00B83093" w:rsidRDefault="00FB1C61" w:rsidP="00FB1C61">
            <w:pPr>
              <w:spacing w:line="240" w:lineRule="auto"/>
              <w:ind w:firstLine="0"/>
              <w:jc w:val="left"/>
              <w:rPr>
                <w:sz w:val="22"/>
                <w:szCs w:val="22"/>
              </w:rPr>
            </w:pPr>
            <w:r w:rsidRPr="00B83093">
              <w:rPr>
                <w:sz w:val="22"/>
                <w:szCs w:val="22"/>
              </w:rPr>
              <w:t>1. Демонстрирует знания основных методов криптографической защиты информации.</w:t>
            </w: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Pr="00B83093" w:rsidRDefault="00FB1C61" w:rsidP="00FB1C61">
            <w:pPr>
              <w:spacing w:line="240" w:lineRule="auto"/>
              <w:ind w:firstLine="0"/>
              <w:jc w:val="left"/>
              <w:rPr>
                <w:sz w:val="22"/>
                <w:szCs w:val="22"/>
              </w:rPr>
            </w:pPr>
            <w:r w:rsidRPr="00B83093">
              <w:rPr>
                <w:sz w:val="22"/>
                <w:szCs w:val="22"/>
              </w:rPr>
              <w:t>2. Демонстрирует знания технических методов защиты информации.</w:t>
            </w: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Pr="00B83093" w:rsidRDefault="00FB1C61" w:rsidP="00FB1C61">
            <w:pPr>
              <w:spacing w:line="240" w:lineRule="auto"/>
              <w:ind w:firstLine="0"/>
              <w:jc w:val="left"/>
              <w:rPr>
                <w:sz w:val="22"/>
                <w:szCs w:val="22"/>
              </w:rPr>
            </w:pPr>
            <w:r w:rsidRPr="00B83093">
              <w:rPr>
                <w:sz w:val="22"/>
                <w:szCs w:val="22"/>
              </w:rPr>
              <w:t>3. Эффективно выбирает методы технической и криптографической защиты информации для решения профессиональных задач.</w:t>
            </w: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Default="00FB1C61" w:rsidP="00FB1C61">
            <w:pPr>
              <w:spacing w:line="240" w:lineRule="auto"/>
              <w:ind w:firstLine="0"/>
              <w:jc w:val="left"/>
              <w:rPr>
                <w:sz w:val="22"/>
                <w:szCs w:val="22"/>
              </w:rPr>
            </w:pPr>
          </w:p>
          <w:p w:rsidR="00FB1C61" w:rsidRPr="00B83093" w:rsidRDefault="00FB1C61" w:rsidP="00FB1C61">
            <w:pPr>
              <w:spacing w:line="240" w:lineRule="auto"/>
              <w:ind w:firstLine="0"/>
              <w:jc w:val="left"/>
              <w:rPr>
                <w:sz w:val="22"/>
                <w:szCs w:val="22"/>
              </w:rPr>
            </w:pPr>
            <w:r w:rsidRPr="00B83093">
              <w:rPr>
                <w:sz w:val="22"/>
                <w:szCs w:val="22"/>
              </w:rPr>
              <w:t>4. Эффективно применяет основные методы криптографической защиты информации.</w:t>
            </w:r>
          </w:p>
          <w:p w:rsidR="00FB1C61" w:rsidRPr="00B83093" w:rsidRDefault="00FB1C61" w:rsidP="00FB1C61">
            <w:pPr>
              <w:spacing w:line="240" w:lineRule="auto"/>
              <w:ind w:firstLine="0"/>
              <w:jc w:val="left"/>
              <w:rPr>
                <w:sz w:val="22"/>
                <w:szCs w:val="22"/>
              </w:rPr>
            </w:pPr>
            <w:r w:rsidRPr="00B83093">
              <w:rPr>
                <w:sz w:val="22"/>
                <w:szCs w:val="22"/>
              </w:rPr>
              <w:t>5. Демонстрирует навыки практического применения основных методов технической защиты информации.</w:t>
            </w:r>
          </w:p>
        </w:tc>
        <w:tc>
          <w:tcPr>
            <w:tcW w:w="2416" w:type="dxa"/>
            <w:tcBorders>
              <w:left w:val="single" w:sz="4" w:space="0" w:color="auto"/>
              <w:right w:val="single" w:sz="4" w:space="0" w:color="auto"/>
            </w:tcBorders>
          </w:tcPr>
          <w:p w:rsidR="00FB1C61" w:rsidRPr="009825B4" w:rsidRDefault="00FB1C61" w:rsidP="00FB1C61">
            <w:pPr>
              <w:spacing w:line="240" w:lineRule="auto"/>
              <w:ind w:left="38" w:firstLine="0"/>
              <w:rPr>
                <w:sz w:val="22"/>
                <w:szCs w:val="22"/>
              </w:rPr>
            </w:pPr>
            <w:r w:rsidRPr="009825B4">
              <w:rPr>
                <w:b/>
                <w:sz w:val="22"/>
                <w:szCs w:val="22"/>
              </w:rPr>
              <w:t>Знать</w:t>
            </w:r>
            <w:r w:rsidRPr="009825B4">
              <w:rPr>
                <w:sz w:val="22"/>
                <w:szCs w:val="22"/>
              </w:rPr>
              <w:t xml:space="preserve"> основные </w:t>
            </w:r>
            <w:r w:rsidRPr="00C62703">
              <w:rPr>
                <w:rFonts w:eastAsia="Calibri"/>
                <w:sz w:val="22"/>
                <w:szCs w:val="22"/>
                <w:lang w:eastAsia="en-US"/>
              </w:rPr>
              <w:t>метод</w:t>
            </w:r>
            <w:r>
              <w:rPr>
                <w:rFonts w:eastAsia="Calibri"/>
                <w:sz w:val="22"/>
                <w:szCs w:val="22"/>
                <w:lang w:eastAsia="en-US"/>
              </w:rPr>
              <w:t>ы</w:t>
            </w:r>
            <w:r w:rsidRPr="00C62703">
              <w:rPr>
                <w:rFonts w:eastAsia="Calibri"/>
                <w:sz w:val="22"/>
                <w:szCs w:val="22"/>
                <w:lang w:eastAsia="en-US"/>
              </w:rPr>
              <w:t xml:space="preserve"> криптографической защиты информации</w:t>
            </w:r>
          </w:p>
          <w:p w:rsidR="00FB1C61" w:rsidRPr="009825B4" w:rsidRDefault="00FB1C61" w:rsidP="00FB1C61">
            <w:pPr>
              <w:spacing w:line="240" w:lineRule="auto"/>
              <w:ind w:left="38" w:firstLine="0"/>
              <w:rPr>
                <w:sz w:val="22"/>
                <w:szCs w:val="22"/>
              </w:rPr>
            </w:pPr>
          </w:p>
          <w:p w:rsidR="00FB1C61" w:rsidRDefault="00FB1C61" w:rsidP="00FB1C61">
            <w:pPr>
              <w:spacing w:line="240" w:lineRule="auto"/>
              <w:ind w:left="38" w:firstLine="0"/>
              <w:rPr>
                <w:sz w:val="22"/>
                <w:szCs w:val="22"/>
              </w:rPr>
            </w:pPr>
            <w:r w:rsidRPr="009825B4">
              <w:rPr>
                <w:b/>
                <w:sz w:val="22"/>
                <w:szCs w:val="22"/>
              </w:rPr>
              <w:t>Уметь</w:t>
            </w:r>
            <w:r w:rsidRPr="009825B4">
              <w:rPr>
                <w:sz w:val="22"/>
                <w:szCs w:val="22"/>
              </w:rPr>
              <w:t xml:space="preserve"> выбирать безопасные криптографические алгоритмы, протоколы и схемы для решения поставленной задачи,</w:t>
            </w:r>
          </w:p>
          <w:p w:rsidR="00FB1C61" w:rsidRPr="00781911" w:rsidRDefault="00FB1C61" w:rsidP="00FB1C61">
            <w:pPr>
              <w:spacing w:line="240" w:lineRule="auto"/>
              <w:ind w:left="38" w:firstLine="0"/>
              <w:rPr>
                <w:sz w:val="22"/>
                <w:szCs w:val="22"/>
              </w:rPr>
            </w:pPr>
            <w:r w:rsidRPr="00781911">
              <w:rPr>
                <w:b/>
                <w:sz w:val="22"/>
                <w:szCs w:val="22"/>
              </w:rPr>
              <w:t xml:space="preserve">Знать </w:t>
            </w:r>
            <w:r w:rsidRPr="00781911">
              <w:rPr>
                <w:sz w:val="22"/>
                <w:szCs w:val="22"/>
              </w:rPr>
              <w:t>технические методы защиты информации</w:t>
            </w:r>
          </w:p>
          <w:p w:rsidR="00FB1C61" w:rsidRDefault="00FB1C61" w:rsidP="00FB1C61">
            <w:pPr>
              <w:spacing w:line="240" w:lineRule="auto"/>
              <w:ind w:left="38" w:firstLine="0"/>
              <w:rPr>
                <w:sz w:val="22"/>
                <w:szCs w:val="22"/>
              </w:rPr>
            </w:pPr>
          </w:p>
          <w:p w:rsidR="00FB1C61" w:rsidRDefault="00FB1C61" w:rsidP="00FB1C61">
            <w:pPr>
              <w:spacing w:line="240" w:lineRule="auto"/>
              <w:ind w:left="38" w:firstLine="0"/>
              <w:rPr>
                <w:sz w:val="22"/>
                <w:szCs w:val="22"/>
              </w:rPr>
            </w:pPr>
            <w:r w:rsidRPr="00781911">
              <w:rPr>
                <w:b/>
                <w:sz w:val="22"/>
                <w:szCs w:val="22"/>
              </w:rPr>
              <w:t>Уметь</w:t>
            </w:r>
            <w:r>
              <w:rPr>
                <w:sz w:val="22"/>
                <w:szCs w:val="22"/>
              </w:rPr>
              <w:t xml:space="preserve"> </w:t>
            </w:r>
            <w:r w:rsidRPr="009825B4">
              <w:rPr>
                <w:sz w:val="22"/>
                <w:szCs w:val="22"/>
              </w:rPr>
              <w:t xml:space="preserve">анализировать эффективность работы криптографических механизмов, основанных на теоретико-числовых </w:t>
            </w:r>
            <w:r>
              <w:rPr>
                <w:sz w:val="22"/>
                <w:szCs w:val="22"/>
              </w:rPr>
              <w:t>задачах</w:t>
            </w:r>
          </w:p>
          <w:p w:rsidR="00FB1C61" w:rsidRDefault="00FB1C61" w:rsidP="00FB1C61">
            <w:pPr>
              <w:spacing w:line="240" w:lineRule="auto"/>
              <w:ind w:left="38" w:firstLine="0"/>
              <w:rPr>
                <w:sz w:val="22"/>
                <w:szCs w:val="22"/>
              </w:rPr>
            </w:pPr>
          </w:p>
          <w:p w:rsidR="00FB1C61" w:rsidRDefault="00FB1C61" w:rsidP="00FB1C61">
            <w:pPr>
              <w:spacing w:line="259" w:lineRule="auto"/>
              <w:ind w:firstLine="0"/>
              <w:rPr>
                <w:rFonts w:eastAsia="Calibri"/>
                <w:sz w:val="22"/>
                <w:szCs w:val="22"/>
                <w:lang w:eastAsia="en-US"/>
              </w:rPr>
            </w:pPr>
            <w:r w:rsidRPr="00781911">
              <w:rPr>
                <w:b/>
                <w:sz w:val="22"/>
                <w:szCs w:val="22"/>
              </w:rPr>
              <w:t>Знать</w:t>
            </w:r>
            <w:r w:rsidRPr="009825B4">
              <w:rPr>
                <w:sz w:val="22"/>
                <w:szCs w:val="22"/>
              </w:rPr>
              <w:t xml:space="preserve"> </w:t>
            </w:r>
            <w:r w:rsidRPr="00C62703">
              <w:rPr>
                <w:rFonts w:eastAsia="Calibri"/>
                <w:sz w:val="22"/>
                <w:szCs w:val="22"/>
                <w:lang w:eastAsia="en-US"/>
              </w:rPr>
              <w:t xml:space="preserve">методы технической и криптографической защиты информации для решения </w:t>
            </w:r>
            <w:r>
              <w:rPr>
                <w:rFonts w:eastAsia="Calibri"/>
                <w:sz w:val="22"/>
                <w:szCs w:val="22"/>
                <w:lang w:eastAsia="en-US"/>
              </w:rPr>
              <w:t>п</w:t>
            </w:r>
            <w:r w:rsidRPr="00C62703">
              <w:rPr>
                <w:rFonts w:eastAsia="Calibri"/>
                <w:sz w:val="22"/>
                <w:szCs w:val="22"/>
                <w:lang w:eastAsia="en-US"/>
              </w:rPr>
              <w:t>рофессиональных</w:t>
            </w:r>
          </w:p>
          <w:p w:rsidR="00FB1C61" w:rsidRPr="00C62703" w:rsidRDefault="00FB1C61" w:rsidP="00FB1C61">
            <w:pPr>
              <w:spacing w:line="259" w:lineRule="auto"/>
              <w:ind w:firstLine="0"/>
              <w:rPr>
                <w:rFonts w:eastAsia="Calibri"/>
                <w:sz w:val="22"/>
                <w:szCs w:val="22"/>
                <w:lang w:eastAsia="en-US"/>
              </w:rPr>
            </w:pPr>
            <w:r w:rsidRPr="00C62703">
              <w:rPr>
                <w:rFonts w:eastAsia="Calibri"/>
                <w:sz w:val="22"/>
                <w:szCs w:val="22"/>
                <w:lang w:eastAsia="en-US"/>
              </w:rPr>
              <w:t>задач.</w:t>
            </w:r>
          </w:p>
          <w:p w:rsidR="00FB1C61" w:rsidRDefault="00FB1C61" w:rsidP="00FB1C61">
            <w:pPr>
              <w:spacing w:line="240" w:lineRule="auto"/>
              <w:ind w:left="38" w:firstLine="0"/>
              <w:rPr>
                <w:sz w:val="22"/>
                <w:szCs w:val="22"/>
              </w:rPr>
            </w:pPr>
            <w:r w:rsidRPr="00781911">
              <w:rPr>
                <w:b/>
                <w:sz w:val="22"/>
                <w:szCs w:val="22"/>
              </w:rPr>
              <w:t>Уметь</w:t>
            </w:r>
            <w:r w:rsidRPr="009825B4">
              <w:rPr>
                <w:sz w:val="22"/>
                <w:szCs w:val="22"/>
              </w:rPr>
              <w:t xml:space="preserve"> эффективность работы криптографических механизмов, основанных на теоретико-числовых </w:t>
            </w:r>
            <w:r>
              <w:rPr>
                <w:sz w:val="22"/>
                <w:szCs w:val="22"/>
              </w:rPr>
              <w:t>задачах</w:t>
            </w:r>
          </w:p>
          <w:p w:rsidR="00FB1C61" w:rsidRDefault="00FB1C61" w:rsidP="00FB1C61">
            <w:pPr>
              <w:spacing w:line="240" w:lineRule="auto"/>
              <w:ind w:left="38" w:firstLine="0"/>
              <w:rPr>
                <w:sz w:val="22"/>
                <w:szCs w:val="22"/>
              </w:rPr>
            </w:pPr>
          </w:p>
          <w:p w:rsidR="00FB1C61" w:rsidRDefault="00FB1C61" w:rsidP="00FB1C61">
            <w:pPr>
              <w:spacing w:line="240" w:lineRule="auto"/>
              <w:ind w:left="38" w:firstLine="0"/>
              <w:rPr>
                <w:rFonts w:eastAsia="Calibri"/>
                <w:sz w:val="22"/>
                <w:szCs w:val="22"/>
                <w:lang w:eastAsia="en-US"/>
              </w:rPr>
            </w:pPr>
            <w:r w:rsidRPr="00781911">
              <w:rPr>
                <w:rFonts w:eastAsia="Calibri"/>
                <w:b/>
                <w:sz w:val="22"/>
                <w:szCs w:val="22"/>
                <w:lang w:eastAsia="en-US"/>
              </w:rPr>
              <w:t>Знать</w:t>
            </w:r>
            <w:r>
              <w:rPr>
                <w:rFonts w:eastAsia="Calibri"/>
                <w:sz w:val="22"/>
                <w:szCs w:val="22"/>
                <w:lang w:eastAsia="en-US"/>
              </w:rPr>
              <w:t xml:space="preserve"> </w:t>
            </w:r>
            <w:r w:rsidRPr="00781911">
              <w:rPr>
                <w:rFonts w:eastAsia="Calibri"/>
                <w:sz w:val="22"/>
                <w:szCs w:val="22"/>
                <w:lang w:eastAsia="en-US"/>
              </w:rPr>
              <w:t>основные методы криптографической защиты информации</w:t>
            </w:r>
          </w:p>
          <w:p w:rsidR="00FB1C61" w:rsidRDefault="00FB1C61" w:rsidP="00FB1C61">
            <w:pPr>
              <w:spacing w:line="240" w:lineRule="auto"/>
              <w:ind w:left="38" w:firstLine="0"/>
              <w:rPr>
                <w:rFonts w:eastAsia="Calibri"/>
                <w:b/>
                <w:sz w:val="22"/>
                <w:szCs w:val="22"/>
                <w:lang w:eastAsia="en-US"/>
              </w:rPr>
            </w:pPr>
            <w:r>
              <w:rPr>
                <w:rFonts w:eastAsia="Calibri"/>
                <w:b/>
                <w:sz w:val="22"/>
                <w:szCs w:val="22"/>
                <w:lang w:eastAsia="en-US"/>
              </w:rPr>
              <w:t xml:space="preserve">Уметь </w:t>
            </w:r>
            <w:r w:rsidRPr="00966FF9">
              <w:rPr>
                <w:rFonts w:eastAsia="Calibri"/>
                <w:sz w:val="22"/>
                <w:szCs w:val="22"/>
                <w:lang w:eastAsia="en-US"/>
              </w:rPr>
              <w:t>применять на методы криптографической защиты информации</w:t>
            </w:r>
          </w:p>
          <w:p w:rsidR="00FB1C61" w:rsidRDefault="00FB1C61" w:rsidP="00FB1C61">
            <w:pPr>
              <w:spacing w:line="240" w:lineRule="auto"/>
              <w:ind w:left="38" w:firstLine="0"/>
              <w:rPr>
                <w:rFonts w:eastAsia="Calibri"/>
                <w:b/>
                <w:sz w:val="22"/>
                <w:szCs w:val="22"/>
                <w:lang w:eastAsia="en-US"/>
              </w:rPr>
            </w:pPr>
          </w:p>
          <w:p w:rsidR="00FB1C61" w:rsidRDefault="00FB1C61" w:rsidP="00FB1C61">
            <w:pPr>
              <w:spacing w:line="240" w:lineRule="auto"/>
              <w:ind w:left="38" w:firstLine="0"/>
              <w:rPr>
                <w:rFonts w:eastAsia="Calibri"/>
                <w:sz w:val="22"/>
                <w:szCs w:val="22"/>
                <w:lang w:eastAsia="en-US"/>
              </w:rPr>
            </w:pPr>
            <w:r w:rsidRPr="00966FF9">
              <w:rPr>
                <w:rFonts w:eastAsia="Calibri"/>
                <w:b/>
                <w:sz w:val="22"/>
                <w:szCs w:val="22"/>
                <w:lang w:eastAsia="en-US"/>
              </w:rPr>
              <w:t>Знать</w:t>
            </w:r>
            <w:r w:rsidRPr="00966FF9">
              <w:rPr>
                <w:rFonts w:eastAsia="Calibri"/>
                <w:sz w:val="22"/>
                <w:szCs w:val="22"/>
                <w:lang w:eastAsia="en-US"/>
              </w:rPr>
              <w:t xml:space="preserve"> </w:t>
            </w:r>
            <w:r>
              <w:rPr>
                <w:rFonts w:eastAsia="Calibri"/>
                <w:sz w:val="22"/>
                <w:szCs w:val="22"/>
                <w:lang w:eastAsia="en-US"/>
              </w:rPr>
              <w:t xml:space="preserve">области </w:t>
            </w:r>
            <w:r w:rsidRPr="009825B4">
              <w:rPr>
                <w:rFonts w:eastAsia="Calibri"/>
                <w:sz w:val="22"/>
                <w:szCs w:val="22"/>
                <w:lang w:eastAsia="en-US"/>
              </w:rPr>
              <w:t>практического применения основных методов технической защиты информации.</w:t>
            </w:r>
          </w:p>
          <w:p w:rsidR="00FB1C61" w:rsidRDefault="00FB1C61" w:rsidP="00FB1C61">
            <w:pPr>
              <w:spacing w:line="240" w:lineRule="auto"/>
              <w:ind w:left="38" w:firstLine="0"/>
              <w:rPr>
                <w:rFonts w:eastAsia="Calibri"/>
                <w:sz w:val="22"/>
                <w:szCs w:val="22"/>
                <w:lang w:eastAsia="en-US"/>
              </w:rPr>
            </w:pPr>
          </w:p>
          <w:p w:rsidR="00FB1C61" w:rsidRPr="009825B4" w:rsidRDefault="00FB1C61" w:rsidP="00FB1C61">
            <w:pPr>
              <w:spacing w:line="240" w:lineRule="auto"/>
              <w:ind w:left="38" w:firstLine="0"/>
              <w:rPr>
                <w:sz w:val="22"/>
                <w:szCs w:val="22"/>
              </w:rPr>
            </w:pPr>
            <w:r>
              <w:rPr>
                <w:rFonts w:eastAsia="Calibri"/>
                <w:b/>
                <w:sz w:val="22"/>
                <w:szCs w:val="22"/>
                <w:lang w:eastAsia="en-US"/>
              </w:rPr>
              <w:t xml:space="preserve">Уметь </w:t>
            </w:r>
            <w:r w:rsidRPr="00966FF9">
              <w:rPr>
                <w:rFonts w:eastAsia="Calibri"/>
                <w:sz w:val="22"/>
                <w:szCs w:val="22"/>
                <w:lang w:eastAsia="en-US"/>
              </w:rPr>
              <w:t>применять на практике эффективные е методы криптографической защиты информации</w:t>
            </w:r>
          </w:p>
        </w:tc>
        <w:tc>
          <w:tcPr>
            <w:tcW w:w="2639" w:type="dxa"/>
          </w:tcPr>
          <w:p w:rsidR="00FB1C61" w:rsidRPr="00B83093" w:rsidRDefault="00FB1C61" w:rsidP="00FB1C61">
            <w:pPr>
              <w:spacing w:line="240" w:lineRule="auto"/>
              <w:ind w:firstLine="0"/>
              <w:rPr>
                <w:b/>
                <w:sz w:val="22"/>
                <w:szCs w:val="22"/>
              </w:rPr>
            </w:pPr>
            <w:r w:rsidRPr="00B83093">
              <w:rPr>
                <w:b/>
                <w:sz w:val="22"/>
                <w:szCs w:val="22"/>
              </w:rPr>
              <w:t>Задание 1.</w:t>
            </w:r>
          </w:p>
          <w:p w:rsidR="00FB1C61" w:rsidRPr="00B83093" w:rsidRDefault="00FB1C61" w:rsidP="00FB1C61">
            <w:pPr>
              <w:spacing w:line="240" w:lineRule="auto"/>
              <w:ind w:firstLine="0"/>
              <w:rPr>
                <w:sz w:val="22"/>
                <w:szCs w:val="22"/>
              </w:rPr>
            </w:pPr>
            <w:r w:rsidRPr="00B83093">
              <w:rPr>
                <w:sz w:val="22"/>
                <w:szCs w:val="22"/>
              </w:rPr>
              <w:t xml:space="preserve">Предположим, что агенты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Pr="00B83093">
              <w:rPr>
                <w:sz w:val="22"/>
                <w:szCs w:val="22"/>
              </w:rPr>
              <w:t xml:space="preserve"> и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передают друг другу информацию, используя алгоритм </w:t>
            </w:r>
            <w:r w:rsidRPr="00B83093">
              <w:rPr>
                <w:sz w:val="22"/>
                <w:szCs w:val="22"/>
                <w:lang w:val="en-US"/>
              </w:rPr>
              <w:t>RSA</w:t>
            </w:r>
            <w:r w:rsidRPr="00B83093">
              <w:rPr>
                <w:sz w:val="22"/>
                <w:szCs w:val="22"/>
              </w:rPr>
              <w:t xml:space="preserve">. Пусть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m:t>
                  </m:r>
                </m:sub>
              </m:sSub>
            </m:oMath>
            <w:r w:rsidRPr="00B83093">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i</m:t>
                  </m:r>
                </m:sub>
              </m:sSub>
            </m:oMath>
            <w:r w:rsidRPr="00B83093">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i</m:t>
                  </m:r>
                </m:sub>
              </m:sSub>
            </m:oMath>
            <w:r w:rsidRPr="00B83093">
              <w:rPr>
                <w:sz w:val="22"/>
                <w:szCs w:val="22"/>
              </w:rPr>
              <w:t xml:space="preserve"> соответственно открытый модуль, открытый ключ и секретный ключ агента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oMath>
            <w:r w:rsidRPr="00B83093">
              <w:rPr>
                <w:sz w:val="22"/>
                <w:szCs w:val="22"/>
              </w:rPr>
              <w:t xml:space="preserve">, </w:t>
            </w:r>
            <m:oMath>
              <m:r>
                <w:rPr>
                  <w:rFonts w:ascii="Cambria Math" w:hAnsi="Cambria Math"/>
                  <w:sz w:val="22"/>
                  <w:szCs w:val="22"/>
                  <w:lang w:val="en-US"/>
                </w:rPr>
                <m:t>i</m:t>
              </m:r>
              <m:r>
                <w:rPr>
                  <w:rFonts w:ascii="Cambria Math" w:hAnsi="Cambria Math"/>
                  <w:sz w:val="22"/>
                  <w:szCs w:val="22"/>
                </w:rPr>
                <m:t>=1,2</m:t>
              </m:r>
            </m:oMath>
            <w:r w:rsidRPr="00B83093">
              <w:rPr>
                <w:sz w:val="22"/>
                <w:szCs w:val="22"/>
              </w:rPr>
              <w:t xml:space="preserve">. Для передачи подписанного сообщения </w:t>
            </w:r>
            <m:oMath>
              <m:r>
                <w:rPr>
                  <w:rFonts w:ascii="Cambria Math" w:hAnsi="Cambria Math"/>
                  <w:sz w:val="22"/>
                  <w:szCs w:val="22"/>
                </w:rPr>
                <m:t>m</m:t>
              </m:r>
            </m:oMath>
            <w:r w:rsidRPr="00B83093">
              <w:rPr>
                <w:sz w:val="22"/>
                <w:szCs w:val="22"/>
              </w:rPr>
              <w:t xml:space="preserve"> агенту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агент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Pr="00B83093">
              <w:rPr>
                <w:sz w:val="22"/>
                <w:szCs w:val="22"/>
              </w:rPr>
              <w:t xml:space="preserve"> поступает следующим образом. Зашифровывает свое сообщение, вычисляя </w:t>
            </w:r>
            <m:oMath>
              <m:r>
                <w:rPr>
                  <w:rFonts w:ascii="Cambria Math" w:hAnsi="Cambria Math"/>
                  <w:sz w:val="22"/>
                  <w:szCs w:val="22"/>
                </w:rPr>
                <m:t>c≡</m:t>
              </m:r>
              <m:sSup>
                <m:sSupPr>
                  <m:ctrlPr>
                    <w:rPr>
                      <w:rFonts w:ascii="Cambria Math" w:hAnsi="Cambria Math"/>
                      <w:i/>
                      <w:sz w:val="22"/>
                      <w:szCs w:val="22"/>
                    </w:rPr>
                  </m:ctrlPr>
                </m:sSupPr>
                <m:e>
                  <m:r>
                    <w:rPr>
                      <w:rFonts w:ascii="Cambria Math" w:hAnsi="Cambria Math"/>
                      <w:sz w:val="22"/>
                      <w:szCs w:val="22"/>
                    </w:rPr>
                    <m:t>m</m:t>
                  </m:r>
                </m:e>
                <m:sup>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2</m:t>
                      </m:r>
                    </m:sub>
                  </m:sSub>
                </m:sup>
              </m:sSup>
              <m:r>
                <w:rPr>
                  <w:rFonts w:ascii="Cambria Math" w:hAnsi="Cambria Math"/>
                  <w:sz w:val="22"/>
                  <w:szCs w:val="22"/>
                </w:rPr>
                <m:t xml:space="preserve">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B83093">
              <w:rPr>
                <w:sz w:val="22"/>
                <w:szCs w:val="22"/>
              </w:rPr>
              <w:t xml:space="preserve">; применяя функцию хэширования, вычисляет </w:t>
            </w:r>
          </w:p>
          <w:p w:rsidR="00FB1C61" w:rsidRPr="00B83093" w:rsidRDefault="00FB1C61" w:rsidP="00FB1C61">
            <w:pPr>
              <w:spacing w:line="240" w:lineRule="auto"/>
              <w:ind w:firstLine="0"/>
              <w:rPr>
                <w:rFonts w:eastAsiaTheme="minorEastAsia"/>
                <w:sz w:val="22"/>
                <w:szCs w:val="22"/>
              </w:rPr>
            </w:pPr>
            <m:oMath>
              <m:r>
                <w:rPr>
                  <w:rFonts w:ascii="Cambria Math" w:hAnsi="Cambria Math"/>
                  <w:sz w:val="22"/>
                  <w:szCs w:val="22"/>
                </w:rPr>
                <m:t>s≡Hash</m:t>
              </m:r>
              <m:sSup>
                <m:sSupPr>
                  <m:ctrlPr>
                    <w:rPr>
                      <w:rFonts w:ascii="Cambria Math" w:hAnsi="Cambria Math"/>
                      <w:i/>
                      <w:sz w:val="22"/>
                      <w:szCs w:val="22"/>
                    </w:rPr>
                  </m:ctrlPr>
                </m:sSupPr>
                <m:e>
                  <m:d>
                    <m:dPr>
                      <m:ctrlPr>
                        <w:rPr>
                          <w:rFonts w:ascii="Cambria Math" w:hAnsi="Cambria Math"/>
                          <w:i/>
                          <w:sz w:val="22"/>
                          <w:szCs w:val="22"/>
                        </w:rPr>
                      </m:ctrlPr>
                    </m:dPr>
                    <m:e>
                      <m:r>
                        <w:rPr>
                          <w:rFonts w:ascii="Cambria Math" w:hAnsi="Cambria Math"/>
                          <w:sz w:val="22"/>
                          <w:szCs w:val="22"/>
                        </w:rPr>
                        <m:t>m</m:t>
                      </m:r>
                    </m:e>
                  </m:d>
                </m:e>
                <m:sup>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m:t>
                      </m:r>
                    </m:sub>
                  </m:sSub>
                </m:sup>
              </m:sSup>
              <m:r>
                <w:rPr>
                  <w:rFonts w:ascii="Cambria Math" w:hAnsi="Cambria Math"/>
                  <w:sz w:val="22"/>
                  <w:szCs w:val="22"/>
                </w:rPr>
                <m:t xml:space="preserve">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B83093">
              <w:rPr>
                <w:sz w:val="22"/>
                <w:szCs w:val="22"/>
              </w:rPr>
              <w:t xml:space="preserve"> и пересылает агенту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пару </w:t>
            </w:r>
            <m:oMath>
              <m:r>
                <w:rPr>
                  <w:rFonts w:ascii="Cambria Math" w:hAnsi="Cambria Math"/>
                  <w:sz w:val="22"/>
                  <w:szCs w:val="22"/>
                </w:rPr>
                <m:t>(c,s)</m:t>
              </m:r>
            </m:oMath>
            <w:r w:rsidRPr="00B83093">
              <w:rPr>
                <w:sz w:val="22"/>
                <w:szCs w:val="22"/>
              </w:rPr>
              <w:t xml:space="preserve">. Описать алгоритм извлечения агентом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исходного сообщения </w:t>
            </w:r>
            <m:oMath>
              <m:r>
                <w:rPr>
                  <w:rFonts w:ascii="Cambria Math" w:hAnsi="Cambria Math"/>
                  <w:sz w:val="22"/>
                  <w:szCs w:val="22"/>
                </w:rPr>
                <m:t>m</m:t>
              </m:r>
            </m:oMath>
            <w:r w:rsidRPr="00B83093">
              <w:rPr>
                <w:sz w:val="22"/>
                <w:szCs w:val="22"/>
              </w:rPr>
              <w:t xml:space="preserve"> и верификации подписи. Оценить возможность подделки подписи злоумышленником.</w:t>
            </w:r>
            <w:r w:rsidRPr="00B83093">
              <w:rPr>
                <w:rFonts w:eastAsiaTheme="minorEastAsia"/>
                <w:sz w:val="22"/>
                <w:szCs w:val="22"/>
              </w:rPr>
              <w:t xml:space="preserve"> </w:t>
            </w:r>
          </w:p>
          <w:p w:rsidR="00FB1C61" w:rsidRPr="00B83093" w:rsidRDefault="00FB1C61" w:rsidP="00FB1C61">
            <w:pPr>
              <w:spacing w:line="240" w:lineRule="auto"/>
              <w:ind w:firstLine="0"/>
              <w:rPr>
                <w:rFonts w:eastAsiaTheme="minorEastAsia"/>
                <w:sz w:val="22"/>
                <w:szCs w:val="22"/>
              </w:rPr>
            </w:pPr>
          </w:p>
          <w:p w:rsidR="00FB1C61" w:rsidRPr="00B83093" w:rsidRDefault="00FB1C61" w:rsidP="00FB1C61">
            <w:pPr>
              <w:spacing w:line="240" w:lineRule="auto"/>
              <w:ind w:firstLine="0"/>
              <w:rPr>
                <w:rFonts w:eastAsiaTheme="minorEastAsia"/>
                <w:b/>
                <w:sz w:val="22"/>
                <w:szCs w:val="22"/>
              </w:rPr>
            </w:pPr>
            <w:r w:rsidRPr="00B83093">
              <w:rPr>
                <w:rFonts w:eastAsiaTheme="minorEastAsia"/>
                <w:b/>
                <w:sz w:val="22"/>
                <w:szCs w:val="22"/>
              </w:rPr>
              <w:t>Задание 2.</w:t>
            </w:r>
          </w:p>
          <w:p w:rsidR="00FB1C61" w:rsidRPr="00B83093" w:rsidRDefault="00FB1C61" w:rsidP="00FB1C61">
            <w:pPr>
              <w:spacing w:line="240" w:lineRule="auto"/>
              <w:ind w:firstLine="0"/>
              <w:rPr>
                <w:sz w:val="22"/>
                <w:szCs w:val="22"/>
              </w:rPr>
            </w:pPr>
            <w:r w:rsidRPr="00B83093">
              <w:rPr>
                <w:sz w:val="22"/>
                <w:szCs w:val="22"/>
              </w:rPr>
              <w:t xml:space="preserve">Провести сравнительный анализ стойкости ЭЦП, </w:t>
            </w:r>
            <w:r w:rsidRPr="00B83093">
              <w:rPr>
                <w:sz w:val="22"/>
                <w:szCs w:val="22"/>
                <w:lang w:val="en-US"/>
              </w:rPr>
              <w:t>RSA</w:t>
            </w:r>
            <w:r w:rsidRPr="00B83093">
              <w:rPr>
                <w:sz w:val="22"/>
                <w:szCs w:val="22"/>
              </w:rPr>
              <w:t xml:space="preserve"> и ЭЦП на эллиптических кривых.</w:t>
            </w:r>
          </w:p>
          <w:p w:rsidR="00FB1C61" w:rsidRPr="00B83093" w:rsidRDefault="00FB1C61" w:rsidP="00FB1C61">
            <w:pPr>
              <w:spacing w:line="240" w:lineRule="auto"/>
              <w:ind w:firstLine="0"/>
              <w:rPr>
                <w:sz w:val="22"/>
                <w:szCs w:val="22"/>
              </w:rPr>
            </w:pPr>
          </w:p>
          <w:p w:rsidR="00FB1C61" w:rsidRPr="00B83093" w:rsidRDefault="00FB1C61" w:rsidP="00FB1C61">
            <w:pPr>
              <w:spacing w:line="240" w:lineRule="auto"/>
              <w:ind w:firstLine="0"/>
              <w:rPr>
                <w:rFonts w:eastAsiaTheme="minorEastAsia"/>
                <w:b/>
                <w:sz w:val="22"/>
                <w:szCs w:val="22"/>
              </w:rPr>
            </w:pPr>
            <w:r w:rsidRPr="00B83093">
              <w:rPr>
                <w:rFonts w:eastAsiaTheme="minorEastAsia"/>
                <w:b/>
                <w:sz w:val="22"/>
                <w:szCs w:val="22"/>
              </w:rPr>
              <w:t>Задание 3.</w:t>
            </w:r>
          </w:p>
          <w:p w:rsidR="00FB1C61" w:rsidRPr="00B83093" w:rsidRDefault="00FB1C61" w:rsidP="00FB1C61">
            <w:pPr>
              <w:spacing w:line="240" w:lineRule="auto"/>
              <w:ind w:firstLine="0"/>
              <w:rPr>
                <w:sz w:val="22"/>
                <w:szCs w:val="22"/>
              </w:rPr>
            </w:pPr>
            <w:r w:rsidRPr="00B83093">
              <w:rPr>
                <w:sz w:val="22"/>
                <w:szCs w:val="22"/>
              </w:rPr>
              <w:t xml:space="preserve">предложить технические и криптографические  методы защиты информации в сетях, построенных с использованием технологии </w:t>
            </w:r>
            <w:proofErr w:type="spellStart"/>
            <w:r w:rsidRPr="00B83093">
              <w:rPr>
                <w:sz w:val="22"/>
                <w:szCs w:val="22"/>
              </w:rPr>
              <w:t>блокчейн</w:t>
            </w:r>
            <w:proofErr w:type="spellEnd"/>
            <w:r w:rsidRPr="00B83093">
              <w:rPr>
                <w:sz w:val="22"/>
                <w:szCs w:val="22"/>
              </w:rPr>
              <w:t>.</w:t>
            </w:r>
          </w:p>
        </w:tc>
      </w:tr>
      <w:tr w:rsidR="00FB1C61" w:rsidRPr="00B83093" w:rsidTr="00FB1C61">
        <w:tc>
          <w:tcPr>
            <w:tcW w:w="2194" w:type="dxa"/>
          </w:tcPr>
          <w:p w:rsidR="00FB1C61" w:rsidRPr="00B83093" w:rsidRDefault="00FB1C61" w:rsidP="00FB1C61">
            <w:pPr>
              <w:spacing w:line="240" w:lineRule="auto"/>
              <w:ind w:firstLine="0"/>
              <w:jc w:val="left"/>
              <w:rPr>
                <w:b/>
                <w:sz w:val="22"/>
                <w:szCs w:val="22"/>
              </w:rPr>
            </w:pPr>
            <w:r w:rsidRPr="00B83093">
              <w:rPr>
                <w:b/>
                <w:sz w:val="22"/>
                <w:szCs w:val="22"/>
              </w:rPr>
              <w:t>ПКП-3</w:t>
            </w:r>
          </w:p>
          <w:p w:rsidR="00FB1C61" w:rsidRPr="00B83093" w:rsidRDefault="00FB1C61" w:rsidP="00FB1C61">
            <w:pPr>
              <w:spacing w:line="240" w:lineRule="auto"/>
              <w:ind w:firstLine="0"/>
              <w:jc w:val="left"/>
              <w:rPr>
                <w:sz w:val="22"/>
                <w:szCs w:val="22"/>
              </w:rPr>
            </w:pPr>
            <w:r w:rsidRPr="00B83093">
              <w:rPr>
                <w:sz w:val="22"/>
                <w:szCs w:val="22"/>
              </w:rPr>
              <w:t>09.03.03</w:t>
            </w:r>
          </w:p>
          <w:p w:rsidR="00FB1C61" w:rsidRPr="00B83093" w:rsidRDefault="00FB1C61" w:rsidP="00FB1C61">
            <w:pPr>
              <w:spacing w:line="240" w:lineRule="auto"/>
              <w:ind w:firstLine="0"/>
              <w:jc w:val="left"/>
              <w:rPr>
                <w:sz w:val="22"/>
                <w:szCs w:val="22"/>
              </w:rPr>
            </w:pPr>
            <w:r w:rsidRPr="00B83093">
              <w:rPr>
                <w:sz w:val="22"/>
                <w:szCs w:val="22"/>
              </w:rPr>
              <w:t>Прикладная информатика</w:t>
            </w:r>
          </w:p>
          <w:p w:rsidR="00FB1C61" w:rsidRPr="00B83093" w:rsidRDefault="00FB1C61" w:rsidP="00FB1C61">
            <w:pPr>
              <w:spacing w:line="240" w:lineRule="auto"/>
              <w:ind w:firstLine="0"/>
              <w:jc w:val="left"/>
              <w:rPr>
                <w:sz w:val="22"/>
                <w:szCs w:val="22"/>
              </w:rPr>
            </w:pPr>
          </w:p>
          <w:p w:rsidR="00FB1C61" w:rsidRPr="00B83093" w:rsidRDefault="00FB1C61" w:rsidP="00FB1C61">
            <w:pPr>
              <w:spacing w:line="240" w:lineRule="auto"/>
              <w:ind w:firstLine="0"/>
              <w:jc w:val="left"/>
              <w:rPr>
                <w:sz w:val="22"/>
                <w:szCs w:val="22"/>
              </w:rPr>
            </w:pPr>
            <w:r w:rsidRPr="00B83093">
              <w:rPr>
                <w:sz w:val="22"/>
                <w:szCs w:val="22"/>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rsidR="00FB1C61" w:rsidRPr="00B83093" w:rsidRDefault="00FB1C61" w:rsidP="00FB1C61">
            <w:pPr>
              <w:spacing w:line="240" w:lineRule="auto"/>
              <w:ind w:firstLine="0"/>
              <w:jc w:val="left"/>
              <w:rPr>
                <w:b/>
                <w:sz w:val="22"/>
                <w:szCs w:val="22"/>
              </w:rPr>
            </w:pPr>
          </w:p>
        </w:tc>
        <w:tc>
          <w:tcPr>
            <w:tcW w:w="2378" w:type="dxa"/>
            <w:shd w:val="clear" w:color="auto" w:fill="auto"/>
          </w:tcPr>
          <w:p w:rsidR="00FB1C61" w:rsidRPr="00B83093" w:rsidRDefault="00FB1C61" w:rsidP="00FB1C61">
            <w:pPr>
              <w:widowControl w:val="0"/>
              <w:spacing w:line="240" w:lineRule="auto"/>
              <w:ind w:firstLine="0"/>
              <w:jc w:val="left"/>
              <w:rPr>
                <w:sz w:val="22"/>
                <w:szCs w:val="22"/>
              </w:rPr>
            </w:pPr>
            <w:r w:rsidRPr="00B83093">
              <w:rPr>
                <w:sz w:val="22"/>
                <w:szCs w:val="22"/>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Default="00FB1C61" w:rsidP="00FB1C61">
            <w:pPr>
              <w:widowControl w:val="0"/>
              <w:spacing w:line="240" w:lineRule="auto"/>
              <w:ind w:firstLine="0"/>
              <w:jc w:val="left"/>
              <w:rPr>
                <w:sz w:val="22"/>
                <w:szCs w:val="22"/>
              </w:rPr>
            </w:pPr>
          </w:p>
          <w:p w:rsidR="00FB1C61" w:rsidRPr="00B83093" w:rsidRDefault="00FB1C61" w:rsidP="00FB1C61">
            <w:pPr>
              <w:widowControl w:val="0"/>
              <w:spacing w:line="240" w:lineRule="auto"/>
              <w:ind w:firstLine="0"/>
              <w:jc w:val="left"/>
              <w:rPr>
                <w:sz w:val="22"/>
                <w:szCs w:val="22"/>
              </w:rPr>
            </w:pPr>
            <w:r w:rsidRPr="00B83093">
              <w:rPr>
                <w:sz w:val="22"/>
                <w:szCs w:val="22"/>
              </w:rPr>
              <w:t>2.Владеет методологией разработки приложений в сфере экономики и финансов на платформе корпоративных информационных систем.</w:t>
            </w:r>
          </w:p>
        </w:tc>
        <w:tc>
          <w:tcPr>
            <w:tcW w:w="2416" w:type="dxa"/>
            <w:tcBorders>
              <w:left w:val="single" w:sz="4" w:space="0" w:color="auto"/>
              <w:right w:val="single" w:sz="4" w:space="0" w:color="auto"/>
            </w:tcBorders>
          </w:tcPr>
          <w:p w:rsidR="00FB1C61" w:rsidRPr="00FB1C61" w:rsidRDefault="00FB1C61" w:rsidP="00FB1C61">
            <w:pPr>
              <w:spacing w:line="240" w:lineRule="auto"/>
              <w:ind w:firstLine="0"/>
              <w:jc w:val="left"/>
              <w:rPr>
                <w:sz w:val="22"/>
                <w:szCs w:val="22"/>
              </w:rPr>
            </w:pPr>
            <w:r w:rsidRPr="00FB1C61">
              <w:rPr>
                <w:b/>
                <w:sz w:val="22"/>
                <w:szCs w:val="22"/>
              </w:rPr>
              <w:t>Знать</w:t>
            </w:r>
            <w:r w:rsidRPr="00FB1C61">
              <w:rPr>
                <w:sz w:val="22"/>
                <w:szCs w:val="22"/>
              </w:rPr>
              <w:t xml:space="preserve"> назначение и функционал типовых модулей корпоративных информационных систем, основные методы разработки приложений на их платформе.</w:t>
            </w:r>
          </w:p>
          <w:p w:rsidR="00FB1C61" w:rsidRPr="00FB1C61" w:rsidRDefault="00FB1C61" w:rsidP="00FB1C61">
            <w:pPr>
              <w:spacing w:line="240" w:lineRule="auto"/>
              <w:ind w:firstLine="0"/>
              <w:jc w:val="left"/>
              <w:rPr>
                <w:sz w:val="22"/>
                <w:szCs w:val="22"/>
              </w:rPr>
            </w:pPr>
            <w:r w:rsidRPr="00FB1C61">
              <w:rPr>
                <w:b/>
                <w:sz w:val="22"/>
                <w:szCs w:val="22"/>
              </w:rPr>
              <w:t xml:space="preserve">Уметь </w:t>
            </w:r>
            <w:r w:rsidRPr="00FB1C61">
              <w:rPr>
                <w:sz w:val="22"/>
                <w:szCs w:val="22"/>
              </w:rPr>
              <w:t>выбрать безопасные криптографические алгоритмы, протоколы и схемы для решения поставленной задачи.</w:t>
            </w:r>
          </w:p>
          <w:p w:rsidR="00FB1C61" w:rsidRPr="00FB1C61" w:rsidRDefault="00FB1C61" w:rsidP="00FB1C61">
            <w:pPr>
              <w:spacing w:line="240" w:lineRule="auto"/>
              <w:ind w:firstLine="0"/>
              <w:jc w:val="left"/>
              <w:rPr>
                <w:sz w:val="22"/>
                <w:szCs w:val="22"/>
              </w:rPr>
            </w:pPr>
          </w:p>
          <w:p w:rsidR="00FB1C61" w:rsidRPr="00FB1C61" w:rsidRDefault="00FB1C61" w:rsidP="00FB1C61">
            <w:pPr>
              <w:spacing w:line="240" w:lineRule="auto"/>
              <w:ind w:firstLine="0"/>
              <w:jc w:val="left"/>
              <w:rPr>
                <w:sz w:val="22"/>
                <w:szCs w:val="22"/>
              </w:rPr>
            </w:pPr>
            <w:r w:rsidRPr="00FB1C61">
              <w:rPr>
                <w:b/>
                <w:sz w:val="22"/>
                <w:szCs w:val="22"/>
              </w:rPr>
              <w:t>Знать</w:t>
            </w:r>
            <w:r w:rsidRPr="00FB1C61">
              <w:rPr>
                <w:sz w:val="22"/>
                <w:szCs w:val="22"/>
              </w:rPr>
              <w:t xml:space="preserve"> методологию разработки приложений в сфере экономики и финансов на платформе корпоративных информационных систем</w:t>
            </w:r>
          </w:p>
          <w:p w:rsidR="00FB1C61" w:rsidRPr="00FB1C61" w:rsidRDefault="00FB1C61" w:rsidP="00FB1C61">
            <w:pPr>
              <w:spacing w:line="240" w:lineRule="auto"/>
              <w:ind w:firstLine="0"/>
              <w:jc w:val="left"/>
              <w:rPr>
                <w:sz w:val="22"/>
                <w:szCs w:val="22"/>
              </w:rPr>
            </w:pPr>
          </w:p>
          <w:p w:rsidR="00FB1C61" w:rsidRPr="00FB1C61" w:rsidRDefault="00FB1C61" w:rsidP="00FB1C61">
            <w:pPr>
              <w:spacing w:line="240" w:lineRule="auto"/>
              <w:ind w:firstLine="0"/>
              <w:jc w:val="left"/>
              <w:rPr>
                <w:sz w:val="22"/>
                <w:szCs w:val="22"/>
              </w:rPr>
            </w:pPr>
            <w:r w:rsidRPr="00FB1C61">
              <w:rPr>
                <w:b/>
                <w:sz w:val="22"/>
                <w:szCs w:val="22"/>
              </w:rPr>
              <w:t>Уме</w:t>
            </w:r>
            <w:r w:rsidRPr="00FB1C61">
              <w:rPr>
                <w:sz w:val="22"/>
                <w:szCs w:val="22"/>
              </w:rPr>
              <w:t>ть выбирать платформу для работы с распределенными реестрами в зависимости от решаемой задачи;</w:t>
            </w:r>
          </w:p>
          <w:p w:rsidR="00FB1C61" w:rsidRPr="00B83093" w:rsidRDefault="00FB1C61" w:rsidP="00FB1C61">
            <w:pPr>
              <w:spacing w:line="240" w:lineRule="auto"/>
              <w:ind w:firstLine="0"/>
              <w:jc w:val="left"/>
              <w:rPr>
                <w:sz w:val="22"/>
                <w:szCs w:val="22"/>
              </w:rPr>
            </w:pPr>
          </w:p>
        </w:tc>
        <w:tc>
          <w:tcPr>
            <w:tcW w:w="2639" w:type="dxa"/>
            <w:tcBorders>
              <w:left w:val="single" w:sz="4" w:space="0" w:color="auto"/>
              <w:right w:val="single" w:sz="4" w:space="0" w:color="auto"/>
            </w:tcBorders>
          </w:tcPr>
          <w:p w:rsidR="00FB1C61" w:rsidRPr="00B83093" w:rsidRDefault="00FB1C61" w:rsidP="00FB1C61">
            <w:pPr>
              <w:spacing w:line="240" w:lineRule="auto"/>
              <w:ind w:firstLine="0"/>
              <w:rPr>
                <w:rFonts w:eastAsiaTheme="minorEastAsia"/>
                <w:b/>
                <w:sz w:val="22"/>
                <w:szCs w:val="22"/>
              </w:rPr>
            </w:pPr>
            <w:r w:rsidRPr="00B83093">
              <w:rPr>
                <w:rFonts w:eastAsiaTheme="minorEastAsia"/>
                <w:b/>
                <w:sz w:val="22"/>
                <w:szCs w:val="22"/>
              </w:rPr>
              <w:t>Задание 1.</w:t>
            </w:r>
          </w:p>
          <w:p w:rsidR="00FB1C61" w:rsidRPr="00B83093" w:rsidRDefault="00FB1C61" w:rsidP="00FB1C61">
            <w:pPr>
              <w:spacing w:line="240" w:lineRule="auto"/>
              <w:ind w:firstLine="0"/>
              <w:rPr>
                <w:rFonts w:eastAsiaTheme="minorEastAsia"/>
                <w:sz w:val="22"/>
                <w:szCs w:val="22"/>
              </w:rPr>
            </w:pPr>
            <w:r w:rsidRPr="00B83093">
              <w:rPr>
                <w:sz w:val="22"/>
                <w:szCs w:val="22"/>
              </w:rPr>
              <w:t xml:space="preserve">Предположим, что агенты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Pr="00B83093">
              <w:rPr>
                <w:sz w:val="22"/>
                <w:szCs w:val="22"/>
              </w:rPr>
              <w:t xml:space="preserve"> и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передают друг другу информацию, используя алгоритм </w:t>
            </w:r>
            <w:r w:rsidRPr="00B83093">
              <w:rPr>
                <w:sz w:val="22"/>
                <w:szCs w:val="22"/>
                <w:lang w:val="en-US"/>
              </w:rPr>
              <w:t>RSA</w:t>
            </w:r>
            <w:r w:rsidRPr="00B83093">
              <w:rPr>
                <w:sz w:val="22"/>
                <w:szCs w:val="22"/>
              </w:rPr>
              <w:t xml:space="preserve">. Пусть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m:t>
                  </m:r>
                </m:sub>
              </m:sSub>
            </m:oMath>
            <w:r w:rsidRPr="00B83093">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i</m:t>
                  </m:r>
                </m:sub>
              </m:sSub>
            </m:oMath>
            <w:r w:rsidRPr="00B83093">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i</m:t>
                  </m:r>
                </m:sub>
              </m:sSub>
            </m:oMath>
            <w:r w:rsidRPr="00B83093">
              <w:rPr>
                <w:sz w:val="22"/>
                <w:szCs w:val="22"/>
              </w:rPr>
              <w:t xml:space="preserve"> соответственно открытый модуль, открытый ключ и секретный ключ агента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oMath>
            <w:r w:rsidRPr="00B83093">
              <w:rPr>
                <w:sz w:val="22"/>
                <w:szCs w:val="22"/>
              </w:rPr>
              <w:t xml:space="preserve">, </w:t>
            </w:r>
            <m:oMath>
              <m:r>
                <w:rPr>
                  <w:rFonts w:ascii="Cambria Math" w:hAnsi="Cambria Math"/>
                  <w:sz w:val="22"/>
                  <w:szCs w:val="22"/>
                  <w:lang w:val="en-US"/>
                </w:rPr>
                <m:t>i</m:t>
              </m:r>
              <m:r>
                <w:rPr>
                  <w:rFonts w:ascii="Cambria Math" w:hAnsi="Cambria Math"/>
                  <w:sz w:val="22"/>
                  <w:szCs w:val="22"/>
                </w:rPr>
                <m:t>=1,2</m:t>
              </m:r>
            </m:oMath>
            <w:r w:rsidRPr="00B83093">
              <w:rPr>
                <w:sz w:val="22"/>
                <w:szCs w:val="22"/>
              </w:rPr>
              <w:t xml:space="preserve">. Для передачи подписанного сообщения </w:t>
            </w:r>
            <m:oMath>
              <m:r>
                <w:rPr>
                  <w:rFonts w:ascii="Cambria Math" w:hAnsi="Cambria Math"/>
                  <w:sz w:val="22"/>
                  <w:szCs w:val="22"/>
                </w:rPr>
                <m:t>m</m:t>
              </m:r>
            </m:oMath>
            <w:r w:rsidRPr="00B83093">
              <w:rPr>
                <w:sz w:val="22"/>
                <w:szCs w:val="22"/>
              </w:rPr>
              <w:t xml:space="preserve"> агенту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агент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Pr="00B83093">
              <w:rPr>
                <w:sz w:val="22"/>
                <w:szCs w:val="22"/>
              </w:rPr>
              <w:t xml:space="preserve"> поступает следующим образом. Зашифровывает свое сообщение, вычисляя </w:t>
            </w:r>
            <m:oMath>
              <m:r>
                <w:rPr>
                  <w:rFonts w:ascii="Cambria Math" w:hAnsi="Cambria Math"/>
                  <w:sz w:val="22"/>
                  <w:szCs w:val="22"/>
                </w:rPr>
                <m:t>c≡</m:t>
              </m:r>
              <m:sSup>
                <m:sSupPr>
                  <m:ctrlPr>
                    <w:rPr>
                      <w:rFonts w:ascii="Cambria Math" w:hAnsi="Cambria Math"/>
                      <w:i/>
                      <w:sz w:val="22"/>
                      <w:szCs w:val="22"/>
                    </w:rPr>
                  </m:ctrlPr>
                </m:sSupPr>
                <m:e>
                  <m:r>
                    <w:rPr>
                      <w:rFonts w:ascii="Cambria Math" w:hAnsi="Cambria Math"/>
                      <w:sz w:val="22"/>
                      <w:szCs w:val="22"/>
                    </w:rPr>
                    <m:t>m</m:t>
                  </m:r>
                </m:e>
                <m:sup>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2</m:t>
                      </m:r>
                    </m:sub>
                  </m:sSub>
                </m:sup>
              </m:sSup>
              <m:r>
                <w:rPr>
                  <w:rFonts w:ascii="Cambria Math" w:hAnsi="Cambria Math"/>
                  <w:sz w:val="22"/>
                  <w:szCs w:val="22"/>
                </w:rPr>
                <m:t xml:space="preserve">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B83093">
              <w:rPr>
                <w:sz w:val="22"/>
                <w:szCs w:val="22"/>
              </w:rPr>
              <w:t xml:space="preserve">; применяя функцию хэширования, вычисляет </w:t>
            </w:r>
            <m:oMath>
              <m:r>
                <w:rPr>
                  <w:rFonts w:ascii="Cambria Math" w:hAnsi="Cambria Math"/>
                  <w:sz w:val="22"/>
                  <w:szCs w:val="22"/>
                </w:rPr>
                <m:t>s≡Hash</m:t>
              </m:r>
              <m:sSup>
                <m:sSupPr>
                  <m:ctrlPr>
                    <w:rPr>
                      <w:rFonts w:ascii="Cambria Math" w:hAnsi="Cambria Math"/>
                      <w:i/>
                      <w:sz w:val="22"/>
                      <w:szCs w:val="22"/>
                    </w:rPr>
                  </m:ctrlPr>
                </m:sSupPr>
                <m:e>
                  <m:d>
                    <m:dPr>
                      <m:ctrlPr>
                        <w:rPr>
                          <w:rFonts w:ascii="Cambria Math" w:hAnsi="Cambria Math"/>
                          <w:i/>
                          <w:sz w:val="22"/>
                          <w:szCs w:val="22"/>
                        </w:rPr>
                      </m:ctrlPr>
                    </m:dPr>
                    <m:e>
                      <m:r>
                        <w:rPr>
                          <w:rFonts w:ascii="Cambria Math" w:hAnsi="Cambria Math"/>
                          <w:sz w:val="22"/>
                          <w:szCs w:val="22"/>
                        </w:rPr>
                        <m:t>m</m:t>
                      </m:r>
                    </m:e>
                  </m:d>
                </m:e>
                <m:sup>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m:t>
                      </m:r>
                    </m:sub>
                  </m:sSub>
                </m:sup>
              </m:sSup>
              <m:r>
                <w:rPr>
                  <w:rFonts w:ascii="Cambria Math" w:hAnsi="Cambria Math"/>
                  <w:sz w:val="22"/>
                  <w:szCs w:val="22"/>
                </w:rPr>
                <m:t xml:space="preserve">mod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B83093">
              <w:rPr>
                <w:sz w:val="22"/>
                <w:szCs w:val="22"/>
              </w:rPr>
              <w:t xml:space="preserve"> и пересылает агенту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пару </w:t>
            </w:r>
            <m:oMath>
              <m:r>
                <w:rPr>
                  <w:rFonts w:ascii="Cambria Math" w:hAnsi="Cambria Math"/>
                  <w:sz w:val="22"/>
                  <w:szCs w:val="22"/>
                </w:rPr>
                <m:t>(c,s)</m:t>
              </m:r>
            </m:oMath>
            <w:r w:rsidRPr="00B83093">
              <w:rPr>
                <w:sz w:val="22"/>
                <w:szCs w:val="22"/>
              </w:rPr>
              <w:t xml:space="preserve">. Описать алгоритм извлечения агентом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oMath>
            <w:r w:rsidRPr="00B83093">
              <w:rPr>
                <w:sz w:val="22"/>
                <w:szCs w:val="22"/>
              </w:rPr>
              <w:t xml:space="preserve"> исходного сообщения </w:t>
            </w:r>
            <m:oMath>
              <m:r>
                <w:rPr>
                  <w:rFonts w:ascii="Cambria Math" w:hAnsi="Cambria Math"/>
                  <w:sz w:val="22"/>
                  <w:szCs w:val="22"/>
                </w:rPr>
                <m:t>m</m:t>
              </m:r>
            </m:oMath>
            <w:r w:rsidRPr="00B83093">
              <w:rPr>
                <w:sz w:val="22"/>
                <w:szCs w:val="22"/>
              </w:rPr>
              <w:t xml:space="preserve"> и верификации подписи. Оценить возможность подделки подписи злоумышленником.</w:t>
            </w:r>
            <w:r w:rsidRPr="00B83093">
              <w:rPr>
                <w:rFonts w:eastAsiaTheme="minorEastAsia"/>
                <w:sz w:val="22"/>
                <w:szCs w:val="22"/>
              </w:rPr>
              <w:t xml:space="preserve"> </w:t>
            </w:r>
          </w:p>
          <w:p w:rsidR="00FB1C61" w:rsidRPr="00B83093" w:rsidRDefault="00FB1C61" w:rsidP="00FB1C61">
            <w:pPr>
              <w:spacing w:line="240" w:lineRule="auto"/>
              <w:ind w:firstLine="0"/>
              <w:rPr>
                <w:rFonts w:eastAsiaTheme="minorEastAsia"/>
                <w:sz w:val="22"/>
                <w:szCs w:val="22"/>
              </w:rPr>
            </w:pPr>
          </w:p>
          <w:p w:rsidR="00FB1C61" w:rsidRPr="00B83093" w:rsidRDefault="00FB1C61" w:rsidP="00FB1C61">
            <w:pPr>
              <w:spacing w:line="240" w:lineRule="auto"/>
              <w:ind w:firstLine="0"/>
              <w:rPr>
                <w:rFonts w:eastAsiaTheme="minorEastAsia"/>
                <w:b/>
                <w:sz w:val="22"/>
                <w:szCs w:val="22"/>
              </w:rPr>
            </w:pPr>
            <w:r w:rsidRPr="00B83093">
              <w:rPr>
                <w:rFonts w:eastAsiaTheme="minorEastAsia"/>
                <w:b/>
                <w:sz w:val="22"/>
                <w:szCs w:val="22"/>
              </w:rPr>
              <w:t>Задание 2.</w:t>
            </w:r>
          </w:p>
          <w:p w:rsidR="00FB1C61" w:rsidRPr="00B83093" w:rsidRDefault="00FB1C61" w:rsidP="00FB1C61">
            <w:pPr>
              <w:spacing w:line="240" w:lineRule="auto"/>
              <w:ind w:firstLine="0"/>
              <w:rPr>
                <w:rFonts w:eastAsiaTheme="minorEastAsia"/>
                <w:sz w:val="22"/>
                <w:szCs w:val="22"/>
              </w:rPr>
            </w:pPr>
            <w:r w:rsidRPr="00B83093">
              <w:rPr>
                <w:rFonts w:eastAsiaTheme="minorEastAsia"/>
                <w:sz w:val="22"/>
                <w:szCs w:val="22"/>
              </w:rPr>
              <w:t xml:space="preserve">1. Описать алгоритм работы скалярных часов </w:t>
            </w:r>
            <w:proofErr w:type="spellStart"/>
            <w:r w:rsidRPr="00B83093">
              <w:rPr>
                <w:rFonts w:eastAsiaTheme="minorEastAsia"/>
                <w:sz w:val="22"/>
                <w:szCs w:val="22"/>
              </w:rPr>
              <w:t>Лэмпорта</w:t>
            </w:r>
            <w:proofErr w:type="spellEnd"/>
            <w:r w:rsidRPr="00B83093">
              <w:rPr>
                <w:rFonts w:eastAsiaTheme="minorEastAsia"/>
                <w:sz w:val="22"/>
                <w:szCs w:val="22"/>
              </w:rPr>
              <w:t xml:space="preserve"> в распределенной системе. Для заданной схемы, содержащий несколько процессов (</w:t>
            </w:r>
            <w:proofErr w:type="spellStart"/>
            <w:r w:rsidRPr="00B83093">
              <w:rPr>
                <w:rFonts w:eastAsiaTheme="minorEastAsia"/>
                <w:sz w:val="22"/>
                <w:szCs w:val="22"/>
              </w:rPr>
              <w:t>нодов</w:t>
            </w:r>
            <w:proofErr w:type="spellEnd"/>
            <w:r w:rsidRPr="00B83093">
              <w:rPr>
                <w:rFonts w:eastAsiaTheme="minorEastAsia"/>
                <w:sz w:val="22"/>
                <w:szCs w:val="22"/>
              </w:rPr>
              <w:t xml:space="preserve">) и событий, включая транзакции между </w:t>
            </w:r>
            <w:proofErr w:type="spellStart"/>
            <w:r w:rsidRPr="00B83093">
              <w:rPr>
                <w:rFonts w:eastAsiaTheme="minorEastAsia"/>
                <w:sz w:val="22"/>
                <w:szCs w:val="22"/>
              </w:rPr>
              <w:t>нодами</w:t>
            </w:r>
            <w:proofErr w:type="spellEnd"/>
            <w:r w:rsidRPr="00B83093">
              <w:rPr>
                <w:rFonts w:eastAsiaTheme="minorEastAsia"/>
                <w:sz w:val="22"/>
                <w:szCs w:val="22"/>
              </w:rPr>
              <w:t xml:space="preserve">, расставить временные отметки, используя алгоритм </w:t>
            </w:r>
            <w:proofErr w:type="spellStart"/>
            <w:r w:rsidRPr="00B83093">
              <w:rPr>
                <w:rFonts w:eastAsiaTheme="minorEastAsia"/>
                <w:sz w:val="22"/>
                <w:szCs w:val="22"/>
              </w:rPr>
              <w:t>Лэмпорта</w:t>
            </w:r>
            <w:proofErr w:type="spellEnd"/>
            <w:r w:rsidRPr="00B83093">
              <w:rPr>
                <w:rFonts w:eastAsiaTheme="minorEastAsia"/>
                <w:sz w:val="22"/>
                <w:szCs w:val="22"/>
              </w:rPr>
              <w:t>.</w:t>
            </w:r>
          </w:p>
          <w:p w:rsidR="00FB1C61" w:rsidRPr="00B83093" w:rsidRDefault="00FB1C61" w:rsidP="00FB1C61">
            <w:pPr>
              <w:spacing w:line="240" w:lineRule="auto"/>
              <w:ind w:firstLine="0"/>
              <w:rPr>
                <w:sz w:val="22"/>
                <w:szCs w:val="22"/>
              </w:rPr>
            </w:pPr>
            <w:r w:rsidRPr="00B83093">
              <w:rPr>
                <w:rFonts w:eastAsiaTheme="minorEastAsia"/>
                <w:sz w:val="22"/>
                <w:szCs w:val="22"/>
              </w:rPr>
              <w:t xml:space="preserve">2. </w:t>
            </w:r>
            <w:r w:rsidRPr="00B83093">
              <w:rPr>
                <w:rFonts w:eastAsiaTheme="minorEastAsia"/>
                <w:sz w:val="22"/>
                <w:szCs w:val="22"/>
                <w:lang w:val="en-US"/>
              </w:rPr>
              <w:t>C</w:t>
            </w:r>
            <w:proofErr w:type="spellStart"/>
            <w:r w:rsidRPr="00B83093">
              <w:rPr>
                <w:rFonts w:eastAsiaTheme="minorEastAsia"/>
                <w:sz w:val="22"/>
                <w:szCs w:val="22"/>
              </w:rPr>
              <w:t>обытия</w:t>
            </w:r>
            <w:proofErr w:type="spellEnd"/>
            <w:r w:rsidRPr="00B8309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происходят в процессах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j</m:t>
                  </m:r>
                </m:sub>
              </m:sSub>
            </m:oMath>
            <w:r w:rsidRPr="00B83093">
              <w:rPr>
                <w:rFonts w:eastAsiaTheme="minorEastAsia"/>
                <w:sz w:val="22"/>
                <w:szCs w:val="22"/>
              </w:rPr>
              <w:t xml:space="preserve"> и им векторные временные метки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oMath>
            <w:r w:rsidRPr="00B83093">
              <w:rPr>
                <w:rFonts w:eastAsiaTheme="minorEastAsia"/>
                <w:sz w:val="22"/>
                <w:szCs w:val="22"/>
              </w:rPr>
              <w:t xml:space="preserve"> 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oMath>
            <w:r w:rsidRPr="00B83093">
              <w:rPr>
                <w:rFonts w:eastAsiaTheme="minorEastAsia"/>
                <w:sz w:val="22"/>
                <w:szCs w:val="22"/>
              </w:rPr>
              <w:t xml:space="preserve"> соответственно. Доказать, что в этом событие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предшествует событию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в том и только том случае, когда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d>
                <m:dPr>
                  <m:begChr m:val="["/>
                  <m:endChr m:val="]"/>
                  <m:ctrlPr>
                    <w:rPr>
                      <w:rFonts w:ascii="Cambria Math" w:eastAsiaTheme="minorEastAsia" w:hAnsi="Cambria Math"/>
                      <w:i/>
                      <w:sz w:val="22"/>
                      <w:szCs w:val="22"/>
                      <w:lang w:val="en-US"/>
                    </w:rPr>
                  </m:ctrlPr>
                </m:dPr>
                <m:e>
                  <m:r>
                    <w:rPr>
                      <w:rFonts w:ascii="Cambria Math" w:eastAsiaTheme="minorEastAsia" w:hAnsi="Cambria Math"/>
                      <w:sz w:val="22"/>
                      <w:szCs w:val="22"/>
                      <w:lang w:val="en-US"/>
                    </w:rPr>
                    <m:t>i</m:t>
                  </m:r>
                </m:e>
              </m:d>
              <m:r>
                <w:rPr>
                  <w:rFonts w:ascii="Cambria Math" w:eastAsiaTheme="minorEastAsia" w:hAnsi="Cambria Math"/>
                  <w:sz w:val="22"/>
                  <w:szCs w:val="22"/>
                </w:rPr>
                <m:t>&lt;V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r>
                <w:rPr>
                  <w:rFonts w:ascii="Cambria Math" w:eastAsiaTheme="minorEastAsia" w:hAnsi="Cambria Math"/>
                  <w:sz w:val="22"/>
                  <w:szCs w:val="22"/>
                </w:rPr>
                <m:t>[j]</m:t>
              </m:r>
            </m:oMath>
            <w:r w:rsidRPr="00B83093">
              <w:rPr>
                <w:rFonts w:eastAsiaTheme="minorEastAsia"/>
                <w:sz w:val="22"/>
                <w:szCs w:val="22"/>
              </w:rPr>
              <w:t xml:space="preserve">.                         </w:t>
            </w:r>
          </w:p>
          <w:p w:rsidR="00FB1C61" w:rsidRPr="00B83093" w:rsidRDefault="00FB1C61" w:rsidP="00FB1C61">
            <w:pPr>
              <w:spacing w:line="240" w:lineRule="auto"/>
              <w:jc w:val="center"/>
              <w:rPr>
                <w:sz w:val="22"/>
                <w:szCs w:val="22"/>
              </w:rPr>
            </w:pPr>
          </w:p>
        </w:tc>
      </w:tr>
      <w:tr w:rsidR="00EA0346" w:rsidRPr="00B83093" w:rsidTr="0071585B">
        <w:trPr>
          <w:trHeight w:val="8864"/>
        </w:trPr>
        <w:tc>
          <w:tcPr>
            <w:tcW w:w="2194" w:type="dxa"/>
            <w:vMerge w:val="restart"/>
          </w:tcPr>
          <w:p w:rsidR="00EA0346" w:rsidRPr="00B83093" w:rsidRDefault="00EA0346" w:rsidP="00EA0346">
            <w:pPr>
              <w:spacing w:line="240" w:lineRule="auto"/>
              <w:ind w:firstLine="0"/>
              <w:jc w:val="left"/>
              <w:rPr>
                <w:b/>
                <w:sz w:val="22"/>
                <w:szCs w:val="22"/>
              </w:rPr>
            </w:pPr>
            <w:r w:rsidRPr="00B83093">
              <w:rPr>
                <w:b/>
                <w:sz w:val="22"/>
                <w:szCs w:val="22"/>
              </w:rPr>
              <w:t xml:space="preserve">ПКП-2 </w:t>
            </w:r>
          </w:p>
          <w:p w:rsidR="00EA0346" w:rsidRPr="00B83093" w:rsidRDefault="00EA0346" w:rsidP="00EA0346">
            <w:pPr>
              <w:spacing w:line="240" w:lineRule="auto"/>
              <w:ind w:firstLine="0"/>
              <w:jc w:val="left"/>
              <w:rPr>
                <w:b/>
                <w:sz w:val="22"/>
                <w:szCs w:val="22"/>
              </w:rPr>
            </w:pPr>
            <w:r w:rsidRPr="00B83093">
              <w:rPr>
                <w:sz w:val="22"/>
                <w:szCs w:val="22"/>
              </w:rPr>
              <w:t>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378" w:type="dxa"/>
            <w:vMerge w:val="restart"/>
          </w:tcPr>
          <w:p w:rsidR="00EA0346" w:rsidRPr="00B83093" w:rsidRDefault="00EA0346" w:rsidP="00EA0346">
            <w:pPr>
              <w:spacing w:line="240" w:lineRule="auto"/>
              <w:ind w:firstLine="0"/>
              <w:jc w:val="left"/>
              <w:rPr>
                <w:sz w:val="22"/>
                <w:szCs w:val="22"/>
              </w:rPr>
            </w:pPr>
            <w:r w:rsidRPr="00B83093">
              <w:rPr>
                <w:sz w:val="22"/>
                <w:szCs w:val="22"/>
              </w:rPr>
              <w:t>1. 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EA0346" w:rsidRPr="00B83093"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Pr="00B83093" w:rsidRDefault="00EA0346" w:rsidP="00EA0346">
            <w:pPr>
              <w:spacing w:line="240" w:lineRule="auto"/>
              <w:ind w:firstLine="0"/>
              <w:jc w:val="left"/>
              <w:rPr>
                <w:sz w:val="22"/>
                <w:szCs w:val="22"/>
              </w:rPr>
            </w:pPr>
            <w:r w:rsidRPr="00B83093">
              <w:rPr>
                <w:sz w:val="22"/>
                <w:szCs w:val="22"/>
              </w:rPr>
              <w:t>2.</w:t>
            </w:r>
            <w:r w:rsidRPr="00B83093">
              <w:rPr>
                <w:b/>
                <w:sz w:val="22"/>
                <w:szCs w:val="22"/>
              </w:rPr>
              <w:t xml:space="preserve"> </w:t>
            </w:r>
            <w:r w:rsidRPr="00B83093">
              <w:rPr>
                <w:sz w:val="22"/>
                <w:szCs w:val="22"/>
              </w:rPr>
              <w:t>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Default="00EA0346" w:rsidP="00EA0346">
            <w:pPr>
              <w:spacing w:line="240" w:lineRule="auto"/>
              <w:jc w:val="left"/>
              <w:rPr>
                <w:sz w:val="22"/>
                <w:szCs w:val="22"/>
              </w:rPr>
            </w:pPr>
          </w:p>
          <w:p w:rsidR="00EA0346" w:rsidRPr="00B83093" w:rsidRDefault="00EA0346" w:rsidP="00EA0346">
            <w:pPr>
              <w:spacing w:line="240" w:lineRule="auto"/>
              <w:ind w:firstLine="0"/>
              <w:jc w:val="left"/>
              <w:rPr>
                <w:sz w:val="22"/>
                <w:szCs w:val="22"/>
              </w:rPr>
            </w:pPr>
            <w:r w:rsidRPr="00B83093">
              <w:rPr>
                <w:sz w:val="22"/>
                <w:szCs w:val="22"/>
              </w:rPr>
              <w:t>3.</w:t>
            </w:r>
            <w:r w:rsidRPr="00B83093">
              <w:rPr>
                <w:b/>
                <w:sz w:val="22"/>
                <w:szCs w:val="22"/>
              </w:rPr>
              <w:t xml:space="preserve"> </w:t>
            </w:r>
            <w:r w:rsidRPr="00B83093">
              <w:rPr>
                <w:sz w:val="22"/>
                <w:szCs w:val="22"/>
              </w:rPr>
              <w:t>Анализирует результаты эксплуатации системы управления информационной безопасностью автоматизированных финансово-банковских систем.</w:t>
            </w: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Pr="00B83093" w:rsidRDefault="00EA0346" w:rsidP="00EA0346">
            <w:pPr>
              <w:spacing w:line="240" w:lineRule="auto"/>
              <w:ind w:firstLine="0"/>
              <w:jc w:val="left"/>
              <w:rPr>
                <w:b/>
                <w:sz w:val="22"/>
                <w:szCs w:val="22"/>
              </w:rPr>
            </w:pPr>
            <w:r w:rsidRPr="00B83093">
              <w:rPr>
                <w:sz w:val="22"/>
                <w:szCs w:val="22"/>
              </w:rPr>
              <w:t>4. Предлагает пути совершенствования системы управления информационной безопасностью автоматизированных финансово-банковских систем.</w:t>
            </w: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Default="00EA0346" w:rsidP="00EA0346">
            <w:pPr>
              <w:spacing w:line="240" w:lineRule="auto"/>
              <w:ind w:firstLine="0"/>
              <w:jc w:val="left"/>
              <w:rPr>
                <w:sz w:val="22"/>
                <w:szCs w:val="22"/>
              </w:rPr>
            </w:pPr>
          </w:p>
          <w:p w:rsidR="00EA0346" w:rsidRPr="00B83093" w:rsidRDefault="00EA0346" w:rsidP="00EA0346">
            <w:pPr>
              <w:spacing w:line="240" w:lineRule="auto"/>
              <w:ind w:firstLine="0"/>
              <w:jc w:val="left"/>
              <w:rPr>
                <w:sz w:val="22"/>
                <w:szCs w:val="22"/>
              </w:rPr>
            </w:pPr>
            <w:r w:rsidRPr="00B83093">
              <w:rPr>
                <w:sz w:val="22"/>
                <w:szCs w:val="22"/>
              </w:rPr>
              <w:t>5.</w:t>
            </w:r>
            <w:r w:rsidRPr="00B83093">
              <w:rPr>
                <w:b/>
                <w:sz w:val="22"/>
                <w:szCs w:val="22"/>
              </w:rPr>
              <w:t xml:space="preserve"> </w:t>
            </w:r>
            <w:r w:rsidRPr="00B83093">
              <w:rPr>
                <w:sz w:val="22"/>
                <w:szCs w:val="22"/>
              </w:rPr>
              <w:t>Демонстрирует знание научно-обоснованных методов принятия экономических решений.</w:t>
            </w:r>
          </w:p>
        </w:tc>
        <w:tc>
          <w:tcPr>
            <w:tcW w:w="2416" w:type="dxa"/>
            <w:vMerge w:val="restart"/>
            <w:tcBorders>
              <w:left w:val="single" w:sz="4" w:space="0" w:color="auto"/>
              <w:right w:val="single" w:sz="4" w:space="0" w:color="auto"/>
            </w:tcBorders>
          </w:tcPr>
          <w:p w:rsidR="00EA0346" w:rsidRDefault="00EA0346" w:rsidP="00EA0346">
            <w:pPr>
              <w:spacing w:line="240" w:lineRule="auto"/>
              <w:ind w:left="38" w:firstLine="0"/>
              <w:rPr>
                <w:sz w:val="22"/>
                <w:szCs w:val="22"/>
              </w:rPr>
            </w:pPr>
            <w:r w:rsidRPr="004302C0">
              <w:rPr>
                <w:b/>
                <w:sz w:val="22"/>
                <w:szCs w:val="22"/>
              </w:rPr>
              <w:t>Знать</w:t>
            </w:r>
            <w:r w:rsidRPr="004302C0">
              <w:rPr>
                <w:sz w:val="22"/>
                <w:szCs w:val="22"/>
              </w:rPr>
              <w:t xml:space="preserve"> </w:t>
            </w:r>
            <w:r w:rsidRPr="001B26D8">
              <w:rPr>
                <w:sz w:val="22"/>
                <w:szCs w:val="22"/>
              </w:rPr>
              <w:t>основные инструменты для поиска и сбора необходимой информации;</w:t>
            </w:r>
          </w:p>
          <w:p w:rsidR="00EA0346" w:rsidRDefault="00EA0346" w:rsidP="00EA0346">
            <w:pPr>
              <w:spacing w:line="240" w:lineRule="auto"/>
              <w:ind w:left="38" w:firstLine="0"/>
              <w:rPr>
                <w:sz w:val="22"/>
                <w:szCs w:val="22"/>
              </w:rPr>
            </w:pPr>
          </w:p>
          <w:p w:rsidR="00EA0346" w:rsidRDefault="00EA0346" w:rsidP="00EA0346">
            <w:pPr>
              <w:spacing w:line="240" w:lineRule="auto"/>
              <w:ind w:left="38" w:firstLine="0"/>
              <w:rPr>
                <w:sz w:val="22"/>
                <w:szCs w:val="22"/>
              </w:rPr>
            </w:pPr>
            <w:r w:rsidRPr="004302C0">
              <w:rPr>
                <w:b/>
                <w:sz w:val="22"/>
                <w:szCs w:val="22"/>
              </w:rPr>
              <w:t>Уметь</w:t>
            </w:r>
            <w:r>
              <w:rPr>
                <w:b/>
                <w:sz w:val="22"/>
                <w:szCs w:val="22"/>
              </w:rPr>
              <w:t xml:space="preserve"> </w:t>
            </w:r>
            <w:r w:rsidRPr="004302C0">
              <w:rPr>
                <w:sz w:val="22"/>
                <w:szCs w:val="22"/>
              </w:rPr>
              <w:t xml:space="preserve">визуализировать и обрабатывать данные о </w:t>
            </w:r>
            <w:r>
              <w:rPr>
                <w:sz w:val="22"/>
                <w:szCs w:val="22"/>
              </w:rPr>
              <w:t xml:space="preserve">платформах </w:t>
            </w:r>
            <w:r w:rsidRPr="001871F7">
              <w:rPr>
                <w:sz w:val="22"/>
                <w:szCs w:val="22"/>
              </w:rPr>
              <w:t>для работы с распределенными реестрами</w:t>
            </w:r>
            <w:r w:rsidRPr="004302C0">
              <w:rPr>
                <w:sz w:val="22"/>
                <w:szCs w:val="22"/>
              </w:rPr>
              <w:t xml:space="preserve"> </w:t>
            </w:r>
            <w:r>
              <w:rPr>
                <w:sz w:val="22"/>
                <w:szCs w:val="22"/>
              </w:rPr>
              <w:t xml:space="preserve">и </w:t>
            </w:r>
            <w:r w:rsidRPr="004302C0">
              <w:rPr>
                <w:sz w:val="22"/>
                <w:szCs w:val="22"/>
              </w:rPr>
              <w:t xml:space="preserve">рынках </w:t>
            </w:r>
            <w:proofErr w:type="spellStart"/>
            <w:r w:rsidRPr="004302C0">
              <w:rPr>
                <w:sz w:val="22"/>
                <w:szCs w:val="22"/>
              </w:rPr>
              <w:t>криптовалют</w:t>
            </w:r>
            <w:proofErr w:type="spellEnd"/>
            <w:r w:rsidRPr="001B26D8">
              <w:rPr>
                <w:sz w:val="22"/>
                <w:szCs w:val="22"/>
              </w:rPr>
              <w:t>;</w:t>
            </w:r>
          </w:p>
          <w:p w:rsidR="00EA0346" w:rsidRDefault="00EA0346" w:rsidP="00EA0346">
            <w:pPr>
              <w:spacing w:line="240" w:lineRule="auto"/>
              <w:ind w:left="38" w:firstLine="0"/>
              <w:rPr>
                <w:sz w:val="22"/>
                <w:szCs w:val="22"/>
              </w:rPr>
            </w:pPr>
          </w:p>
          <w:p w:rsidR="00EA0346" w:rsidRDefault="00EA0346" w:rsidP="00EA0346">
            <w:pPr>
              <w:spacing w:line="240" w:lineRule="auto"/>
              <w:ind w:left="38" w:firstLine="0"/>
              <w:rPr>
                <w:sz w:val="22"/>
                <w:szCs w:val="22"/>
              </w:rPr>
            </w:pPr>
          </w:p>
          <w:p w:rsidR="00EA0346" w:rsidRPr="001B26D8" w:rsidRDefault="00EA0346" w:rsidP="00EA0346">
            <w:pPr>
              <w:spacing w:line="259" w:lineRule="auto"/>
              <w:ind w:firstLine="0"/>
              <w:rPr>
                <w:rFonts w:eastAsia="Calibri"/>
                <w:sz w:val="22"/>
                <w:szCs w:val="22"/>
                <w:lang w:eastAsia="en-US"/>
              </w:rPr>
            </w:pPr>
            <w:r w:rsidRPr="004302C0">
              <w:rPr>
                <w:b/>
                <w:sz w:val="22"/>
                <w:szCs w:val="22"/>
              </w:rPr>
              <w:t>Знать</w:t>
            </w:r>
            <w:r>
              <w:rPr>
                <w:b/>
                <w:sz w:val="22"/>
                <w:szCs w:val="22"/>
              </w:rPr>
              <w:t xml:space="preserve"> </w:t>
            </w:r>
            <w:r w:rsidRPr="00966FF9">
              <w:rPr>
                <w:sz w:val="22"/>
                <w:szCs w:val="22"/>
              </w:rPr>
              <w:t>методы обработки</w:t>
            </w:r>
            <w:r>
              <w:rPr>
                <w:b/>
                <w:sz w:val="22"/>
                <w:szCs w:val="22"/>
              </w:rPr>
              <w:t xml:space="preserve">   </w:t>
            </w:r>
            <w:r w:rsidRPr="001B26D8">
              <w:rPr>
                <w:rFonts w:eastAsia="Calibri"/>
                <w:sz w:val="22"/>
                <w:szCs w:val="22"/>
                <w:lang w:eastAsia="en-US"/>
              </w:rPr>
              <w:t>исходны</w:t>
            </w:r>
            <w:r>
              <w:rPr>
                <w:rFonts w:eastAsia="Calibri"/>
                <w:sz w:val="22"/>
                <w:szCs w:val="22"/>
                <w:lang w:eastAsia="en-US"/>
              </w:rPr>
              <w:t>х</w:t>
            </w:r>
            <w:r w:rsidRPr="001B26D8">
              <w:rPr>
                <w:rFonts w:eastAsia="Calibri"/>
                <w:sz w:val="22"/>
                <w:szCs w:val="22"/>
                <w:lang w:eastAsia="en-US"/>
              </w:rPr>
              <w:t xml:space="preserve"> данны</w:t>
            </w:r>
            <w:r>
              <w:rPr>
                <w:rFonts w:eastAsia="Calibri"/>
                <w:sz w:val="22"/>
                <w:szCs w:val="22"/>
                <w:lang w:eastAsia="en-US"/>
              </w:rPr>
              <w:t>х</w:t>
            </w:r>
            <w:r w:rsidRPr="001B26D8">
              <w:rPr>
                <w:rFonts w:eastAsia="Calibri"/>
                <w:sz w:val="22"/>
                <w:szCs w:val="22"/>
                <w:lang w:eastAsia="en-US"/>
              </w:rPr>
              <w:t xml:space="preserve">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EA0346" w:rsidRPr="00492A72" w:rsidRDefault="00EA0346" w:rsidP="00EA0346">
            <w:pPr>
              <w:spacing w:line="240" w:lineRule="auto"/>
              <w:ind w:firstLine="0"/>
              <w:rPr>
                <w:sz w:val="22"/>
                <w:szCs w:val="22"/>
              </w:rPr>
            </w:pPr>
            <w:r w:rsidRPr="00492A72">
              <w:rPr>
                <w:b/>
                <w:sz w:val="22"/>
                <w:szCs w:val="22"/>
              </w:rPr>
              <w:t xml:space="preserve">Уметь </w:t>
            </w:r>
            <w:r w:rsidRPr="00492A72">
              <w:rPr>
                <w:sz w:val="22"/>
                <w:szCs w:val="22"/>
              </w:rPr>
              <w:t>выбрать платформу для работы с распределенными реестрами в зависимости от решаемой задачи;</w:t>
            </w:r>
          </w:p>
          <w:p w:rsidR="00EA0346" w:rsidRDefault="00EA0346" w:rsidP="00EA0346">
            <w:pPr>
              <w:spacing w:line="259" w:lineRule="auto"/>
              <w:ind w:firstLine="0"/>
              <w:rPr>
                <w:b/>
                <w:sz w:val="22"/>
                <w:szCs w:val="22"/>
              </w:rPr>
            </w:pPr>
          </w:p>
          <w:p w:rsidR="00EA0346" w:rsidRPr="00492A72" w:rsidRDefault="00EA0346" w:rsidP="00EA0346">
            <w:pPr>
              <w:spacing w:line="259" w:lineRule="auto"/>
              <w:ind w:firstLine="0"/>
              <w:rPr>
                <w:rFonts w:eastAsia="Calibri"/>
                <w:sz w:val="22"/>
                <w:szCs w:val="22"/>
                <w:lang w:eastAsia="en-US"/>
              </w:rPr>
            </w:pPr>
            <w:r w:rsidRPr="004302C0">
              <w:rPr>
                <w:b/>
                <w:sz w:val="22"/>
                <w:szCs w:val="22"/>
              </w:rPr>
              <w:t>Знать</w:t>
            </w:r>
            <w:r>
              <w:rPr>
                <w:b/>
                <w:sz w:val="22"/>
                <w:szCs w:val="22"/>
              </w:rPr>
              <w:t xml:space="preserve"> </w:t>
            </w:r>
            <w:r w:rsidRPr="00492A72">
              <w:rPr>
                <w:sz w:val="22"/>
                <w:szCs w:val="22"/>
              </w:rPr>
              <w:t>методы анализа и обработки данных при</w:t>
            </w:r>
            <w:r w:rsidRPr="00492A72">
              <w:rPr>
                <w:rFonts w:eastAsia="Calibri"/>
                <w:sz w:val="22"/>
                <w:szCs w:val="22"/>
                <w:lang w:eastAsia="en-US"/>
              </w:rPr>
              <w:t xml:space="preserve"> эксплуатации системы управления информационной безопасностью автоматизированных финансово-банковских систем.</w:t>
            </w:r>
          </w:p>
          <w:p w:rsidR="00EA0346" w:rsidRDefault="00EA0346" w:rsidP="00EA0346">
            <w:pPr>
              <w:spacing w:line="240" w:lineRule="auto"/>
              <w:ind w:left="38" w:firstLine="0"/>
              <w:rPr>
                <w:b/>
                <w:sz w:val="22"/>
                <w:szCs w:val="22"/>
              </w:rPr>
            </w:pPr>
          </w:p>
          <w:p w:rsidR="00EA0346" w:rsidRDefault="00EA0346" w:rsidP="00EA0346">
            <w:pPr>
              <w:spacing w:line="259" w:lineRule="auto"/>
              <w:ind w:firstLine="0"/>
              <w:rPr>
                <w:rFonts w:eastAsia="Calibri"/>
                <w:sz w:val="22"/>
                <w:szCs w:val="22"/>
                <w:lang w:eastAsia="en-US"/>
              </w:rPr>
            </w:pPr>
            <w:r w:rsidRPr="004302C0">
              <w:rPr>
                <w:b/>
                <w:sz w:val="22"/>
                <w:szCs w:val="22"/>
              </w:rPr>
              <w:t>Уметь</w:t>
            </w:r>
            <w:r>
              <w:rPr>
                <w:b/>
                <w:sz w:val="22"/>
                <w:szCs w:val="22"/>
              </w:rPr>
              <w:t xml:space="preserve"> </w:t>
            </w:r>
            <w:r w:rsidRPr="004302C0">
              <w:rPr>
                <w:sz w:val="22"/>
                <w:szCs w:val="22"/>
              </w:rPr>
              <w:t xml:space="preserve">визуализировать и обрабатывать данные </w:t>
            </w:r>
            <w:r w:rsidRPr="00492A72">
              <w:rPr>
                <w:sz w:val="22"/>
                <w:szCs w:val="22"/>
              </w:rPr>
              <w:t>результатов при</w:t>
            </w:r>
            <w:r w:rsidRPr="001B26D8">
              <w:rPr>
                <w:rFonts w:eastAsia="Calibri"/>
                <w:sz w:val="22"/>
                <w:szCs w:val="22"/>
                <w:lang w:eastAsia="en-US"/>
              </w:rPr>
              <w:t xml:space="preserve"> эксплуатации системы управления информационной безопасностью автоматизированных финансово-банковских систем.</w:t>
            </w:r>
          </w:p>
          <w:p w:rsidR="00EA0346" w:rsidRDefault="00EA0346" w:rsidP="00EA0346">
            <w:pPr>
              <w:spacing w:line="259" w:lineRule="auto"/>
              <w:ind w:firstLine="0"/>
              <w:rPr>
                <w:rFonts w:eastAsia="Calibri"/>
                <w:sz w:val="22"/>
                <w:szCs w:val="22"/>
                <w:lang w:eastAsia="en-US"/>
              </w:rPr>
            </w:pPr>
          </w:p>
          <w:p w:rsidR="00EA0346" w:rsidRPr="001B26D8" w:rsidRDefault="00EA0346" w:rsidP="00EA0346">
            <w:pPr>
              <w:spacing w:line="259" w:lineRule="auto"/>
              <w:ind w:firstLine="0"/>
              <w:rPr>
                <w:rFonts w:eastAsia="Calibri"/>
                <w:sz w:val="22"/>
                <w:szCs w:val="22"/>
                <w:lang w:eastAsia="en-US"/>
              </w:rPr>
            </w:pPr>
            <w:r w:rsidRPr="00492A72">
              <w:rPr>
                <w:rFonts w:eastAsia="Calibri"/>
                <w:b/>
                <w:sz w:val="22"/>
                <w:szCs w:val="22"/>
                <w:lang w:eastAsia="en-US"/>
              </w:rPr>
              <w:t>Знать</w:t>
            </w:r>
            <w:r>
              <w:rPr>
                <w:rFonts w:eastAsia="Calibri"/>
                <w:sz w:val="22"/>
                <w:szCs w:val="22"/>
                <w:lang w:eastAsia="en-US"/>
              </w:rPr>
              <w:t xml:space="preserve"> </w:t>
            </w:r>
            <w:r w:rsidRPr="001B26D8">
              <w:rPr>
                <w:rFonts w:eastAsia="Calibri"/>
                <w:sz w:val="22"/>
                <w:szCs w:val="22"/>
                <w:lang w:eastAsia="en-US"/>
              </w:rPr>
              <w:t>пути совершенствования системы управления информационной безопасностью автоматизированных финансово-банковских систем.</w:t>
            </w:r>
          </w:p>
          <w:p w:rsidR="00EA0346" w:rsidRDefault="00EA0346" w:rsidP="00EA0346">
            <w:pPr>
              <w:spacing w:line="259" w:lineRule="auto"/>
              <w:ind w:firstLine="0"/>
              <w:rPr>
                <w:rFonts w:eastAsia="Calibri"/>
                <w:sz w:val="22"/>
                <w:szCs w:val="22"/>
                <w:lang w:eastAsia="en-US"/>
              </w:rPr>
            </w:pPr>
          </w:p>
          <w:p w:rsidR="00EA0346" w:rsidRPr="00492A72" w:rsidRDefault="00EA0346" w:rsidP="00EA0346">
            <w:pPr>
              <w:spacing w:line="240" w:lineRule="auto"/>
              <w:ind w:firstLine="0"/>
              <w:rPr>
                <w:sz w:val="22"/>
                <w:szCs w:val="22"/>
              </w:rPr>
            </w:pPr>
            <w:r w:rsidRPr="00492A72">
              <w:rPr>
                <w:rFonts w:eastAsia="Calibri"/>
                <w:b/>
                <w:sz w:val="22"/>
                <w:szCs w:val="22"/>
                <w:lang w:eastAsia="en-US"/>
              </w:rPr>
              <w:t>Уметь</w:t>
            </w:r>
            <w:r w:rsidRPr="00492A72">
              <w:rPr>
                <w:rFonts w:eastAsia="Calibri"/>
                <w:sz w:val="22"/>
                <w:szCs w:val="22"/>
                <w:lang w:eastAsia="en-US"/>
              </w:rPr>
              <w:t xml:space="preserve"> </w:t>
            </w:r>
            <w:r w:rsidRPr="00492A72">
              <w:rPr>
                <w:sz w:val="22"/>
                <w:szCs w:val="22"/>
              </w:rPr>
              <w:t>анализировать эффективность работы криптографических механизмов, основанных на теоретико-числовых задачах;</w:t>
            </w:r>
          </w:p>
          <w:p w:rsidR="00EA0346" w:rsidRDefault="00EA0346" w:rsidP="00EA0346">
            <w:pPr>
              <w:spacing w:line="259" w:lineRule="auto"/>
              <w:ind w:firstLine="0"/>
              <w:rPr>
                <w:rFonts w:eastAsia="Calibri"/>
                <w:sz w:val="22"/>
                <w:szCs w:val="22"/>
                <w:lang w:eastAsia="en-US"/>
              </w:rPr>
            </w:pPr>
          </w:p>
          <w:p w:rsidR="00EA0346" w:rsidRDefault="00EA0346" w:rsidP="00EA0346">
            <w:pPr>
              <w:spacing w:line="259" w:lineRule="auto"/>
              <w:ind w:firstLine="0"/>
              <w:rPr>
                <w:rFonts w:eastAsia="Calibri"/>
                <w:sz w:val="22"/>
                <w:szCs w:val="22"/>
                <w:lang w:eastAsia="en-US"/>
              </w:rPr>
            </w:pPr>
            <w:r w:rsidRPr="00492A72">
              <w:rPr>
                <w:rFonts w:eastAsia="Calibri"/>
                <w:b/>
                <w:sz w:val="22"/>
                <w:szCs w:val="22"/>
                <w:lang w:eastAsia="en-US"/>
              </w:rPr>
              <w:t>Знать</w:t>
            </w:r>
            <w:r w:rsidRPr="001B26D8">
              <w:rPr>
                <w:rFonts w:eastAsia="Calibri"/>
                <w:sz w:val="22"/>
                <w:szCs w:val="22"/>
                <w:lang w:eastAsia="en-US"/>
              </w:rPr>
              <w:t xml:space="preserve"> научно-обоснованны</w:t>
            </w:r>
            <w:r>
              <w:rPr>
                <w:rFonts w:eastAsia="Calibri"/>
                <w:sz w:val="22"/>
                <w:szCs w:val="22"/>
                <w:lang w:eastAsia="en-US"/>
              </w:rPr>
              <w:t>е</w:t>
            </w:r>
            <w:r w:rsidRPr="001B26D8">
              <w:rPr>
                <w:rFonts w:eastAsia="Calibri"/>
                <w:sz w:val="22"/>
                <w:szCs w:val="22"/>
                <w:lang w:eastAsia="en-US"/>
              </w:rPr>
              <w:t xml:space="preserve"> мето</w:t>
            </w:r>
            <w:r>
              <w:rPr>
                <w:rFonts w:eastAsia="Calibri"/>
                <w:sz w:val="22"/>
                <w:szCs w:val="22"/>
                <w:lang w:eastAsia="en-US"/>
              </w:rPr>
              <w:t>ды</w:t>
            </w:r>
            <w:r w:rsidRPr="001B26D8">
              <w:rPr>
                <w:rFonts w:eastAsia="Calibri"/>
                <w:sz w:val="22"/>
                <w:szCs w:val="22"/>
                <w:lang w:eastAsia="en-US"/>
              </w:rPr>
              <w:t xml:space="preserve"> принятия экономических решений</w:t>
            </w:r>
          </w:p>
          <w:p w:rsidR="00EA0346" w:rsidRPr="009825B4" w:rsidRDefault="00EA0346" w:rsidP="00EA0346">
            <w:pPr>
              <w:spacing w:line="259" w:lineRule="auto"/>
              <w:ind w:firstLine="0"/>
              <w:rPr>
                <w:b/>
                <w:sz w:val="22"/>
                <w:szCs w:val="22"/>
              </w:rPr>
            </w:pPr>
            <w:r w:rsidRPr="00492A72">
              <w:rPr>
                <w:rFonts w:eastAsia="Calibri"/>
                <w:b/>
                <w:sz w:val="22"/>
                <w:szCs w:val="22"/>
                <w:lang w:eastAsia="en-US"/>
              </w:rPr>
              <w:t>Уметь</w:t>
            </w:r>
            <w:r>
              <w:rPr>
                <w:rFonts w:eastAsia="Calibri"/>
                <w:b/>
                <w:sz w:val="22"/>
                <w:szCs w:val="22"/>
                <w:lang w:eastAsia="en-US"/>
              </w:rPr>
              <w:t xml:space="preserve"> </w:t>
            </w:r>
            <w:r>
              <w:rPr>
                <w:sz w:val="22"/>
                <w:szCs w:val="22"/>
              </w:rPr>
              <w:t xml:space="preserve">выбирать </w:t>
            </w:r>
            <w:r w:rsidRPr="001871F7">
              <w:rPr>
                <w:sz w:val="22"/>
                <w:szCs w:val="22"/>
              </w:rPr>
              <w:t>безопасн</w:t>
            </w:r>
            <w:r>
              <w:rPr>
                <w:sz w:val="22"/>
                <w:szCs w:val="22"/>
              </w:rPr>
              <w:t xml:space="preserve">ые </w:t>
            </w:r>
            <w:r w:rsidRPr="001871F7">
              <w:rPr>
                <w:sz w:val="22"/>
                <w:szCs w:val="22"/>
              </w:rPr>
              <w:t>криптографическ</w:t>
            </w:r>
            <w:r>
              <w:rPr>
                <w:sz w:val="22"/>
                <w:szCs w:val="22"/>
              </w:rPr>
              <w:t>ие алгоритмы,</w:t>
            </w:r>
            <w:r w:rsidRPr="001871F7">
              <w:rPr>
                <w:sz w:val="22"/>
                <w:szCs w:val="22"/>
              </w:rPr>
              <w:t xml:space="preserve"> протокол</w:t>
            </w:r>
            <w:r>
              <w:rPr>
                <w:sz w:val="22"/>
                <w:szCs w:val="22"/>
              </w:rPr>
              <w:t xml:space="preserve">ы и схемы </w:t>
            </w:r>
            <w:r w:rsidRPr="001871F7">
              <w:rPr>
                <w:sz w:val="22"/>
                <w:szCs w:val="22"/>
              </w:rPr>
              <w:t>для решения поставленной задач</w:t>
            </w:r>
            <w:r w:rsidRPr="001B26D8">
              <w:rPr>
                <w:sz w:val="22"/>
                <w:szCs w:val="22"/>
              </w:rPr>
              <w:t>и.</w:t>
            </w:r>
          </w:p>
        </w:tc>
        <w:tc>
          <w:tcPr>
            <w:tcW w:w="2639" w:type="dxa"/>
          </w:tcPr>
          <w:p w:rsidR="00EA0346" w:rsidRPr="00B83093" w:rsidRDefault="00EA0346" w:rsidP="00EA0346">
            <w:pPr>
              <w:spacing w:line="240" w:lineRule="auto"/>
              <w:ind w:firstLine="0"/>
              <w:rPr>
                <w:b/>
                <w:sz w:val="22"/>
                <w:szCs w:val="22"/>
              </w:rPr>
            </w:pPr>
            <w:r w:rsidRPr="00B83093">
              <w:rPr>
                <w:b/>
                <w:sz w:val="22"/>
                <w:szCs w:val="22"/>
              </w:rPr>
              <w:t>Задание.</w:t>
            </w:r>
          </w:p>
          <w:p w:rsidR="00EA0346" w:rsidRPr="00B83093" w:rsidRDefault="00EA0346" w:rsidP="00EA0346">
            <w:pPr>
              <w:spacing w:line="240" w:lineRule="auto"/>
              <w:ind w:firstLine="0"/>
              <w:rPr>
                <w:b/>
                <w:sz w:val="22"/>
                <w:szCs w:val="22"/>
              </w:rPr>
            </w:pPr>
            <w:r w:rsidRPr="00B83093">
              <w:rPr>
                <w:sz w:val="22"/>
                <w:szCs w:val="22"/>
              </w:rPr>
              <w:t>Провести сравнительный анализ программных платформ «</w:t>
            </w:r>
            <w:proofErr w:type="spellStart"/>
            <w:r w:rsidRPr="00B83093">
              <w:rPr>
                <w:sz w:val="22"/>
                <w:szCs w:val="22"/>
              </w:rPr>
              <w:t>Биткоин</w:t>
            </w:r>
            <w:proofErr w:type="spellEnd"/>
            <w:r w:rsidRPr="00B83093">
              <w:rPr>
                <w:sz w:val="22"/>
                <w:szCs w:val="22"/>
              </w:rPr>
              <w:t>» и «</w:t>
            </w:r>
            <w:proofErr w:type="spellStart"/>
            <w:r w:rsidRPr="00B83093">
              <w:rPr>
                <w:sz w:val="22"/>
                <w:szCs w:val="22"/>
              </w:rPr>
              <w:t>Эфириум</w:t>
            </w:r>
            <w:proofErr w:type="spellEnd"/>
            <w:r w:rsidRPr="00B83093">
              <w:rPr>
                <w:sz w:val="22"/>
                <w:szCs w:val="22"/>
              </w:rPr>
              <w:t>» для создания сервиса по обмену жилыми помещениями.</w:t>
            </w:r>
          </w:p>
          <w:p w:rsidR="00EA0346" w:rsidRPr="00B83093" w:rsidRDefault="00EA0346" w:rsidP="00EA0346">
            <w:pPr>
              <w:spacing w:line="240" w:lineRule="auto"/>
              <w:ind w:firstLine="0"/>
              <w:rPr>
                <w:rFonts w:eastAsiaTheme="minorEastAsia"/>
                <w:b/>
                <w:sz w:val="22"/>
                <w:szCs w:val="22"/>
              </w:rPr>
            </w:pPr>
            <w:r w:rsidRPr="00B83093">
              <w:rPr>
                <w:rFonts w:eastAsiaTheme="minorEastAsia"/>
                <w:b/>
                <w:sz w:val="22"/>
                <w:szCs w:val="22"/>
              </w:rPr>
              <w:t>Задание.</w:t>
            </w:r>
          </w:p>
          <w:p w:rsidR="00EA0346" w:rsidRPr="00B83093" w:rsidRDefault="00EA0346" w:rsidP="00EA0346">
            <w:pPr>
              <w:spacing w:line="240" w:lineRule="auto"/>
              <w:rPr>
                <w:b/>
                <w:sz w:val="22"/>
                <w:szCs w:val="22"/>
              </w:rPr>
            </w:pPr>
            <w:r w:rsidRPr="00B83093">
              <w:rPr>
                <w:rFonts w:eastAsiaTheme="minorEastAsia"/>
                <w:sz w:val="22"/>
                <w:szCs w:val="22"/>
                <w:lang w:val="en-US"/>
              </w:rPr>
              <w:t>C</w:t>
            </w:r>
            <w:proofErr w:type="spellStart"/>
            <w:r w:rsidRPr="00B83093">
              <w:rPr>
                <w:rFonts w:eastAsiaTheme="minorEastAsia"/>
                <w:sz w:val="22"/>
                <w:szCs w:val="22"/>
              </w:rPr>
              <w:t>обытия</w:t>
            </w:r>
            <w:proofErr w:type="spellEnd"/>
            <w:r w:rsidRPr="00B8309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происходят в процессах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i</m:t>
                  </m:r>
                </m:sub>
              </m:sSub>
            </m:oMath>
            <w:r w:rsidRPr="00B83093">
              <w:rPr>
                <w:rFonts w:eastAsiaTheme="minorEastAsia"/>
                <w:sz w:val="22"/>
                <w:szCs w:val="22"/>
              </w:rPr>
              <w:t xml:space="preserve"> и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j</m:t>
                  </m:r>
                </m:sub>
              </m:sSub>
            </m:oMath>
            <w:r w:rsidRPr="00B83093">
              <w:rPr>
                <w:rFonts w:eastAsiaTheme="minorEastAsia"/>
                <w:sz w:val="22"/>
                <w:szCs w:val="22"/>
              </w:rPr>
              <w:t xml:space="preserve"> и им векторные временные метки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oMath>
            <w:r w:rsidRPr="00B83093">
              <w:rPr>
                <w:rFonts w:eastAsiaTheme="minorEastAsia"/>
                <w:sz w:val="22"/>
                <w:szCs w:val="22"/>
              </w:rPr>
              <w:t xml:space="preserve"> и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oMath>
            <w:r w:rsidRPr="00B83093">
              <w:rPr>
                <w:rFonts w:eastAsiaTheme="minorEastAsia"/>
                <w:sz w:val="22"/>
                <w:szCs w:val="22"/>
              </w:rPr>
              <w:t xml:space="preserve"> соответственно. Доказать, что в этом событие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oMath>
            <w:r w:rsidRPr="00B83093">
              <w:rPr>
                <w:rFonts w:eastAsiaTheme="minorEastAsia"/>
                <w:sz w:val="22"/>
                <w:szCs w:val="22"/>
              </w:rPr>
              <w:t xml:space="preserve"> предшествует событию </w:t>
            </w:r>
            <m:oMath>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j</m:t>
                  </m:r>
                </m:sub>
              </m:sSub>
            </m:oMath>
            <w:r w:rsidRPr="00B83093">
              <w:rPr>
                <w:rFonts w:eastAsiaTheme="minorEastAsia"/>
                <w:sz w:val="22"/>
                <w:szCs w:val="22"/>
              </w:rPr>
              <w:t xml:space="preserve"> в том и только том случае, когда </w:t>
            </w:r>
            <m:oMath>
              <m:r>
                <w:rPr>
                  <w:rFonts w:ascii="Cambria Math" w:eastAsiaTheme="minorEastAsia" w:hAnsi="Cambria Math"/>
                  <w:sz w:val="22"/>
                  <w:szCs w:val="22"/>
                </w:rPr>
                <m: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rPr>
                        <m:t>i</m:t>
                      </m:r>
                    </m:sub>
                  </m:sSub>
                </m:sub>
              </m:sSub>
              <m:d>
                <m:dPr>
                  <m:begChr m:val="["/>
                  <m:endChr m:val="]"/>
                  <m:ctrlPr>
                    <w:rPr>
                      <w:rFonts w:ascii="Cambria Math" w:eastAsiaTheme="minorEastAsia" w:hAnsi="Cambria Math"/>
                      <w:i/>
                      <w:sz w:val="22"/>
                      <w:szCs w:val="22"/>
                      <w:lang w:val="en-US"/>
                    </w:rPr>
                  </m:ctrlPr>
                </m:dPr>
                <m:e>
                  <m:r>
                    <w:rPr>
                      <w:rFonts w:ascii="Cambria Math" w:eastAsiaTheme="minorEastAsia" w:hAnsi="Cambria Math"/>
                      <w:sz w:val="22"/>
                      <w:szCs w:val="22"/>
                      <w:lang w:val="en-US"/>
                    </w:rPr>
                    <m:t>i</m:t>
                  </m:r>
                </m:e>
              </m:d>
              <m:r>
                <w:rPr>
                  <w:rFonts w:ascii="Cambria Math" w:eastAsiaTheme="minorEastAsia" w:hAnsi="Cambria Math"/>
                  <w:sz w:val="22"/>
                  <w:szCs w:val="22"/>
                </w:rPr>
                <m:t>&lt;V</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sSub>
                    <m:sSubPr>
                      <m:ctrlPr>
                        <w:rPr>
                          <w:rFonts w:ascii="Cambria Math" w:eastAsiaTheme="minorEastAsia" w:hAnsi="Cambria Math"/>
                          <w:i/>
                          <w:sz w:val="22"/>
                          <w:szCs w:val="22"/>
                        </w:rPr>
                      </m:ctrlPr>
                    </m:sSubPr>
                    <m:e>
                      <m:r>
                        <w:rPr>
                          <w:rFonts w:ascii="Cambria Math" w:eastAsiaTheme="minorEastAsia" w:hAnsi="Cambria Math"/>
                          <w:sz w:val="22"/>
                          <w:szCs w:val="22"/>
                        </w:rPr>
                        <m:t>e</m:t>
                      </m:r>
                    </m:e>
                    <m:sub>
                      <m:r>
                        <w:rPr>
                          <w:rFonts w:ascii="Cambria Math" w:eastAsiaTheme="minorEastAsia" w:hAnsi="Cambria Math"/>
                          <w:sz w:val="22"/>
                          <w:szCs w:val="22"/>
                          <w:lang w:val="en-US"/>
                        </w:rPr>
                        <m:t>j</m:t>
                      </m:r>
                    </m:sub>
                  </m:sSub>
                </m:sub>
              </m:sSub>
              <m:r>
                <w:rPr>
                  <w:rFonts w:ascii="Cambria Math" w:eastAsiaTheme="minorEastAsia" w:hAnsi="Cambria Math"/>
                  <w:sz w:val="22"/>
                  <w:szCs w:val="22"/>
                </w:rPr>
                <m:t>[j]</m:t>
              </m:r>
            </m:oMath>
            <w:r w:rsidRPr="00B83093">
              <w:rPr>
                <w:sz w:val="22"/>
                <w:szCs w:val="22"/>
              </w:rPr>
              <w:t>.</w:t>
            </w:r>
          </w:p>
        </w:tc>
      </w:tr>
      <w:tr w:rsidR="00EA0346" w:rsidRPr="00B83093" w:rsidTr="0071585B">
        <w:trPr>
          <w:trHeight w:val="5829"/>
        </w:trPr>
        <w:tc>
          <w:tcPr>
            <w:tcW w:w="2194" w:type="dxa"/>
            <w:vMerge/>
          </w:tcPr>
          <w:p w:rsidR="00EA0346" w:rsidRPr="00B83093" w:rsidRDefault="00EA0346" w:rsidP="00EA0346">
            <w:pPr>
              <w:spacing w:line="240" w:lineRule="auto"/>
              <w:ind w:firstLine="0"/>
              <w:jc w:val="left"/>
              <w:rPr>
                <w:b/>
                <w:sz w:val="22"/>
                <w:szCs w:val="22"/>
              </w:rPr>
            </w:pPr>
          </w:p>
        </w:tc>
        <w:tc>
          <w:tcPr>
            <w:tcW w:w="2378" w:type="dxa"/>
            <w:vMerge/>
          </w:tcPr>
          <w:p w:rsidR="00EA0346" w:rsidRPr="00B83093" w:rsidRDefault="00EA0346" w:rsidP="00EA0346">
            <w:pPr>
              <w:spacing w:line="240" w:lineRule="auto"/>
              <w:jc w:val="left"/>
              <w:rPr>
                <w:b/>
                <w:sz w:val="22"/>
                <w:szCs w:val="22"/>
              </w:rPr>
            </w:pPr>
          </w:p>
        </w:tc>
        <w:tc>
          <w:tcPr>
            <w:tcW w:w="2416" w:type="dxa"/>
            <w:vMerge/>
            <w:tcBorders>
              <w:left w:val="single" w:sz="4" w:space="0" w:color="auto"/>
              <w:right w:val="single" w:sz="4" w:space="0" w:color="auto"/>
            </w:tcBorders>
          </w:tcPr>
          <w:p w:rsidR="00EA0346" w:rsidRPr="009825B4" w:rsidRDefault="00EA0346" w:rsidP="00EA0346">
            <w:pPr>
              <w:pStyle w:val="af7"/>
              <w:spacing w:line="240" w:lineRule="auto"/>
              <w:ind w:left="398" w:firstLine="0"/>
              <w:rPr>
                <w:b/>
                <w:sz w:val="22"/>
                <w:szCs w:val="22"/>
              </w:rPr>
            </w:pPr>
          </w:p>
        </w:tc>
        <w:tc>
          <w:tcPr>
            <w:tcW w:w="2639" w:type="dxa"/>
          </w:tcPr>
          <w:p w:rsidR="00EA0346" w:rsidRPr="00B83093" w:rsidRDefault="00EA0346" w:rsidP="00EA0346">
            <w:pPr>
              <w:spacing w:line="240" w:lineRule="auto"/>
              <w:ind w:firstLine="0"/>
              <w:rPr>
                <w:rFonts w:eastAsiaTheme="minorEastAsia"/>
                <w:b/>
                <w:sz w:val="22"/>
                <w:szCs w:val="22"/>
              </w:rPr>
            </w:pPr>
            <w:r w:rsidRPr="00B83093">
              <w:rPr>
                <w:rFonts w:eastAsiaTheme="minorEastAsia"/>
                <w:b/>
                <w:sz w:val="22"/>
                <w:szCs w:val="22"/>
              </w:rPr>
              <w:t>Задание.</w:t>
            </w:r>
          </w:p>
          <w:p w:rsidR="00EA0346" w:rsidRPr="00B83093" w:rsidRDefault="00EA0346" w:rsidP="00EA0346">
            <w:pPr>
              <w:spacing w:line="240" w:lineRule="auto"/>
              <w:ind w:firstLine="0"/>
              <w:rPr>
                <w:rFonts w:eastAsiaTheme="minorEastAsia"/>
                <w:b/>
                <w:sz w:val="22"/>
                <w:szCs w:val="22"/>
              </w:rPr>
            </w:pPr>
            <w:r w:rsidRPr="00B83093">
              <w:rPr>
                <w:sz w:val="22"/>
                <w:szCs w:val="22"/>
              </w:rPr>
              <w:t xml:space="preserve">Провести сравнительный анализ стойкости ЭЦП, основанной на алгоритме </w:t>
            </w:r>
            <w:r w:rsidRPr="00B83093">
              <w:rPr>
                <w:sz w:val="22"/>
                <w:szCs w:val="22"/>
                <w:lang w:val="en-US"/>
              </w:rPr>
              <w:t>RSA</w:t>
            </w:r>
            <w:r w:rsidRPr="00B83093">
              <w:rPr>
                <w:sz w:val="22"/>
                <w:szCs w:val="22"/>
              </w:rPr>
              <w:t xml:space="preserve"> и на эллиптических кривых, опираясь на алгоритмы и значения параметров, содержащиеся в ГОСТ.</w:t>
            </w:r>
          </w:p>
          <w:p w:rsidR="00EA0346" w:rsidRPr="00B83093" w:rsidRDefault="00EA0346" w:rsidP="00EA0346">
            <w:pPr>
              <w:spacing w:line="240" w:lineRule="auto"/>
              <w:ind w:firstLine="0"/>
              <w:rPr>
                <w:rFonts w:eastAsiaTheme="minorEastAsia"/>
                <w:b/>
                <w:sz w:val="22"/>
                <w:szCs w:val="22"/>
              </w:rPr>
            </w:pPr>
            <w:r w:rsidRPr="00B83093">
              <w:rPr>
                <w:rFonts w:eastAsiaTheme="minorEastAsia"/>
                <w:b/>
                <w:sz w:val="22"/>
                <w:szCs w:val="22"/>
              </w:rPr>
              <w:t>Задание.</w:t>
            </w:r>
          </w:p>
          <w:p w:rsidR="00EA0346" w:rsidRPr="00B83093" w:rsidRDefault="00EA0346" w:rsidP="00EA0346">
            <w:pPr>
              <w:spacing w:line="240" w:lineRule="auto"/>
              <w:rPr>
                <w:rFonts w:eastAsiaTheme="minorEastAsia"/>
                <w:b/>
                <w:sz w:val="22"/>
                <w:szCs w:val="22"/>
              </w:rPr>
            </w:pPr>
            <w:r w:rsidRPr="00B83093">
              <w:rPr>
                <w:rFonts w:eastAsiaTheme="minorEastAsia"/>
                <w:sz w:val="22"/>
                <w:szCs w:val="22"/>
              </w:rPr>
              <w:t xml:space="preserve">Описать алгоритм работы скалярных часов </w:t>
            </w:r>
            <w:proofErr w:type="spellStart"/>
            <w:r w:rsidRPr="00B83093">
              <w:rPr>
                <w:rFonts w:eastAsiaTheme="minorEastAsia"/>
                <w:sz w:val="22"/>
                <w:szCs w:val="22"/>
              </w:rPr>
              <w:t>Лэмпорта</w:t>
            </w:r>
            <w:proofErr w:type="spellEnd"/>
            <w:r w:rsidRPr="00B83093">
              <w:rPr>
                <w:rFonts w:eastAsiaTheme="minorEastAsia"/>
                <w:sz w:val="22"/>
                <w:szCs w:val="22"/>
              </w:rPr>
              <w:t xml:space="preserve"> в распределенной системе. Для заданной схемы, содержащий несколько процессов (</w:t>
            </w:r>
            <w:proofErr w:type="spellStart"/>
            <w:r w:rsidRPr="00B83093">
              <w:rPr>
                <w:rFonts w:eastAsiaTheme="minorEastAsia"/>
                <w:sz w:val="22"/>
                <w:szCs w:val="22"/>
              </w:rPr>
              <w:t>нодов</w:t>
            </w:r>
            <w:proofErr w:type="spellEnd"/>
            <w:r w:rsidRPr="00B83093">
              <w:rPr>
                <w:rFonts w:eastAsiaTheme="minorEastAsia"/>
                <w:sz w:val="22"/>
                <w:szCs w:val="22"/>
              </w:rPr>
              <w:t xml:space="preserve">) и событий, включая транзакции между </w:t>
            </w:r>
            <w:proofErr w:type="spellStart"/>
            <w:r w:rsidRPr="00B83093">
              <w:rPr>
                <w:rFonts w:eastAsiaTheme="minorEastAsia"/>
                <w:sz w:val="22"/>
                <w:szCs w:val="22"/>
              </w:rPr>
              <w:t>нодами</w:t>
            </w:r>
            <w:proofErr w:type="spellEnd"/>
            <w:r w:rsidRPr="00B83093">
              <w:rPr>
                <w:rFonts w:eastAsiaTheme="minorEastAsia"/>
                <w:sz w:val="22"/>
                <w:szCs w:val="22"/>
              </w:rPr>
              <w:t xml:space="preserve">, расставить временные отметки, используя алгоритм </w:t>
            </w:r>
            <w:proofErr w:type="spellStart"/>
            <w:r w:rsidRPr="00B83093">
              <w:rPr>
                <w:rFonts w:eastAsiaTheme="minorEastAsia"/>
                <w:sz w:val="22"/>
                <w:szCs w:val="22"/>
              </w:rPr>
              <w:t>Лэмпорта</w:t>
            </w:r>
            <w:proofErr w:type="spellEnd"/>
            <w:r w:rsidRPr="00B83093">
              <w:rPr>
                <w:rFonts w:eastAsiaTheme="minorEastAsia"/>
                <w:sz w:val="22"/>
                <w:szCs w:val="22"/>
              </w:rPr>
              <w:t>.</w:t>
            </w:r>
          </w:p>
        </w:tc>
      </w:tr>
      <w:tr w:rsidR="00EA0346" w:rsidRPr="00B83093" w:rsidTr="0071585B">
        <w:tc>
          <w:tcPr>
            <w:tcW w:w="2194" w:type="dxa"/>
          </w:tcPr>
          <w:p w:rsidR="00EA0346" w:rsidRPr="00B83093" w:rsidRDefault="00EA0346" w:rsidP="00383D3A">
            <w:pPr>
              <w:tabs>
                <w:tab w:val="left" w:pos="540"/>
              </w:tabs>
              <w:spacing w:line="240" w:lineRule="auto"/>
              <w:ind w:firstLine="0"/>
              <w:rPr>
                <w:b/>
                <w:iCs/>
                <w:color w:val="000000"/>
                <w:sz w:val="22"/>
                <w:szCs w:val="22"/>
              </w:rPr>
            </w:pPr>
            <w:r w:rsidRPr="00B83093">
              <w:rPr>
                <w:b/>
                <w:iCs/>
                <w:color w:val="000000"/>
                <w:sz w:val="22"/>
                <w:szCs w:val="22"/>
              </w:rPr>
              <w:t>ПКП-3</w:t>
            </w:r>
          </w:p>
          <w:p w:rsidR="00EA0346" w:rsidRPr="00B83093" w:rsidRDefault="00EA0346" w:rsidP="00383D3A">
            <w:pPr>
              <w:tabs>
                <w:tab w:val="left" w:pos="540"/>
              </w:tabs>
              <w:spacing w:line="240" w:lineRule="auto"/>
              <w:ind w:firstLine="0"/>
              <w:rPr>
                <w:sz w:val="22"/>
                <w:szCs w:val="22"/>
              </w:rPr>
            </w:pPr>
            <w:r w:rsidRPr="00B83093">
              <w:rPr>
                <w:iCs/>
                <w:color w:val="000000"/>
                <w:sz w:val="22"/>
                <w:szCs w:val="22"/>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2378" w:type="dxa"/>
            <w:tcBorders>
              <w:top w:val="single" w:sz="4" w:space="0" w:color="auto"/>
              <w:left w:val="single" w:sz="4" w:space="0" w:color="auto"/>
              <w:bottom w:val="single" w:sz="4" w:space="0" w:color="auto"/>
              <w:right w:val="single" w:sz="4" w:space="0" w:color="auto"/>
            </w:tcBorders>
          </w:tcPr>
          <w:p w:rsidR="00EA0346" w:rsidRPr="00A71F9F" w:rsidRDefault="00EA0346" w:rsidP="00383D3A">
            <w:pPr>
              <w:tabs>
                <w:tab w:val="left" w:pos="540"/>
              </w:tabs>
              <w:spacing w:line="240" w:lineRule="auto"/>
              <w:ind w:firstLine="0"/>
              <w:rPr>
                <w:sz w:val="22"/>
                <w:szCs w:val="22"/>
              </w:rPr>
            </w:pPr>
            <w:r>
              <w:rPr>
                <w:sz w:val="22"/>
                <w:szCs w:val="22"/>
              </w:rPr>
              <w:t>1.</w:t>
            </w:r>
            <w:r w:rsidRPr="00A71F9F">
              <w:rPr>
                <w:sz w:val="22"/>
                <w:szCs w:val="22"/>
              </w:rPr>
              <w:t xml:space="preserve">Планирует организационные мероприятия по обеспечению контроля безопасности информации в автоматизированных </w:t>
            </w:r>
            <w:r w:rsidRPr="00A71F9F">
              <w:rPr>
                <w:iCs/>
                <w:sz w:val="22"/>
                <w:szCs w:val="22"/>
              </w:rPr>
              <w:t xml:space="preserve">финансово-банковских </w:t>
            </w:r>
            <w:r w:rsidRPr="00A71F9F">
              <w:rPr>
                <w:sz w:val="22"/>
                <w:szCs w:val="22"/>
              </w:rPr>
              <w:t>системах.</w:t>
            </w: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Pr="00A71F9F" w:rsidRDefault="00EA0346" w:rsidP="00383D3A">
            <w:pPr>
              <w:tabs>
                <w:tab w:val="left" w:pos="540"/>
              </w:tabs>
              <w:spacing w:line="240" w:lineRule="auto"/>
              <w:ind w:firstLine="0"/>
              <w:rPr>
                <w:sz w:val="22"/>
                <w:szCs w:val="22"/>
              </w:rPr>
            </w:pPr>
            <w:r w:rsidRPr="00A71F9F">
              <w:rPr>
                <w:sz w:val="22"/>
                <w:szCs w:val="22"/>
              </w:rPr>
              <w:t xml:space="preserve">2. Реализует программы организационных мероприятий по </w:t>
            </w:r>
            <w:r w:rsidRPr="00A71F9F">
              <w:rPr>
                <w:iCs/>
                <w:sz w:val="22"/>
                <w:szCs w:val="22"/>
              </w:rPr>
              <w:t>контролю обеспечения информационной безопасности</w:t>
            </w:r>
            <w:r w:rsidRPr="00A71F9F">
              <w:rPr>
                <w:sz w:val="22"/>
                <w:szCs w:val="22"/>
              </w:rPr>
              <w:t xml:space="preserve"> в автоматизированных </w:t>
            </w:r>
            <w:r w:rsidRPr="00A71F9F">
              <w:rPr>
                <w:iCs/>
                <w:sz w:val="22"/>
                <w:szCs w:val="22"/>
              </w:rPr>
              <w:t>финансово-</w:t>
            </w:r>
            <w:r>
              <w:rPr>
                <w:iCs/>
                <w:sz w:val="22"/>
                <w:szCs w:val="22"/>
              </w:rPr>
              <w:t xml:space="preserve">банковских </w:t>
            </w:r>
            <w:r w:rsidRPr="00A71F9F">
              <w:rPr>
                <w:sz w:val="22"/>
                <w:szCs w:val="22"/>
              </w:rPr>
              <w:t>системах.</w:t>
            </w: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Default="00EA0346" w:rsidP="00383D3A">
            <w:pPr>
              <w:tabs>
                <w:tab w:val="left" w:pos="540"/>
              </w:tabs>
              <w:spacing w:line="240" w:lineRule="auto"/>
              <w:ind w:firstLine="0"/>
              <w:rPr>
                <w:sz w:val="22"/>
                <w:szCs w:val="22"/>
              </w:rPr>
            </w:pPr>
          </w:p>
          <w:p w:rsidR="00EA0346" w:rsidRPr="00A71F9F" w:rsidRDefault="00EA0346" w:rsidP="00383D3A">
            <w:pPr>
              <w:tabs>
                <w:tab w:val="left" w:pos="540"/>
              </w:tabs>
              <w:spacing w:line="240" w:lineRule="auto"/>
              <w:ind w:firstLine="0"/>
              <w:rPr>
                <w:sz w:val="22"/>
                <w:szCs w:val="22"/>
              </w:rPr>
            </w:pPr>
            <w:r w:rsidRPr="00A71F9F">
              <w:rPr>
                <w:sz w:val="22"/>
                <w:szCs w:val="22"/>
              </w:rPr>
              <w:t xml:space="preserve">3. Контролирует </w:t>
            </w:r>
            <w:r w:rsidRPr="00A71F9F">
              <w:rPr>
                <w:iCs/>
                <w:sz w:val="22"/>
                <w:szCs w:val="22"/>
              </w:rPr>
              <w:t>события безопасности и действия пользователей</w:t>
            </w:r>
            <w:r w:rsidRPr="00A71F9F">
              <w:rPr>
                <w:sz w:val="22"/>
                <w:szCs w:val="22"/>
              </w:rPr>
              <w:t xml:space="preserve"> в автоматизированных </w:t>
            </w:r>
            <w:r w:rsidRPr="00A71F9F">
              <w:rPr>
                <w:iCs/>
                <w:sz w:val="22"/>
                <w:szCs w:val="22"/>
              </w:rPr>
              <w:t>финансово-банковских</w:t>
            </w:r>
            <w:r w:rsidRPr="00A71F9F">
              <w:rPr>
                <w:sz w:val="22"/>
                <w:szCs w:val="22"/>
              </w:rPr>
              <w:t xml:space="preserve"> системах.</w:t>
            </w:r>
          </w:p>
        </w:tc>
        <w:tc>
          <w:tcPr>
            <w:tcW w:w="2416" w:type="dxa"/>
            <w:tcBorders>
              <w:left w:val="single" w:sz="4" w:space="0" w:color="auto"/>
              <w:bottom w:val="single" w:sz="4" w:space="0" w:color="auto"/>
              <w:right w:val="single" w:sz="4" w:space="0" w:color="auto"/>
            </w:tcBorders>
          </w:tcPr>
          <w:p w:rsidR="00EA0346" w:rsidRDefault="00EA0346" w:rsidP="00383D3A">
            <w:pPr>
              <w:spacing w:line="240" w:lineRule="auto"/>
              <w:ind w:left="38" w:firstLine="0"/>
              <w:rPr>
                <w:sz w:val="22"/>
                <w:szCs w:val="22"/>
              </w:rPr>
            </w:pPr>
            <w:r w:rsidRPr="004302C0">
              <w:rPr>
                <w:b/>
                <w:sz w:val="22"/>
                <w:szCs w:val="22"/>
              </w:rPr>
              <w:t>Знать</w:t>
            </w:r>
            <w:r w:rsidRPr="004302C0">
              <w:rPr>
                <w:sz w:val="22"/>
                <w:szCs w:val="22"/>
              </w:rPr>
              <w:t xml:space="preserve"> </w:t>
            </w:r>
            <w:r w:rsidRPr="00386C98">
              <w:rPr>
                <w:sz w:val="22"/>
                <w:szCs w:val="22"/>
              </w:rPr>
              <w:t xml:space="preserve">основные </w:t>
            </w:r>
            <w:r w:rsidRPr="00EA0346">
              <w:rPr>
                <w:sz w:val="22"/>
                <w:szCs w:val="22"/>
              </w:rPr>
              <w:t xml:space="preserve">организационные мероприятия по обеспечению контроля безопасности информации в автоматизированных </w:t>
            </w:r>
            <w:r w:rsidRPr="00EA0346">
              <w:rPr>
                <w:iCs/>
                <w:sz w:val="22"/>
                <w:szCs w:val="22"/>
              </w:rPr>
              <w:t xml:space="preserve">финансово-банковских </w:t>
            </w:r>
            <w:r w:rsidRPr="00EA0346">
              <w:rPr>
                <w:sz w:val="22"/>
                <w:szCs w:val="22"/>
              </w:rPr>
              <w:t xml:space="preserve">системах </w:t>
            </w:r>
            <w:proofErr w:type="gramStart"/>
            <w:r w:rsidRPr="004302C0">
              <w:rPr>
                <w:b/>
                <w:sz w:val="22"/>
                <w:szCs w:val="22"/>
              </w:rPr>
              <w:t>Уметь</w:t>
            </w:r>
            <w:proofErr w:type="gramEnd"/>
            <w:r>
              <w:rPr>
                <w:b/>
                <w:sz w:val="22"/>
                <w:szCs w:val="22"/>
              </w:rPr>
              <w:t xml:space="preserve"> </w:t>
            </w:r>
            <w:r w:rsidR="00383D3A">
              <w:rPr>
                <w:b/>
                <w:sz w:val="22"/>
                <w:szCs w:val="22"/>
              </w:rPr>
              <w:t>о</w:t>
            </w:r>
            <w:r w:rsidRPr="008436F9">
              <w:rPr>
                <w:sz w:val="22"/>
                <w:szCs w:val="22"/>
              </w:rPr>
              <w:t>рганизовы</w:t>
            </w:r>
            <w:r>
              <w:rPr>
                <w:sz w:val="22"/>
                <w:szCs w:val="22"/>
              </w:rPr>
              <w:t>вать работу по противодействию ат</w:t>
            </w:r>
            <w:r w:rsidRPr="008436F9">
              <w:rPr>
                <w:sz w:val="22"/>
                <w:szCs w:val="22"/>
              </w:rPr>
              <w:t xml:space="preserve">акам </w:t>
            </w:r>
            <w:r w:rsidRPr="00380306">
              <w:rPr>
                <w:sz w:val="22"/>
                <w:szCs w:val="22"/>
              </w:rPr>
              <w:t xml:space="preserve">в </w:t>
            </w:r>
            <w:r>
              <w:rPr>
                <w:sz w:val="22"/>
                <w:szCs w:val="22"/>
              </w:rPr>
              <w:t xml:space="preserve">информационных системах, построенных с использованием </w:t>
            </w:r>
            <w:r w:rsidRPr="00096EEC">
              <w:rPr>
                <w:sz w:val="22"/>
                <w:szCs w:val="22"/>
              </w:rPr>
              <w:t>платформ для раб</w:t>
            </w:r>
            <w:r>
              <w:rPr>
                <w:sz w:val="22"/>
                <w:szCs w:val="22"/>
              </w:rPr>
              <w:t>оты с распределенными реестрами</w:t>
            </w:r>
            <w:r w:rsidRPr="001B26D8">
              <w:rPr>
                <w:sz w:val="22"/>
                <w:szCs w:val="22"/>
              </w:rPr>
              <w:t>;</w:t>
            </w:r>
          </w:p>
          <w:p w:rsidR="00EA0346" w:rsidRDefault="00EA0346" w:rsidP="00383D3A">
            <w:pPr>
              <w:spacing w:line="240" w:lineRule="auto"/>
              <w:ind w:firstLine="0"/>
              <w:rPr>
                <w:b/>
                <w:sz w:val="22"/>
                <w:szCs w:val="22"/>
              </w:rPr>
            </w:pPr>
          </w:p>
          <w:p w:rsidR="00EA0346" w:rsidRDefault="00EA0346" w:rsidP="00383D3A">
            <w:pPr>
              <w:spacing w:line="240" w:lineRule="auto"/>
              <w:ind w:firstLine="0"/>
              <w:rPr>
                <w:sz w:val="22"/>
                <w:szCs w:val="22"/>
              </w:rPr>
            </w:pPr>
            <w:r w:rsidRPr="007210FD">
              <w:rPr>
                <w:b/>
                <w:sz w:val="22"/>
                <w:szCs w:val="22"/>
              </w:rPr>
              <w:t>Знать</w:t>
            </w:r>
            <w:r w:rsidRPr="007210FD">
              <w:rPr>
                <w:sz w:val="22"/>
                <w:szCs w:val="22"/>
              </w:rPr>
              <w:t xml:space="preserve"> способы противодействия атакам в информационных системах, построенных с использованием платформ для работы с распределенными реестрами;</w:t>
            </w:r>
          </w:p>
          <w:p w:rsidR="00EA0346" w:rsidRPr="00A71F9F" w:rsidRDefault="00EA0346" w:rsidP="00383D3A">
            <w:pPr>
              <w:spacing w:line="240" w:lineRule="auto"/>
              <w:ind w:left="38" w:firstLine="0"/>
              <w:rPr>
                <w:sz w:val="22"/>
                <w:szCs w:val="22"/>
              </w:rPr>
            </w:pPr>
            <w:r w:rsidRPr="004302C0">
              <w:rPr>
                <w:b/>
                <w:sz w:val="22"/>
                <w:szCs w:val="22"/>
              </w:rPr>
              <w:t>Уметь</w:t>
            </w:r>
            <w:r>
              <w:rPr>
                <w:b/>
                <w:sz w:val="22"/>
                <w:szCs w:val="22"/>
              </w:rPr>
              <w:t xml:space="preserve"> </w:t>
            </w:r>
            <w:r>
              <w:rPr>
                <w:sz w:val="22"/>
                <w:szCs w:val="22"/>
              </w:rPr>
              <w:t>применять инструменты к</w:t>
            </w:r>
            <w:r w:rsidRPr="008436F9">
              <w:rPr>
                <w:sz w:val="22"/>
                <w:szCs w:val="22"/>
              </w:rPr>
              <w:t>онтрол</w:t>
            </w:r>
            <w:r>
              <w:rPr>
                <w:sz w:val="22"/>
                <w:szCs w:val="22"/>
              </w:rPr>
              <w:t xml:space="preserve">я событий безопасности, </w:t>
            </w:r>
            <w:r w:rsidRPr="008436F9">
              <w:rPr>
                <w:sz w:val="22"/>
                <w:szCs w:val="22"/>
              </w:rPr>
              <w:t>брать на себя ответственность при решении управленческих задач</w:t>
            </w:r>
            <w:r>
              <w:rPr>
                <w:sz w:val="22"/>
                <w:szCs w:val="22"/>
              </w:rPr>
              <w:t>.</w:t>
            </w:r>
          </w:p>
          <w:p w:rsidR="00EA0346" w:rsidRPr="007210FD" w:rsidRDefault="00EA0346" w:rsidP="00383D3A">
            <w:pPr>
              <w:spacing w:line="240" w:lineRule="auto"/>
              <w:ind w:firstLine="0"/>
              <w:rPr>
                <w:sz w:val="22"/>
                <w:szCs w:val="22"/>
              </w:rPr>
            </w:pPr>
          </w:p>
          <w:p w:rsidR="00EA0346" w:rsidRDefault="00EA0346" w:rsidP="00383D3A">
            <w:pPr>
              <w:spacing w:line="240" w:lineRule="auto"/>
              <w:ind w:firstLine="0"/>
              <w:rPr>
                <w:sz w:val="22"/>
                <w:szCs w:val="22"/>
              </w:rPr>
            </w:pPr>
            <w:r w:rsidRPr="007210FD">
              <w:rPr>
                <w:b/>
                <w:sz w:val="22"/>
                <w:szCs w:val="22"/>
              </w:rPr>
              <w:t>Знать</w:t>
            </w:r>
            <w:r w:rsidRPr="007210FD">
              <w:rPr>
                <w:sz w:val="22"/>
                <w:szCs w:val="22"/>
              </w:rPr>
              <w:t xml:space="preserve"> инструменты контроля событий безопасности и действий пользователей в информационных системах, построенных с использованием платформ для работы с распределенными реестрами.</w:t>
            </w:r>
          </w:p>
          <w:p w:rsidR="00EA0346" w:rsidRDefault="00EA0346" w:rsidP="00383D3A">
            <w:pPr>
              <w:spacing w:line="240" w:lineRule="auto"/>
              <w:ind w:firstLine="0"/>
              <w:rPr>
                <w:sz w:val="22"/>
                <w:szCs w:val="22"/>
              </w:rPr>
            </w:pPr>
          </w:p>
          <w:p w:rsidR="00EA0346" w:rsidRPr="007210FD" w:rsidRDefault="00EA0346" w:rsidP="00383D3A">
            <w:pPr>
              <w:spacing w:line="240" w:lineRule="auto"/>
              <w:ind w:firstLine="0"/>
              <w:rPr>
                <w:sz w:val="22"/>
                <w:szCs w:val="22"/>
              </w:rPr>
            </w:pPr>
            <w:r w:rsidRPr="004302C0">
              <w:rPr>
                <w:b/>
                <w:sz w:val="22"/>
                <w:szCs w:val="22"/>
              </w:rPr>
              <w:t>Уметь</w:t>
            </w:r>
            <w:r>
              <w:rPr>
                <w:b/>
                <w:sz w:val="22"/>
                <w:szCs w:val="22"/>
              </w:rPr>
              <w:t xml:space="preserve"> </w:t>
            </w:r>
            <w:r w:rsidRPr="00386C98">
              <w:rPr>
                <w:sz w:val="22"/>
                <w:szCs w:val="22"/>
              </w:rPr>
              <w:t>обеспечивать контроль безопасности информации в информационных системах, построенных с использованием платформ для работы с распределенными реестрами</w:t>
            </w:r>
          </w:p>
          <w:p w:rsidR="00EA0346" w:rsidRPr="009825B4" w:rsidRDefault="00EA0346" w:rsidP="00383D3A">
            <w:pPr>
              <w:pStyle w:val="af7"/>
              <w:spacing w:line="240" w:lineRule="auto"/>
              <w:ind w:left="398" w:firstLine="0"/>
              <w:rPr>
                <w:b/>
                <w:sz w:val="22"/>
                <w:szCs w:val="22"/>
              </w:rPr>
            </w:pPr>
          </w:p>
        </w:tc>
        <w:tc>
          <w:tcPr>
            <w:tcW w:w="2639" w:type="dxa"/>
          </w:tcPr>
          <w:p w:rsidR="00EA0346" w:rsidRPr="00B83093" w:rsidRDefault="00EA0346" w:rsidP="00383D3A">
            <w:pPr>
              <w:spacing w:line="240" w:lineRule="auto"/>
              <w:ind w:firstLine="0"/>
              <w:rPr>
                <w:rFonts w:eastAsiaTheme="minorEastAsia"/>
                <w:b/>
                <w:sz w:val="22"/>
                <w:szCs w:val="22"/>
              </w:rPr>
            </w:pPr>
            <w:r w:rsidRPr="00B83093">
              <w:rPr>
                <w:rFonts w:eastAsiaTheme="minorEastAsia"/>
                <w:b/>
                <w:sz w:val="22"/>
                <w:szCs w:val="22"/>
              </w:rPr>
              <w:t>Задание 1.</w:t>
            </w:r>
          </w:p>
          <w:p w:rsidR="00EA0346" w:rsidRPr="00B83093" w:rsidRDefault="00EA0346" w:rsidP="00383D3A">
            <w:pPr>
              <w:spacing w:line="240" w:lineRule="auto"/>
              <w:ind w:left="38" w:firstLine="0"/>
              <w:rPr>
                <w:sz w:val="22"/>
                <w:szCs w:val="22"/>
              </w:rPr>
            </w:pPr>
            <w:r w:rsidRPr="00B83093">
              <w:rPr>
                <w:sz w:val="22"/>
                <w:szCs w:val="22"/>
              </w:rPr>
              <w:t xml:space="preserve">Описать угрозы безопасности информации и способы их нейтрализации для информационных систем, построенных с использованием гибридного </w:t>
            </w:r>
            <w:proofErr w:type="spellStart"/>
            <w:r w:rsidRPr="00B83093">
              <w:rPr>
                <w:sz w:val="22"/>
                <w:szCs w:val="22"/>
              </w:rPr>
              <w:t>блокчейна</w:t>
            </w:r>
            <w:proofErr w:type="spellEnd"/>
            <w:r w:rsidRPr="00B83093">
              <w:rPr>
                <w:sz w:val="22"/>
                <w:szCs w:val="22"/>
              </w:rPr>
              <w:t>.</w:t>
            </w:r>
          </w:p>
          <w:p w:rsidR="00EA0346" w:rsidRPr="00B83093" w:rsidRDefault="00EA0346" w:rsidP="00383D3A">
            <w:pPr>
              <w:spacing w:line="240" w:lineRule="auto"/>
              <w:ind w:left="38" w:firstLine="0"/>
              <w:rPr>
                <w:sz w:val="22"/>
                <w:szCs w:val="22"/>
              </w:rPr>
            </w:pPr>
          </w:p>
          <w:p w:rsidR="00EA0346" w:rsidRPr="00B83093" w:rsidRDefault="00EA0346" w:rsidP="00383D3A">
            <w:pPr>
              <w:spacing w:line="240" w:lineRule="auto"/>
              <w:ind w:firstLine="0"/>
              <w:rPr>
                <w:rFonts w:eastAsiaTheme="minorEastAsia"/>
                <w:b/>
                <w:sz w:val="22"/>
                <w:szCs w:val="22"/>
              </w:rPr>
            </w:pPr>
            <w:r w:rsidRPr="00B83093">
              <w:rPr>
                <w:rFonts w:eastAsiaTheme="minorEastAsia"/>
                <w:b/>
                <w:sz w:val="22"/>
                <w:szCs w:val="22"/>
              </w:rPr>
              <w:t>Задание 2.</w:t>
            </w:r>
          </w:p>
          <w:p w:rsidR="00EA0346" w:rsidRPr="00B83093" w:rsidRDefault="00EA0346" w:rsidP="00383D3A">
            <w:pPr>
              <w:spacing w:line="240" w:lineRule="auto"/>
              <w:ind w:left="38" w:firstLine="0"/>
              <w:rPr>
                <w:sz w:val="22"/>
                <w:szCs w:val="22"/>
              </w:rPr>
            </w:pPr>
            <w:r w:rsidRPr="00B83093">
              <w:rPr>
                <w:sz w:val="22"/>
                <w:szCs w:val="22"/>
              </w:rPr>
              <w:t xml:space="preserve">Предложить комплекс организационных мер, направленных на защиту информации в автоматизированных </w:t>
            </w:r>
            <w:r w:rsidRPr="00B83093">
              <w:rPr>
                <w:iCs/>
                <w:sz w:val="22"/>
                <w:szCs w:val="22"/>
              </w:rPr>
              <w:t xml:space="preserve">финансово-банковских </w:t>
            </w:r>
            <w:r w:rsidRPr="00B83093">
              <w:rPr>
                <w:sz w:val="22"/>
                <w:szCs w:val="22"/>
              </w:rPr>
              <w:t xml:space="preserve">системах, построенных с использованием технологии </w:t>
            </w:r>
            <w:proofErr w:type="spellStart"/>
            <w:r w:rsidRPr="00B83093">
              <w:rPr>
                <w:sz w:val="22"/>
                <w:szCs w:val="22"/>
              </w:rPr>
              <w:t>блокчейн</w:t>
            </w:r>
            <w:proofErr w:type="spellEnd"/>
            <w:r w:rsidRPr="00B83093">
              <w:rPr>
                <w:sz w:val="22"/>
                <w:szCs w:val="22"/>
              </w:rPr>
              <w:t>.</w:t>
            </w:r>
          </w:p>
          <w:p w:rsidR="00EA0346" w:rsidRPr="00B83093" w:rsidRDefault="00EA0346" w:rsidP="00383D3A">
            <w:pPr>
              <w:spacing w:line="240" w:lineRule="auto"/>
              <w:ind w:left="38" w:firstLine="0"/>
              <w:rPr>
                <w:sz w:val="22"/>
                <w:szCs w:val="22"/>
              </w:rPr>
            </w:pPr>
          </w:p>
          <w:p w:rsidR="00EA0346" w:rsidRPr="00B83093" w:rsidRDefault="00EA0346" w:rsidP="00383D3A">
            <w:pPr>
              <w:spacing w:line="240" w:lineRule="auto"/>
              <w:ind w:firstLine="0"/>
              <w:rPr>
                <w:rFonts w:eastAsiaTheme="minorEastAsia"/>
                <w:b/>
                <w:sz w:val="22"/>
                <w:szCs w:val="22"/>
              </w:rPr>
            </w:pPr>
            <w:r w:rsidRPr="00B83093">
              <w:rPr>
                <w:rFonts w:eastAsiaTheme="minorEastAsia"/>
                <w:b/>
                <w:sz w:val="22"/>
                <w:szCs w:val="22"/>
              </w:rPr>
              <w:t>Задание 3.</w:t>
            </w:r>
          </w:p>
          <w:p w:rsidR="00EA0346" w:rsidRPr="00B83093" w:rsidRDefault="00EA0346" w:rsidP="00383D3A">
            <w:pPr>
              <w:spacing w:line="240" w:lineRule="auto"/>
              <w:ind w:left="38" w:firstLine="0"/>
              <w:rPr>
                <w:sz w:val="22"/>
                <w:szCs w:val="22"/>
              </w:rPr>
            </w:pPr>
            <w:r w:rsidRPr="00B83093">
              <w:rPr>
                <w:sz w:val="22"/>
                <w:szCs w:val="22"/>
              </w:rPr>
              <w:t xml:space="preserve">Предложить средства контроля </w:t>
            </w:r>
            <w:r w:rsidRPr="00B83093">
              <w:rPr>
                <w:iCs/>
                <w:sz w:val="22"/>
                <w:szCs w:val="22"/>
              </w:rPr>
              <w:t>событий безопасности и действий пользователей</w:t>
            </w:r>
            <w:r w:rsidRPr="00B83093">
              <w:rPr>
                <w:sz w:val="22"/>
                <w:szCs w:val="22"/>
              </w:rPr>
              <w:t xml:space="preserve"> в автоматизированных </w:t>
            </w:r>
            <w:r w:rsidRPr="00B83093">
              <w:rPr>
                <w:iCs/>
                <w:sz w:val="22"/>
                <w:szCs w:val="22"/>
              </w:rPr>
              <w:t xml:space="preserve">финансово-банковских </w:t>
            </w:r>
            <w:r w:rsidRPr="00B83093">
              <w:rPr>
                <w:sz w:val="22"/>
                <w:szCs w:val="22"/>
              </w:rPr>
              <w:t xml:space="preserve">системах, построенных с использованием технологии </w:t>
            </w:r>
            <w:proofErr w:type="spellStart"/>
            <w:r w:rsidRPr="00B83093">
              <w:rPr>
                <w:sz w:val="22"/>
                <w:szCs w:val="22"/>
              </w:rPr>
              <w:t>блокчейн</w:t>
            </w:r>
            <w:proofErr w:type="spellEnd"/>
            <w:r w:rsidRPr="00B83093">
              <w:rPr>
                <w:sz w:val="22"/>
                <w:szCs w:val="22"/>
              </w:rPr>
              <w:t>.</w:t>
            </w:r>
          </w:p>
        </w:tc>
      </w:tr>
    </w:tbl>
    <w:p w:rsidR="00057F26" w:rsidRPr="006C083D" w:rsidRDefault="00057F26" w:rsidP="003B7E67">
      <w:pPr>
        <w:suppressAutoHyphens/>
        <w:ind w:firstLine="0"/>
        <w:rPr>
          <w:b/>
          <w:sz w:val="28"/>
          <w:szCs w:val="28"/>
        </w:rPr>
      </w:pPr>
    </w:p>
    <w:p w:rsidR="00BB5BCA" w:rsidRPr="00BB5BCA" w:rsidRDefault="00BB5BCA" w:rsidP="00BB5BCA">
      <w:pPr>
        <w:pStyle w:val="af7"/>
        <w:suppressAutoHyphens/>
        <w:spacing w:line="276" w:lineRule="auto"/>
        <w:ind w:firstLine="0"/>
        <w:rPr>
          <w:szCs w:val="28"/>
        </w:rPr>
      </w:pPr>
    </w:p>
    <w:p w:rsidR="00BB5BCA" w:rsidRPr="00BB5BCA" w:rsidRDefault="00BB5BCA" w:rsidP="00BB5BCA">
      <w:pPr>
        <w:pStyle w:val="af7"/>
        <w:tabs>
          <w:tab w:val="left" w:pos="709"/>
          <w:tab w:val="left" w:pos="1146"/>
        </w:tabs>
        <w:spacing w:line="276" w:lineRule="auto"/>
        <w:ind w:left="1146" w:hanging="1146"/>
        <w:jc w:val="center"/>
        <w:rPr>
          <w:b/>
          <w:color w:val="FF0000"/>
          <w:szCs w:val="28"/>
        </w:rPr>
      </w:pPr>
      <w:bookmarkStart w:id="60" w:name="_Hlk128579784"/>
      <w:r w:rsidRPr="00437D50">
        <w:rPr>
          <w:b/>
          <w:szCs w:val="28"/>
        </w:rPr>
        <w:t xml:space="preserve">Примерный перечень вопросов для </w:t>
      </w:r>
      <w:r w:rsidRPr="00563B64">
        <w:rPr>
          <w:b/>
          <w:szCs w:val="28"/>
        </w:rPr>
        <w:t>подготовки к зачету</w:t>
      </w:r>
      <w:bookmarkEnd w:id="60"/>
    </w:p>
    <w:p w:rsidR="00E3744B" w:rsidRPr="00B83093" w:rsidRDefault="00E3744B" w:rsidP="00B83093">
      <w:pPr>
        <w:pStyle w:val="af7"/>
        <w:numPr>
          <w:ilvl w:val="0"/>
          <w:numId w:val="2"/>
        </w:numPr>
        <w:suppressAutoHyphens/>
        <w:spacing w:line="276" w:lineRule="auto"/>
        <w:rPr>
          <w:szCs w:val="28"/>
        </w:rPr>
      </w:pPr>
      <w:r w:rsidRPr="00157193">
        <w:rPr>
          <w:szCs w:val="28"/>
        </w:rPr>
        <w:t xml:space="preserve">Определение понятий </w:t>
      </w:r>
      <w:proofErr w:type="spellStart"/>
      <w:r w:rsidRPr="00157193">
        <w:rPr>
          <w:szCs w:val="28"/>
        </w:rPr>
        <w:t>блокчейна</w:t>
      </w:r>
      <w:proofErr w:type="spellEnd"/>
      <w:r w:rsidRPr="00157193">
        <w:rPr>
          <w:szCs w:val="28"/>
        </w:rPr>
        <w:t xml:space="preserve"> и распределенного реестра.</w:t>
      </w:r>
      <w:r w:rsidR="00B83093">
        <w:rPr>
          <w:szCs w:val="28"/>
        </w:rPr>
        <w:t xml:space="preserve"> </w:t>
      </w:r>
      <w:r w:rsidRPr="00B83093">
        <w:rPr>
          <w:szCs w:val="28"/>
        </w:rPr>
        <w:t xml:space="preserve">История развития технологии </w:t>
      </w:r>
      <w:proofErr w:type="spellStart"/>
      <w:r w:rsidRPr="00B83093">
        <w:rPr>
          <w:szCs w:val="28"/>
        </w:rPr>
        <w:t>блокчейн</w:t>
      </w:r>
      <w:proofErr w:type="spellEnd"/>
      <w:r w:rsidRPr="00B83093">
        <w:rPr>
          <w:szCs w:val="28"/>
        </w:rPr>
        <w:t xml:space="preserve"> и распределенных реестров.</w:t>
      </w:r>
      <w:r w:rsidR="00B83093">
        <w:rPr>
          <w:szCs w:val="28"/>
        </w:rPr>
        <w:t xml:space="preserve"> </w:t>
      </w:r>
      <w:r w:rsidRPr="00B83093">
        <w:rPr>
          <w:szCs w:val="28"/>
        </w:rPr>
        <w:t>Основные технологии распределённого реестра. (</w:t>
      </w:r>
      <w:proofErr w:type="spellStart"/>
      <w:r w:rsidRPr="00B83093">
        <w:rPr>
          <w:szCs w:val="28"/>
        </w:rPr>
        <w:t>блокчейн</w:t>
      </w:r>
      <w:proofErr w:type="spellEnd"/>
      <w:r w:rsidRPr="00B83093">
        <w:rPr>
          <w:szCs w:val="28"/>
        </w:rPr>
        <w:t xml:space="preserve">, </w:t>
      </w:r>
      <w:proofErr w:type="spellStart"/>
      <w:r w:rsidRPr="00B83093">
        <w:rPr>
          <w:szCs w:val="28"/>
        </w:rPr>
        <w:t>хэшграф</w:t>
      </w:r>
      <w:proofErr w:type="spellEnd"/>
      <w:r w:rsidRPr="00B83093">
        <w:rPr>
          <w:szCs w:val="28"/>
        </w:rPr>
        <w:t>, направленный ациклический граф). Преимущества и недостатки.</w:t>
      </w:r>
    </w:p>
    <w:p w:rsidR="00B83093" w:rsidRPr="001A7A99" w:rsidRDefault="00E3744B" w:rsidP="00B83093">
      <w:pPr>
        <w:pStyle w:val="af7"/>
        <w:numPr>
          <w:ilvl w:val="0"/>
          <w:numId w:val="2"/>
        </w:numPr>
        <w:suppressAutoHyphens/>
        <w:spacing w:line="276" w:lineRule="auto"/>
        <w:rPr>
          <w:szCs w:val="28"/>
        </w:rPr>
      </w:pPr>
      <w:r w:rsidRPr="00BA7587">
        <w:rPr>
          <w:szCs w:val="28"/>
        </w:rPr>
        <w:t xml:space="preserve">Структура и жизненный цикл транзакций, </w:t>
      </w:r>
      <w:r>
        <w:rPr>
          <w:szCs w:val="28"/>
        </w:rPr>
        <w:t xml:space="preserve">устройство блоков транзакций, </w:t>
      </w:r>
      <w:r w:rsidRPr="00BA7587">
        <w:rPr>
          <w:szCs w:val="28"/>
        </w:rPr>
        <w:t>механизм формирования цепочки блоков.</w:t>
      </w:r>
      <w:r w:rsidR="00B83093">
        <w:rPr>
          <w:szCs w:val="28"/>
        </w:rPr>
        <w:t xml:space="preserve"> </w:t>
      </w:r>
      <w:r w:rsidRPr="00B83093">
        <w:rPr>
          <w:szCs w:val="28"/>
        </w:rPr>
        <w:t xml:space="preserve">Протоколы сетевого взаимодействия в распределенных реестрах и </w:t>
      </w:r>
      <w:proofErr w:type="spellStart"/>
      <w:r w:rsidRPr="00B83093">
        <w:rPr>
          <w:szCs w:val="28"/>
        </w:rPr>
        <w:t>блокчейн</w:t>
      </w:r>
      <w:proofErr w:type="spellEnd"/>
      <w:r w:rsidRPr="00B83093">
        <w:rPr>
          <w:szCs w:val="28"/>
        </w:rPr>
        <w:t>.</w:t>
      </w:r>
      <w:r w:rsidR="00B83093" w:rsidRPr="00B83093">
        <w:t xml:space="preserve"> </w:t>
      </w:r>
      <w:r w:rsidR="00B83093" w:rsidRPr="001A7A99">
        <w:t>Принятие решения о подтверждении нового блока.</w:t>
      </w:r>
    </w:p>
    <w:p w:rsidR="00B83093" w:rsidRPr="00B83093" w:rsidRDefault="00E3744B" w:rsidP="00B83093">
      <w:pPr>
        <w:pStyle w:val="af7"/>
        <w:numPr>
          <w:ilvl w:val="0"/>
          <w:numId w:val="2"/>
        </w:numPr>
        <w:suppressAutoHyphens/>
        <w:spacing w:line="276" w:lineRule="auto"/>
        <w:rPr>
          <w:szCs w:val="28"/>
        </w:rPr>
      </w:pPr>
      <w:r>
        <w:rPr>
          <w:szCs w:val="28"/>
        </w:rPr>
        <w:t>А</w:t>
      </w:r>
      <w:r w:rsidRPr="00BA7587">
        <w:rPr>
          <w:szCs w:val="28"/>
        </w:rPr>
        <w:t>лгоритмы консенсуса и принципы их работы.</w:t>
      </w:r>
      <w:r w:rsidR="00B83093">
        <w:rPr>
          <w:szCs w:val="28"/>
        </w:rPr>
        <w:t xml:space="preserve"> </w:t>
      </w:r>
      <w:r w:rsidRPr="00B83093">
        <w:rPr>
          <w:szCs w:val="28"/>
        </w:rPr>
        <w:t>Понятие смарт-контрактов и принципы их работы.</w:t>
      </w:r>
      <w:r w:rsidR="00B83093">
        <w:rPr>
          <w:szCs w:val="28"/>
        </w:rPr>
        <w:t xml:space="preserve"> </w:t>
      </w:r>
      <w:r w:rsidR="00B83093" w:rsidRPr="001A7A99">
        <w:rPr>
          <w:iCs/>
          <w:szCs w:val="28"/>
        </w:rPr>
        <w:t xml:space="preserve">Консенсус </w:t>
      </w:r>
      <w:proofErr w:type="spellStart"/>
      <w:r w:rsidR="00B83093" w:rsidRPr="001A7A99">
        <w:rPr>
          <w:iCs/>
          <w:szCs w:val="28"/>
        </w:rPr>
        <w:t>Накамото</w:t>
      </w:r>
      <w:proofErr w:type="spellEnd"/>
      <w:r w:rsidR="00B83093" w:rsidRPr="001A7A99">
        <w:rPr>
          <w:iCs/>
          <w:szCs w:val="28"/>
        </w:rPr>
        <w:t>. Определение и основные сферы применения.</w:t>
      </w:r>
      <w:r w:rsidR="00B83093">
        <w:rPr>
          <w:iCs/>
          <w:szCs w:val="28"/>
        </w:rPr>
        <w:t xml:space="preserve"> </w:t>
      </w:r>
      <w:r w:rsidR="00B83093" w:rsidRPr="00B83093">
        <w:rPr>
          <w:szCs w:val="28"/>
        </w:rPr>
        <w:t>Протоколы консенсуса (</w:t>
      </w:r>
      <w:proofErr w:type="spellStart"/>
      <w:r w:rsidR="00B83093" w:rsidRPr="00B83093">
        <w:rPr>
          <w:szCs w:val="28"/>
          <w:lang w:val="en-US"/>
        </w:rPr>
        <w:t>PoW</w:t>
      </w:r>
      <w:proofErr w:type="spellEnd"/>
      <w:r w:rsidR="00B83093" w:rsidRPr="00B83093">
        <w:rPr>
          <w:szCs w:val="28"/>
        </w:rPr>
        <w:t xml:space="preserve">, </w:t>
      </w:r>
      <w:proofErr w:type="spellStart"/>
      <w:r w:rsidR="00B83093" w:rsidRPr="00B83093">
        <w:rPr>
          <w:szCs w:val="28"/>
          <w:lang w:val="en-US"/>
        </w:rPr>
        <w:t>PoS</w:t>
      </w:r>
      <w:proofErr w:type="spellEnd"/>
      <w:r w:rsidR="00B83093" w:rsidRPr="00B83093">
        <w:rPr>
          <w:szCs w:val="28"/>
        </w:rPr>
        <w:t xml:space="preserve">, </w:t>
      </w:r>
      <w:proofErr w:type="spellStart"/>
      <w:r w:rsidR="00B83093" w:rsidRPr="00B83093">
        <w:rPr>
          <w:szCs w:val="28"/>
          <w:lang w:val="en-US"/>
        </w:rPr>
        <w:t>PoA</w:t>
      </w:r>
      <w:proofErr w:type="spellEnd"/>
      <w:r w:rsidR="00B83093" w:rsidRPr="00B83093">
        <w:rPr>
          <w:szCs w:val="28"/>
        </w:rPr>
        <w:t xml:space="preserve">, </w:t>
      </w:r>
      <w:proofErr w:type="spellStart"/>
      <w:r w:rsidR="00B83093" w:rsidRPr="00B83093">
        <w:rPr>
          <w:szCs w:val="28"/>
          <w:lang w:val="en-US"/>
        </w:rPr>
        <w:t>DPoS</w:t>
      </w:r>
      <w:proofErr w:type="spellEnd"/>
      <w:r w:rsidR="00B83093" w:rsidRPr="00B83093">
        <w:rPr>
          <w:szCs w:val="28"/>
        </w:rPr>
        <w:t>, и др.) Преимущества и недостатки.</w:t>
      </w:r>
    </w:p>
    <w:p w:rsidR="00E3744B" w:rsidRPr="00B83093" w:rsidRDefault="00E3744B" w:rsidP="00B83093">
      <w:pPr>
        <w:pStyle w:val="af7"/>
        <w:numPr>
          <w:ilvl w:val="0"/>
          <w:numId w:val="2"/>
        </w:numPr>
        <w:suppressAutoHyphens/>
        <w:spacing w:line="276" w:lineRule="auto"/>
        <w:rPr>
          <w:szCs w:val="28"/>
        </w:rPr>
      </w:pPr>
      <w:r>
        <w:rPr>
          <w:szCs w:val="28"/>
        </w:rPr>
        <w:t>П</w:t>
      </w:r>
      <w:r w:rsidRPr="00BA7587">
        <w:rPr>
          <w:szCs w:val="28"/>
        </w:rPr>
        <w:t>роблемы масштабируемости распределенных реестров и существующие решения.</w:t>
      </w:r>
      <w:r w:rsidR="00B83093">
        <w:rPr>
          <w:szCs w:val="28"/>
        </w:rPr>
        <w:t xml:space="preserve"> </w:t>
      </w:r>
      <w:r w:rsidRPr="00B83093">
        <w:rPr>
          <w:szCs w:val="28"/>
        </w:rPr>
        <w:t>Примеры использования технологии распределенных реестров для решения индустриальных задач.</w:t>
      </w:r>
    </w:p>
    <w:p w:rsidR="00B83093" w:rsidRPr="001A7A99" w:rsidRDefault="00E3744B" w:rsidP="00B83093">
      <w:pPr>
        <w:pStyle w:val="af7"/>
        <w:numPr>
          <w:ilvl w:val="0"/>
          <w:numId w:val="2"/>
        </w:numPr>
        <w:suppressAutoHyphens/>
        <w:spacing w:line="276" w:lineRule="auto"/>
        <w:rPr>
          <w:szCs w:val="28"/>
        </w:rPr>
      </w:pPr>
      <w:r w:rsidRPr="001A7A99">
        <w:rPr>
          <w:szCs w:val="28"/>
        </w:rPr>
        <w:t xml:space="preserve">Понятие дерева </w:t>
      </w:r>
      <w:proofErr w:type="spellStart"/>
      <w:r w:rsidRPr="001A7A99">
        <w:rPr>
          <w:szCs w:val="28"/>
        </w:rPr>
        <w:t>Меркля</w:t>
      </w:r>
      <w:proofErr w:type="spellEnd"/>
      <w:r w:rsidRPr="001A7A99">
        <w:rPr>
          <w:szCs w:val="28"/>
        </w:rPr>
        <w:t>.</w:t>
      </w:r>
      <w:r w:rsidR="00B83093" w:rsidRPr="00B83093">
        <w:rPr>
          <w:szCs w:val="28"/>
        </w:rPr>
        <w:t xml:space="preserve"> </w:t>
      </w:r>
      <w:r w:rsidR="00B83093" w:rsidRPr="001A7A99">
        <w:rPr>
          <w:szCs w:val="28"/>
        </w:rPr>
        <w:t>Понятие полноты по Тьюрингу.</w:t>
      </w:r>
    </w:p>
    <w:p w:rsidR="00E3744B" w:rsidRPr="001A7A99" w:rsidRDefault="00E3744B" w:rsidP="00E3744B">
      <w:pPr>
        <w:pStyle w:val="af7"/>
        <w:numPr>
          <w:ilvl w:val="0"/>
          <w:numId w:val="2"/>
        </w:numPr>
        <w:suppressAutoHyphens/>
        <w:spacing w:line="276" w:lineRule="auto"/>
        <w:rPr>
          <w:szCs w:val="28"/>
        </w:rPr>
      </w:pPr>
      <w:proofErr w:type="spellStart"/>
      <w:r w:rsidRPr="001A7A99">
        <w:rPr>
          <w:szCs w:val="28"/>
        </w:rPr>
        <w:t>Эф</w:t>
      </w:r>
      <w:r w:rsidR="00B83093">
        <w:rPr>
          <w:szCs w:val="28"/>
        </w:rPr>
        <w:t>ириум</w:t>
      </w:r>
      <w:proofErr w:type="spellEnd"/>
      <w:r w:rsidR="00B83093">
        <w:rPr>
          <w:szCs w:val="28"/>
        </w:rPr>
        <w:t xml:space="preserve"> и </w:t>
      </w:r>
      <w:proofErr w:type="spellStart"/>
      <w:r w:rsidR="00B83093">
        <w:rPr>
          <w:szCs w:val="28"/>
        </w:rPr>
        <w:t>Биткоин</w:t>
      </w:r>
      <w:proofErr w:type="spellEnd"/>
      <w:r w:rsidR="00B83093">
        <w:rPr>
          <w:szCs w:val="28"/>
        </w:rPr>
        <w:t xml:space="preserve">: описание, сходства, различия. </w:t>
      </w:r>
    </w:p>
    <w:p w:rsidR="00E3744B" w:rsidRPr="00B83093" w:rsidRDefault="00E3744B" w:rsidP="00B83093">
      <w:pPr>
        <w:pStyle w:val="af7"/>
        <w:numPr>
          <w:ilvl w:val="0"/>
          <w:numId w:val="2"/>
        </w:numPr>
        <w:suppressAutoHyphens/>
        <w:spacing w:line="276" w:lineRule="auto"/>
        <w:rPr>
          <w:szCs w:val="28"/>
        </w:rPr>
      </w:pPr>
      <w:r w:rsidRPr="001A7A99">
        <w:rPr>
          <w:szCs w:val="28"/>
        </w:rPr>
        <w:t>Понятие направленного и ненаправленного графа.</w:t>
      </w:r>
      <w:r w:rsidR="00B83093">
        <w:rPr>
          <w:szCs w:val="28"/>
        </w:rPr>
        <w:t xml:space="preserve"> </w:t>
      </w:r>
      <w:r w:rsidRPr="00B83093">
        <w:rPr>
          <w:szCs w:val="28"/>
        </w:rPr>
        <w:t>Принципы построения компьютерных сетей. Основные топологии построения. Маршрутизация в сетях.</w:t>
      </w:r>
    </w:p>
    <w:p w:rsidR="00E3744B" w:rsidRPr="00B83093" w:rsidRDefault="00E3744B" w:rsidP="00B83093">
      <w:pPr>
        <w:pStyle w:val="af7"/>
        <w:numPr>
          <w:ilvl w:val="0"/>
          <w:numId w:val="2"/>
        </w:numPr>
        <w:suppressAutoHyphens/>
        <w:spacing w:before="240" w:line="276" w:lineRule="auto"/>
        <w:rPr>
          <w:szCs w:val="28"/>
        </w:rPr>
      </w:pPr>
      <w:r>
        <w:rPr>
          <w:szCs w:val="28"/>
        </w:rPr>
        <w:t>Построить продолжение частично порядка до линейного.</w:t>
      </w:r>
      <w:r w:rsidR="00B83093">
        <w:rPr>
          <w:szCs w:val="28"/>
        </w:rPr>
        <w:t xml:space="preserve"> </w:t>
      </w:r>
      <w:r w:rsidRPr="00B83093">
        <w:rPr>
          <w:szCs w:val="28"/>
        </w:rPr>
        <w:t>Построить транзитивное замыкание заданного бинарного отношения на конечном множестве.</w:t>
      </w:r>
    </w:p>
    <w:p w:rsidR="00E3744B" w:rsidRDefault="00E3744B" w:rsidP="00E3744B">
      <w:pPr>
        <w:pStyle w:val="af7"/>
        <w:numPr>
          <w:ilvl w:val="0"/>
          <w:numId w:val="2"/>
        </w:numPr>
        <w:suppressAutoHyphens/>
        <w:spacing w:line="276" w:lineRule="auto"/>
        <w:rPr>
          <w:szCs w:val="28"/>
        </w:rPr>
      </w:pPr>
      <w:r>
        <w:rPr>
          <w:szCs w:val="28"/>
        </w:rPr>
        <w:t>Представить конечное упорядоченное множество в виде объединения непересекающихся цепей.</w:t>
      </w:r>
    </w:p>
    <w:p w:rsidR="00B83093" w:rsidRDefault="00E3744B" w:rsidP="00B83093">
      <w:pPr>
        <w:pStyle w:val="af7"/>
        <w:numPr>
          <w:ilvl w:val="0"/>
          <w:numId w:val="2"/>
        </w:numPr>
        <w:suppressAutoHyphens/>
        <w:spacing w:line="276" w:lineRule="auto"/>
        <w:rPr>
          <w:szCs w:val="28"/>
        </w:rPr>
      </w:pPr>
      <w:r>
        <w:rPr>
          <w:szCs w:val="28"/>
        </w:rPr>
        <w:t>Вычислить значение функции Эйлера для заданного составного числа.</w:t>
      </w:r>
      <w:r w:rsidR="00B83093">
        <w:rPr>
          <w:szCs w:val="28"/>
        </w:rPr>
        <w:t xml:space="preserve"> Используя тест на простоту, определить, является ли заданное число простым.</w:t>
      </w:r>
    </w:p>
    <w:p w:rsidR="00E3744B" w:rsidRPr="00B83093" w:rsidRDefault="00E3744B" w:rsidP="00B83093">
      <w:pPr>
        <w:pStyle w:val="af7"/>
        <w:numPr>
          <w:ilvl w:val="0"/>
          <w:numId w:val="2"/>
        </w:numPr>
        <w:suppressAutoHyphens/>
        <w:spacing w:line="276" w:lineRule="auto"/>
        <w:rPr>
          <w:szCs w:val="28"/>
        </w:rPr>
      </w:pPr>
      <w:r>
        <w:rPr>
          <w:szCs w:val="28"/>
        </w:rPr>
        <w:t>Алгоритм решения системы линейных сравнений.</w:t>
      </w:r>
      <w:r w:rsidR="00B83093">
        <w:rPr>
          <w:szCs w:val="28"/>
        </w:rPr>
        <w:t xml:space="preserve"> </w:t>
      </w:r>
      <w:r w:rsidRPr="00B83093">
        <w:rPr>
          <w:szCs w:val="28"/>
        </w:rPr>
        <w:t>Установить, является ли заданное число квадратичным вычетом по указанному простому модулю.</w:t>
      </w:r>
    </w:p>
    <w:p w:rsidR="00B83093" w:rsidRPr="001A7A99" w:rsidRDefault="00E3744B" w:rsidP="00B83093">
      <w:pPr>
        <w:pStyle w:val="af7"/>
        <w:numPr>
          <w:ilvl w:val="0"/>
          <w:numId w:val="2"/>
        </w:numPr>
        <w:suppressAutoHyphens/>
        <w:spacing w:line="276" w:lineRule="auto"/>
        <w:rPr>
          <w:szCs w:val="28"/>
        </w:rPr>
      </w:pPr>
      <w:r w:rsidRPr="001A7A99">
        <w:rPr>
          <w:szCs w:val="28"/>
        </w:rPr>
        <w:t>Классы</w:t>
      </w:r>
      <w:r w:rsidRPr="001A7A99">
        <w:rPr>
          <w:szCs w:val="28"/>
          <w:lang w:val="en-US"/>
        </w:rPr>
        <w:t xml:space="preserve"> P, NP, NP-Complete, NP-Hard. </w:t>
      </w:r>
      <w:r w:rsidRPr="001A7A99">
        <w:rPr>
          <w:szCs w:val="28"/>
        </w:rPr>
        <w:t>Примеры. Сводимость задач из разных классов.</w:t>
      </w:r>
      <w:r w:rsidR="00B83093" w:rsidRPr="00B83093">
        <w:rPr>
          <w:szCs w:val="28"/>
        </w:rPr>
        <w:t xml:space="preserve"> </w:t>
      </w:r>
      <w:r w:rsidR="00B83093">
        <w:rPr>
          <w:szCs w:val="28"/>
        </w:rPr>
        <w:t>П</w:t>
      </w:r>
      <w:r w:rsidR="00B83093" w:rsidRPr="001A7A99">
        <w:rPr>
          <w:szCs w:val="28"/>
        </w:rPr>
        <w:t xml:space="preserve">римеры </w:t>
      </w:r>
      <w:r w:rsidR="00B83093" w:rsidRPr="001A7A99">
        <w:rPr>
          <w:szCs w:val="28"/>
          <w:lang w:val="en-US"/>
        </w:rPr>
        <w:t>NP</w:t>
      </w:r>
      <w:r w:rsidR="00B83093" w:rsidRPr="001A7A99">
        <w:rPr>
          <w:szCs w:val="28"/>
        </w:rPr>
        <w:t>-полных задач.</w:t>
      </w:r>
      <w:r w:rsidR="00B83093" w:rsidRPr="00B83093">
        <w:rPr>
          <w:szCs w:val="28"/>
        </w:rPr>
        <w:t xml:space="preserve"> </w:t>
      </w:r>
      <w:r w:rsidR="00B83093" w:rsidRPr="001A7A99">
        <w:rPr>
          <w:szCs w:val="28"/>
        </w:rPr>
        <w:t>Основные вычислительно сложные задачи криптографии на решётках.</w:t>
      </w:r>
    </w:p>
    <w:p w:rsidR="00E3744B" w:rsidRPr="00B83093" w:rsidRDefault="00B83093" w:rsidP="00B83093">
      <w:pPr>
        <w:pStyle w:val="af7"/>
        <w:numPr>
          <w:ilvl w:val="0"/>
          <w:numId w:val="2"/>
        </w:numPr>
        <w:suppressAutoHyphens/>
        <w:spacing w:line="276" w:lineRule="auto"/>
        <w:rPr>
          <w:szCs w:val="28"/>
        </w:rPr>
      </w:pPr>
      <w:r>
        <w:rPr>
          <w:szCs w:val="28"/>
        </w:rPr>
        <w:t>Сложность задач:</w:t>
      </w:r>
      <w:r w:rsidR="00E3744B" w:rsidRPr="001A7A99">
        <w:rPr>
          <w:szCs w:val="28"/>
        </w:rPr>
        <w:t xml:space="preserve"> нахожде</w:t>
      </w:r>
      <w:r>
        <w:rPr>
          <w:szCs w:val="28"/>
        </w:rPr>
        <w:t xml:space="preserve">ния кратчайшего вектора решётки, нахождения клики графа, </w:t>
      </w:r>
      <w:r w:rsidR="00E3744B" w:rsidRPr="00B83093">
        <w:rPr>
          <w:szCs w:val="28"/>
        </w:rPr>
        <w:t xml:space="preserve">нахождения </w:t>
      </w:r>
      <w:proofErr w:type="spellStart"/>
      <w:r w:rsidR="00E3744B" w:rsidRPr="00B83093">
        <w:rPr>
          <w:szCs w:val="28"/>
        </w:rPr>
        <w:t>эйлерова</w:t>
      </w:r>
      <w:proofErr w:type="spellEnd"/>
      <w:r w:rsidR="00E3744B" w:rsidRPr="00B83093">
        <w:rPr>
          <w:szCs w:val="28"/>
        </w:rPr>
        <w:t xml:space="preserve"> цикла на графе из </w:t>
      </w:r>
      <m:oMath>
        <m:r>
          <w:rPr>
            <w:rFonts w:ascii="Cambria Math" w:hAnsi="Cambria Math"/>
            <w:szCs w:val="28"/>
            <w:lang w:val="en-US"/>
          </w:rPr>
          <m:t>n</m:t>
        </m:r>
      </m:oMath>
      <w:r w:rsidR="00E3744B" w:rsidRPr="00B83093">
        <w:rPr>
          <w:szCs w:val="28"/>
        </w:rPr>
        <w:t xml:space="preserve"> рёбер.</w:t>
      </w:r>
    </w:p>
    <w:p w:rsidR="00E3744B" w:rsidRPr="001A7A99" w:rsidRDefault="00E3744B" w:rsidP="00E3744B">
      <w:pPr>
        <w:pStyle w:val="af7"/>
        <w:numPr>
          <w:ilvl w:val="0"/>
          <w:numId w:val="2"/>
        </w:numPr>
        <w:suppressAutoHyphens/>
        <w:spacing w:line="276" w:lineRule="auto"/>
        <w:rPr>
          <w:szCs w:val="28"/>
        </w:rPr>
      </w:pPr>
      <w:r w:rsidRPr="001A7A99">
        <w:rPr>
          <w:szCs w:val="28"/>
        </w:rPr>
        <w:t>Основные криптографические примитивы для обеспечения конфиденциальности и целостности передаваемой информации.</w:t>
      </w:r>
    </w:p>
    <w:p w:rsidR="00B83093" w:rsidRPr="001A7A99" w:rsidRDefault="00E3744B" w:rsidP="00B83093">
      <w:pPr>
        <w:pStyle w:val="af7"/>
        <w:numPr>
          <w:ilvl w:val="0"/>
          <w:numId w:val="2"/>
        </w:numPr>
        <w:suppressAutoHyphens/>
        <w:spacing w:line="276" w:lineRule="auto"/>
        <w:rPr>
          <w:szCs w:val="28"/>
        </w:rPr>
      </w:pPr>
      <w:r w:rsidRPr="001A7A99">
        <w:rPr>
          <w:szCs w:val="28"/>
        </w:rPr>
        <w:t>На какие вычислительные задачи опирается асимметричный алгоритм электронной подписи.</w:t>
      </w:r>
      <w:r w:rsidR="00B83093" w:rsidRPr="00B83093">
        <w:rPr>
          <w:szCs w:val="28"/>
        </w:rPr>
        <w:t xml:space="preserve"> </w:t>
      </w:r>
      <w:r w:rsidR="00B83093" w:rsidRPr="001A7A99">
        <w:rPr>
          <w:szCs w:val="28"/>
        </w:rPr>
        <w:t>Схема Эль-</w:t>
      </w:r>
      <w:proofErr w:type="spellStart"/>
      <w:r w:rsidR="00B83093" w:rsidRPr="001A7A99">
        <w:rPr>
          <w:szCs w:val="28"/>
        </w:rPr>
        <w:t>Гамаля</w:t>
      </w:r>
      <w:proofErr w:type="spellEnd"/>
      <w:r w:rsidR="00B83093" w:rsidRPr="001A7A99">
        <w:rPr>
          <w:szCs w:val="28"/>
        </w:rPr>
        <w:t>. Определение и основные элементы. Предположения о стойкости. Алгоритм генерации ключей. Алгоритм подписи.</w:t>
      </w:r>
    </w:p>
    <w:p w:rsidR="00E3744B" w:rsidRPr="00B83093" w:rsidRDefault="00E3744B" w:rsidP="00B83093">
      <w:pPr>
        <w:pStyle w:val="af7"/>
        <w:numPr>
          <w:ilvl w:val="0"/>
          <w:numId w:val="2"/>
        </w:numPr>
        <w:suppressAutoHyphens/>
        <w:spacing w:line="276" w:lineRule="auto"/>
        <w:rPr>
          <w:szCs w:val="28"/>
        </w:rPr>
      </w:pPr>
      <w:r w:rsidRPr="001A7A99">
        <w:rPr>
          <w:szCs w:val="28"/>
        </w:rPr>
        <w:t>Понятие криптографической стойкости. Требования к криптографическим хэш-функциям.</w:t>
      </w:r>
      <w:r w:rsidR="00B83093">
        <w:rPr>
          <w:szCs w:val="28"/>
        </w:rPr>
        <w:t xml:space="preserve"> </w:t>
      </w:r>
      <w:r w:rsidRPr="00B83093">
        <w:rPr>
          <w:szCs w:val="28"/>
        </w:rPr>
        <w:t>Применение парадокса «дней рождения» для исследования стойкости криптографических хэш-функций.</w:t>
      </w:r>
    </w:p>
    <w:p w:rsidR="00E3744B" w:rsidRPr="001A7A99" w:rsidRDefault="00E3744B" w:rsidP="00E3744B">
      <w:pPr>
        <w:pStyle w:val="af7"/>
        <w:numPr>
          <w:ilvl w:val="0"/>
          <w:numId w:val="2"/>
        </w:numPr>
        <w:suppressAutoHyphens/>
        <w:spacing w:line="276" w:lineRule="auto"/>
        <w:rPr>
          <w:szCs w:val="28"/>
        </w:rPr>
      </w:pPr>
      <w:r w:rsidRPr="001A7A99">
        <w:rPr>
          <w:szCs w:val="28"/>
        </w:rPr>
        <w:t xml:space="preserve">Основные известные алгоритмы </w:t>
      </w:r>
      <w:proofErr w:type="spellStart"/>
      <w:r w:rsidRPr="001A7A99">
        <w:rPr>
          <w:szCs w:val="28"/>
        </w:rPr>
        <w:t>хэширования</w:t>
      </w:r>
      <w:proofErr w:type="spellEnd"/>
      <w:r w:rsidRPr="001A7A99">
        <w:rPr>
          <w:szCs w:val="28"/>
        </w:rPr>
        <w:t xml:space="preserve">. Пример криптографических и не криптографических функций </w:t>
      </w:r>
      <w:proofErr w:type="spellStart"/>
      <w:r w:rsidRPr="001A7A99">
        <w:rPr>
          <w:szCs w:val="28"/>
        </w:rPr>
        <w:t>хэширования</w:t>
      </w:r>
      <w:proofErr w:type="spellEnd"/>
      <w:r w:rsidRPr="001A7A99">
        <w:rPr>
          <w:szCs w:val="28"/>
        </w:rPr>
        <w:t>.</w:t>
      </w:r>
    </w:p>
    <w:p w:rsidR="00E3744B" w:rsidRPr="001A7A99" w:rsidRDefault="00E3744B" w:rsidP="00E3744B">
      <w:pPr>
        <w:pStyle w:val="af7"/>
        <w:numPr>
          <w:ilvl w:val="0"/>
          <w:numId w:val="2"/>
        </w:numPr>
        <w:suppressAutoHyphens/>
        <w:spacing w:line="276" w:lineRule="auto"/>
        <w:rPr>
          <w:szCs w:val="28"/>
        </w:rPr>
      </w:pPr>
      <w:r w:rsidRPr="001A7A99">
        <w:rPr>
          <w:szCs w:val="28"/>
        </w:rPr>
        <w:t xml:space="preserve">Протокол </w:t>
      </w:r>
      <w:proofErr w:type="spellStart"/>
      <w:r w:rsidRPr="001A7A99">
        <w:rPr>
          <w:szCs w:val="28"/>
        </w:rPr>
        <w:t>Диффи-Хеллмана</w:t>
      </w:r>
      <w:proofErr w:type="spellEnd"/>
      <w:r w:rsidRPr="001A7A99">
        <w:rPr>
          <w:szCs w:val="28"/>
        </w:rPr>
        <w:t xml:space="preserve"> над простым полем </w:t>
      </w:r>
      <m:oMath>
        <m:sSub>
          <m:sSubPr>
            <m:ctrlPr>
              <w:rPr>
                <w:rFonts w:ascii="Cambria Math" w:hAnsi="Cambria Math"/>
                <w:i/>
                <w:szCs w:val="28"/>
              </w:rPr>
            </m:ctrlPr>
          </m:sSubPr>
          <m:e>
            <m:r>
              <m:rPr>
                <m:scr m:val="double-struck"/>
              </m:rPr>
              <w:rPr>
                <w:rFonts w:ascii="Cambria Math" w:hAnsi="Cambria Math"/>
                <w:szCs w:val="28"/>
              </w:rPr>
              <m:t>Z</m:t>
            </m:r>
          </m:e>
          <m:sub>
            <m:r>
              <w:rPr>
                <w:rFonts w:ascii="Cambria Math" w:hAnsi="Cambria Math"/>
                <w:szCs w:val="28"/>
              </w:rPr>
              <m:t>p</m:t>
            </m:r>
          </m:sub>
        </m:sSub>
      </m:oMath>
      <w:r w:rsidRPr="001A7A99">
        <w:rPr>
          <w:szCs w:val="28"/>
        </w:rPr>
        <w:t xml:space="preserve">. Описание алгоритма. Предположения о стойкости. Пример для заданных значений. </w:t>
      </w:r>
    </w:p>
    <w:p w:rsidR="00E3744B" w:rsidRPr="001A7A99" w:rsidRDefault="00E3744B" w:rsidP="00E3744B">
      <w:pPr>
        <w:pStyle w:val="af7"/>
        <w:numPr>
          <w:ilvl w:val="0"/>
          <w:numId w:val="2"/>
        </w:numPr>
        <w:suppressAutoHyphens/>
        <w:spacing w:line="276" w:lineRule="auto"/>
        <w:rPr>
          <w:szCs w:val="28"/>
        </w:rPr>
      </w:pPr>
      <w:r w:rsidRPr="001A7A99">
        <w:rPr>
          <w:szCs w:val="28"/>
        </w:rPr>
        <w:t xml:space="preserve">Схема </w:t>
      </w:r>
      <w:r w:rsidRPr="001A7A99">
        <w:rPr>
          <w:szCs w:val="28"/>
          <w:lang w:val="en-US"/>
        </w:rPr>
        <w:t>RSA</w:t>
      </w:r>
      <w:r w:rsidRPr="001A7A99">
        <w:rPr>
          <w:szCs w:val="28"/>
        </w:rPr>
        <w:t xml:space="preserve">. Определение и основные элементы. Предположения о стойкости. Алгоритм создания и проверки электронной подписи. Пример для заданных значений. </w:t>
      </w:r>
    </w:p>
    <w:p w:rsidR="00E3744B" w:rsidRPr="00B83093" w:rsidRDefault="00E3744B" w:rsidP="00B83093">
      <w:pPr>
        <w:pStyle w:val="af7"/>
        <w:numPr>
          <w:ilvl w:val="0"/>
          <w:numId w:val="2"/>
        </w:numPr>
        <w:suppressAutoHyphens/>
        <w:spacing w:line="276" w:lineRule="auto"/>
        <w:rPr>
          <w:szCs w:val="28"/>
        </w:rPr>
      </w:pPr>
      <w:r w:rsidRPr="001A7A99">
        <w:rPr>
          <w:szCs w:val="28"/>
        </w:rPr>
        <w:t>Алгоритм сложения заданных точек указанной эллиптической кривой.</w:t>
      </w:r>
      <w:r w:rsidR="00B83093">
        <w:rPr>
          <w:szCs w:val="28"/>
        </w:rPr>
        <w:t xml:space="preserve"> </w:t>
      </w:r>
      <w:r w:rsidRPr="00B83093">
        <w:rPr>
          <w:szCs w:val="28"/>
        </w:rPr>
        <w:t>Провести расчеты по протоколу электронной подписи, основанному на эллиптических кривых.</w:t>
      </w:r>
    </w:p>
    <w:p w:rsidR="00E3744B" w:rsidRPr="001A7A99" w:rsidRDefault="00E3744B" w:rsidP="00E3744B">
      <w:pPr>
        <w:pStyle w:val="af7"/>
        <w:numPr>
          <w:ilvl w:val="0"/>
          <w:numId w:val="2"/>
        </w:numPr>
        <w:suppressAutoHyphens/>
        <w:spacing w:line="276" w:lineRule="auto"/>
        <w:rPr>
          <w:szCs w:val="28"/>
        </w:rPr>
      </w:pPr>
      <w:r w:rsidRPr="001A7A99">
        <w:rPr>
          <w:szCs w:val="28"/>
        </w:rPr>
        <w:t xml:space="preserve">Доказательство с нулевым разглашением. «Пещера нулевого разглашения». Отличия </w:t>
      </w:r>
      <w:r w:rsidRPr="001A7A99">
        <w:rPr>
          <w:szCs w:val="28"/>
          <w:lang w:val="en-US"/>
        </w:rPr>
        <w:t>ZK</w:t>
      </w:r>
      <w:r w:rsidRPr="001A7A99">
        <w:rPr>
          <w:szCs w:val="28"/>
        </w:rPr>
        <w:t>-</w:t>
      </w:r>
      <w:r w:rsidRPr="001A7A99">
        <w:rPr>
          <w:szCs w:val="28"/>
          <w:lang w:val="en-US"/>
        </w:rPr>
        <w:t>STARK</w:t>
      </w:r>
      <w:r w:rsidRPr="001A7A99">
        <w:rPr>
          <w:szCs w:val="28"/>
        </w:rPr>
        <w:t xml:space="preserve"> и </w:t>
      </w:r>
      <w:r w:rsidRPr="001A7A99">
        <w:rPr>
          <w:szCs w:val="28"/>
          <w:lang w:val="en-US"/>
        </w:rPr>
        <w:t>ZK</w:t>
      </w:r>
      <w:r w:rsidRPr="001A7A99">
        <w:rPr>
          <w:szCs w:val="28"/>
        </w:rPr>
        <w:t>-</w:t>
      </w:r>
      <w:r w:rsidRPr="001A7A99">
        <w:rPr>
          <w:szCs w:val="28"/>
          <w:lang w:val="en-US"/>
        </w:rPr>
        <w:t>SNARK</w:t>
      </w:r>
      <w:r w:rsidRPr="001A7A99">
        <w:rPr>
          <w:szCs w:val="28"/>
        </w:rPr>
        <w:t>.</w:t>
      </w:r>
    </w:p>
    <w:p w:rsidR="00E3744B" w:rsidRPr="001A7A99" w:rsidRDefault="00E3744B" w:rsidP="00E3744B">
      <w:pPr>
        <w:pStyle w:val="af7"/>
        <w:numPr>
          <w:ilvl w:val="0"/>
          <w:numId w:val="2"/>
        </w:numPr>
        <w:suppressAutoHyphens/>
        <w:spacing w:line="276" w:lineRule="auto"/>
        <w:rPr>
          <w:szCs w:val="28"/>
        </w:rPr>
      </w:pPr>
      <w:r w:rsidRPr="001A7A99">
        <w:rPr>
          <w:szCs w:val="28"/>
        </w:rPr>
        <w:t>Схемы разделения секрета. Основные примеры построения. Утверждения о стойкости.</w:t>
      </w:r>
    </w:p>
    <w:p w:rsidR="00E3744B" w:rsidRPr="001A7A99" w:rsidRDefault="00E3744B" w:rsidP="00E3744B">
      <w:pPr>
        <w:pStyle w:val="af7"/>
        <w:numPr>
          <w:ilvl w:val="0"/>
          <w:numId w:val="2"/>
        </w:numPr>
        <w:suppressAutoHyphens/>
        <w:spacing w:line="276" w:lineRule="auto"/>
        <w:rPr>
          <w:szCs w:val="28"/>
        </w:rPr>
      </w:pPr>
      <w:r w:rsidRPr="001A7A99">
        <w:rPr>
          <w:szCs w:val="28"/>
        </w:rPr>
        <w:t>Для заданной распределенной системы, содержащий несколько процессов (</w:t>
      </w:r>
      <w:proofErr w:type="spellStart"/>
      <w:r w:rsidRPr="001A7A99">
        <w:rPr>
          <w:szCs w:val="28"/>
        </w:rPr>
        <w:t>нодов</w:t>
      </w:r>
      <w:proofErr w:type="spellEnd"/>
      <w:r w:rsidRPr="001A7A99">
        <w:rPr>
          <w:szCs w:val="28"/>
        </w:rPr>
        <w:t xml:space="preserve">) и событий, включая транзакции между </w:t>
      </w:r>
      <w:proofErr w:type="spellStart"/>
      <w:r w:rsidRPr="001A7A99">
        <w:rPr>
          <w:szCs w:val="28"/>
        </w:rPr>
        <w:t>нодами</w:t>
      </w:r>
      <w:proofErr w:type="spellEnd"/>
      <w:r w:rsidRPr="001A7A99">
        <w:rPr>
          <w:szCs w:val="28"/>
        </w:rPr>
        <w:t xml:space="preserve">, расставить временные отметки, используя алгоритм </w:t>
      </w:r>
      <w:proofErr w:type="spellStart"/>
      <w:r w:rsidRPr="001A7A99">
        <w:rPr>
          <w:szCs w:val="28"/>
        </w:rPr>
        <w:t>Лэмпорта</w:t>
      </w:r>
      <w:proofErr w:type="spellEnd"/>
    </w:p>
    <w:p w:rsidR="00E3744B" w:rsidRPr="00B83093" w:rsidRDefault="00E3744B" w:rsidP="00B83093">
      <w:pPr>
        <w:pStyle w:val="af7"/>
        <w:numPr>
          <w:ilvl w:val="0"/>
          <w:numId w:val="2"/>
        </w:numPr>
        <w:suppressAutoHyphens/>
        <w:spacing w:line="276" w:lineRule="auto"/>
        <w:rPr>
          <w:szCs w:val="28"/>
        </w:rPr>
      </w:pPr>
      <w:r w:rsidRPr="001A7A99">
        <w:rPr>
          <w:szCs w:val="28"/>
        </w:rPr>
        <w:t xml:space="preserve">Задача Византийских генералов. </w:t>
      </w:r>
      <w:r w:rsidRPr="001A7A99">
        <w:rPr>
          <w:iCs/>
          <w:szCs w:val="28"/>
        </w:rPr>
        <w:t>Византийский консенсус (</w:t>
      </w:r>
      <w:r w:rsidRPr="001A7A99">
        <w:rPr>
          <w:iCs/>
          <w:szCs w:val="28"/>
          <w:lang w:val="en-US"/>
        </w:rPr>
        <w:t>BFT</w:t>
      </w:r>
      <w:r w:rsidRPr="001A7A99">
        <w:rPr>
          <w:iCs/>
          <w:szCs w:val="28"/>
        </w:rPr>
        <w:t>).</w:t>
      </w:r>
      <w:r w:rsidR="00B83093">
        <w:rPr>
          <w:iCs/>
          <w:szCs w:val="28"/>
        </w:rPr>
        <w:t xml:space="preserve"> </w:t>
      </w:r>
      <w:r w:rsidRPr="00B83093">
        <w:rPr>
          <w:szCs w:val="28"/>
        </w:rPr>
        <w:t>Сформулировать теоремы о невозможности.</w:t>
      </w:r>
    </w:p>
    <w:p w:rsidR="00E3744B" w:rsidRPr="00B83093" w:rsidRDefault="00E3744B" w:rsidP="00B83093">
      <w:pPr>
        <w:pStyle w:val="af7"/>
        <w:numPr>
          <w:ilvl w:val="0"/>
          <w:numId w:val="2"/>
        </w:numPr>
        <w:suppressAutoHyphens/>
        <w:spacing w:line="276" w:lineRule="auto"/>
        <w:rPr>
          <w:szCs w:val="28"/>
        </w:rPr>
      </w:pPr>
      <w:r w:rsidRPr="001A7A99">
        <w:rPr>
          <w:szCs w:val="28"/>
        </w:rPr>
        <w:t>Скалярное время Лампорта.</w:t>
      </w:r>
      <w:r w:rsidR="00B83093">
        <w:rPr>
          <w:szCs w:val="28"/>
        </w:rPr>
        <w:t xml:space="preserve"> </w:t>
      </w:r>
      <w:r w:rsidRPr="00B83093">
        <w:rPr>
          <w:szCs w:val="28"/>
        </w:rPr>
        <w:t>Векторное время и матричное время.</w:t>
      </w:r>
    </w:p>
    <w:p w:rsidR="00E87563" w:rsidRDefault="00E87563" w:rsidP="00E3744B">
      <w:pPr>
        <w:pStyle w:val="af7"/>
        <w:spacing w:line="276" w:lineRule="auto"/>
        <w:ind w:left="357" w:firstLine="0"/>
        <w:rPr>
          <w:szCs w:val="28"/>
        </w:rPr>
      </w:pPr>
    </w:p>
    <w:p w:rsidR="00B83093" w:rsidRPr="00BB5BCA" w:rsidRDefault="00B83093" w:rsidP="00B83093">
      <w:pPr>
        <w:pStyle w:val="af7"/>
        <w:tabs>
          <w:tab w:val="left" w:pos="709"/>
          <w:tab w:val="left" w:pos="1146"/>
        </w:tabs>
        <w:spacing w:line="276" w:lineRule="auto"/>
        <w:ind w:left="1146" w:hanging="1146"/>
        <w:jc w:val="center"/>
        <w:rPr>
          <w:b/>
          <w:color w:val="FF0000"/>
          <w:szCs w:val="28"/>
        </w:rPr>
      </w:pPr>
      <w:r w:rsidRPr="00437D50">
        <w:rPr>
          <w:b/>
          <w:szCs w:val="28"/>
        </w:rPr>
        <w:t xml:space="preserve">Примерный перечень вопросов для </w:t>
      </w:r>
      <w:r w:rsidRPr="00563B64">
        <w:rPr>
          <w:b/>
          <w:szCs w:val="28"/>
        </w:rPr>
        <w:t xml:space="preserve">подготовки к </w:t>
      </w:r>
      <w:r>
        <w:rPr>
          <w:b/>
          <w:szCs w:val="28"/>
        </w:rPr>
        <w:t>экзамену</w:t>
      </w:r>
    </w:p>
    <w:p w:rsidR="00E87563" w:rsidRDefault="00E87563" w:rsidP="00E3744B">
      <w:pPr>
        <w:pStyle w:val="af7"/>
        <w:spacing w:line="276" w:lineRule="auto"/>
        <w:ind w:left="357" w:firstLine="0"/>
        <w:rPr>
          <w:szCs w:val="28"/>
        </w:rPr>
      </w:pPr>
    </w:p>
    <w:p w:rsidR="00B83093" w:rsidRPr="00157193" w:rsidRDefault="00B83093" w:rsidP="00B83093">
      <w:pPr>
        <w:pStyle w:val="af7"/>
        <w:numPr>
          <w:ilvl w:val="0"/>
          <w:numId w:val="15"/>
        </w:numPr>
        <w:suppressAutoHyphens/>
        <w:spacing w:line="276" w:lineRule="auto"/>
        <w:rPr>
          <w:szCs w:val="28"/>
        </w:rPr>
      </w:pPr>
      <w:r w:rsidRPr="00157193">
        <w:rPr>
          <w:szCs w:val="28"/>
        </w:rPr>
        <w:t xml:space="preserve">Определение понятий </w:t>
      </w:r>
      <w:proofErr w:type="spellStart"/>
      <w:r w:rsidRPr="00157193">
        <w:rPr>
          <w:szCs w:val="28"/>
        </w:rPr>
        <w:t>блокчейна</w:t>
      </w:r>
      <w:proofErr w:type="spellEnd"/>
      <w:r w:rsidRPr="00157193">
        <w:rPr>
          <w:szCs w:val="28"/>
        </w:rPr>
        <w:t xml:space="preserve"> и распределенного реестра.</w:t>
      </w:r>
    </w:p>
    <w:p w:rsidR="00B83093" w:rsidRPr="00BA7587" w:rsidRDefault="00B83093" w:rsidP="00B83093">
      <w:pPr>
        <w:pStyle w:val="af7"/>
        <w:numPr>
          <w:ilvl w:val="0"/>
          <w:numId w:val="15"/>
        </w:numPr>
        <w:suppressAutoHyphens/>
        <w:spacing w:line="276" w:lineRule="auto"/>
        <w:rPr>
          <w:szCs w:val="28"/>
        </w:rPr>
      </w:pPr>
      <w:r>
        <w:rPr>
          <w:szCs w:val="28"/>
        </w:rPr>
        <w:t>И</w:t>
      </w:r>
      <w:r w:rsidRPr="00BA7587">
        <w:rPr>
          <w:szCs w:val="28"/>
        </w:rPr>
        <w:t>стори</w:t>
      </w:r>
      <w:r>
        <w:rPr>
          <w:szCs w:val="28"/>
        </w:rPr>
        <w:t>я</w:t>
      </w:r>
      <w:r w:rsidRPr="00BA7587">
        <w:rPr>
          <w:szCs w:val="28"/>
        </w:rPr>
        <w:t xml:space="preserve"> развития технологии </w:t>
      </w:r>
      <w:proofErr w:type="spellStart"/>
      <w:r w:rsidRPr="00BA7587">
        <w:rPr>
          <w:szCs w:val="28"/>
        </w:rPr>
        <w:t>блокчейн</w:t>
      </w:r>
      <w:proofErr w:type="spellEnd"/>
      <w:r w:rsidRPr="00BA7587">
        <w:rPr>
          <w:szCs w:val="28"/>
        </w:rPr>
        <w:t xml:space="preserve"> и распределенных реестров.</w:t>
      </w:r>
    </w:p>
    <w:p w:rsidR="00B83093" w:rsidRPr="001A7A99" w:rsidRDefault="00B83093" w:rsidP="00B83093">
      <w:pPr>
        <w:pStyle w:val="af7"/>
        <w:numPr>
          <w:ilvl w:val="0"/>
          <w:numId w:val="15"/>
        </w:numPr>
        <w:suppressAutoHyphens/>
        <w:spacing w:line="276" w:lineRule="auto"/>
        <w:rPr>
          <w:szCs w:val="28"/>
        </w:rPr>
      </w:pPr>
      <w:r w:rsidRPr="001A7A99">
        <w:rPr>
          <w:szCs w:val="28"/>
        </w:rPr>
        <w:t>Основные технологии распределённого реестра. (</w:t>
      </w:r>
      <w:proofErr w:type="spellStart"/>
      <w:r w:rsidRPr="001A7A99">
        <w:rPr>
          <w:szCs w:val="28"/>
        </w:rPr>
        <w:t>блокчейн</w:t>
      </w:r>
      <w:proofErr w:type="spellEnd"/>
      <w:r w:rsidRPr="001A7A99">
        <w:rPr>
          <w:szCs w:val="28"/>
        </w:rPr>
        <w:t xml:space="preserve">, </w:t>
      </w:r>
      <w:proofErr w:type="spellStart"/>
      <w:r w:rsidRPr="001A7A99">
        <w:rPr>
          <w:szCs w:val="28"/>
        </w:rPr>
        <w:t>хэшграф</w:t>
      </w:r>
      <w:proofErr w:type="spellEnd"/>
      <w:r w:rsidRPr="001A7A99">
        <w:rPr>
          <w:szCs w:val="28"/>
        </w:rPr>
        <w:t>, направленный ациклический граф). Преимущества и недостатки.</w:t>
      </w:r>
    </w:p>
    <w:p w:rsidR="00B83093" w:rsidRPr="00BA7587" w:rsidRDefault="00B83093" w:rsidP="00B83093">
      <w:pPr>
        <w:pStyle w:val="af7"/>
        <w:numPr>
          <w:ilvl w:val="0"/>
          <w:numId w:val="15"/>
        </w:numPr>
        <w:suppressAutoHyphens/>
        <w:spacing w:line="276" w:lineRule="auto"/>
        <w:rPr>
          <w:szCs w:val="28"/>
        </w:rPr>
      </w:pPr>
      <w:r w:rsidRPr="00BA7587">
        <w:rPr>
          <w:szCs w:val="28"/>
        </w:rPr>
        <w:t xml:space="preserve">Структура и жизненный цикл транзакций, </w:t>
      </w:r>
      <w:r>
        <w:rPr>
          <w:szCs w:val="28"/>
        </w:rPr>
        <w:t xml:space="preserve">устройство блоков транзакций, </w:t>
      </w:r>
      <w:r w:rsidRPr="00BA7587">
        <w:rPr>
          <w:szCs w:val="28"/>
        </w:rPr>
        <w:t>механизм формирования цепочки блоков.</w:t>
      </w:r>
    </w:p>
    <w:p w:rsidR="00B83093" w:rsidRPr="00BA7587" w:rsidRDefault="00B83093" w:rsidP="00B83093">
      <w:pPr>
        <w:pStyle w:val="af7"/>
        <w:numPr>
          <w:ilvl w:val="0"/>
          <w:numId w:val="15"/>
        </w:numPr>
        <w:suppressAutoHyphens/>
        <w:spacing w:line="276" w:lineRule="auto"/>
        <w:rPr>
          <w:szCs w:val="28"/>
        </w:rPr>
      </w:pPr>
      <w:r>
        <w:rPr>
          <w:szCs w:val="28"/>
        </w:rPr>
        <w:t>П</w:t>
      </w:r>
      <w:r w:rsidRPr="00BA7587">
        <w:rPr>
          <w:szCs w:val="28"/>
        </w:rPr>
        <w:t xml:space="preserve">ротоколы сетевого взаимодействия в распределенных реестрах и </w:t>
      </w:r>
      <w:proofErr w:type="spellStart"/>
      <w:r w:rsidRPr="00BA7587">
        <w:rPr>
          <w:szCs w:val="28"/>
        </w:rPr>
        <w:t>блокчейн</w:t>
      </w:r>
      <w:proofErr w:type="spellEnd"/>
      <w:r w:rsidRPr="00BA7587">
        <w:rPr>
          <w:szCs w:val="28"/>
        </w:rPr>
        <w:t>.</w:t>
      </w:r>
    </w:p>
    <w:p w:rsidR="00B83093" w:rsidRPr="00BA7587" w:rsidRDefault="00B83093" w:rsidP="00B83093">
      <w:pPr>
        <w:pStyle w:val="af7"/>
        <w:numPr>
          <w:ilvl w:val="0"/>
          <w:numId w:val="15"/>
        </w:numPr>
        <w:suppressAutoHyphens/>
        <w:spacing w:line="276" w:lineRule="auto"/>
        <w:rPr>
          <w:szCs w:val="28"/>
        </w:rPr>
      </w:pPr>
      <w:r>
        <w:rPr>
          <w:szCs w:val="28"/>
        </w:rPr>
        <w:t>А</w:t>
      </w:r>
      <w:r w:rsidRPr="00BA7587">
        <w:rPr>
          <w:szCs w:val="28"/>
        </w:rPr>
        <w:t>лгоритмы консенсуса и принципы их работы.</w:t>
      </w:r>
    </w:p>
    <w:p w:rsidR="00B83093" w:rsidRPr="00BA7587" w:rsidRDefault="00B83093" w:rsidP="00B83093">
      <w:pPr>
        <w:pStyle w:val="af7"/>
        <w:numPr>
          <w:ilvl w:val="0"/>
          <w:numId w:val="15"/>
        </w:numPr>
        <w:suppressAutoHyphens/>
        <w:spacing w:line="276" w:lineRule="auto"/>
        <w:rPr>
          <w:szCs w:val="28"/>
        </w:rPr>
      </w:pPr>
      <w:r>
        <w:rPr>
          <w:szCs w:val="28"/>
        </w:rPr>
        <w:t>П</w:t>
      </w:r>
      <w:r w:rsidRPr="00BA7587">
        <w:rPr>
          <w:szCs w:val="28"/>
        </w:rPr>
        <w:t>онятие смарт-контракт</w:t>
      </w:r>
      <w:r>
        <w:rPr>
          <w:szCs w:val="28"/>
        </w:rPr>
        <w:t>ов</w:t>
      </w:r>
      <w:r w:rsidRPr="00BA7587">
        <w:rPr>
          <w:szCs w:val="28"/>
        </w:rPr>
        <w:t xml:space="preserve"> и принципы их работы.</w:t>
      </w:r>
    </w:p>
    <w:p w:rsidR="00B83093" w:rsidRPr="00BA7587" w:rsidRDefault="00B83093" w:rsidP="00B83093">
      <w:pPr>
        <w:pStyle w:val="af7"/>
        <w:numPr>
          <w:ilvl w:val="0"/>
          <w:numId w:val="15"/>
        </w:numPr>
        <w:suppressAutoHyphens/>
        <w:spacing w:line="276" w:lineRule="auto"/>
        <w:rPr>
          <w:szCs w:val="28"/>
        </w:rPr>
      </w:pPr>
      <w:r>
        <w:rPr>
          <w:szCs w:val="28"/>
        </w:rPr>
        <w:t>П</w:t>
      </w:r>
      <w:r w:rsidRPr="00BA7587">
        <w:rPr>
          <w:szCs w:val="28"/>
        </w:rPr>
        <w:t>роблемы масштабируемости распределенных реестров и существующие решения.</w:t>
      </w:r>
    </w:p>
    <w:p w:rsidR="00B83093" w:rsidRDefault="00B83093" w:rsidP="00B83093">
      <w:pPr>
        <w:pStyle w:val="af7"/>
        <w:numPr>
          <w:ilvl w:val="0"/>
          <w:numId w:val="15"/>
        </w:numPr>
        <w:suppressAutoHyphens/>
        <w:spacing w:line="276" w:lineRule="auto"/>
        <w:rPr>
          <w:szCs w:val="28"/>
        </w:rPr>
      </w:pPr>
      <w:r w:rsidRPr="00BA7587">
        <w:rPr>
          <w:szCs w:val="28"/>
        </w:rPr>
        <w:t>Примеры использования технологии распределенных реестров дл</w:t>
      </w:r>
      <w:r>
        <w:rPr>
          <w:szCs w:val="28"/>
        </w:rPr>
        <w:t>я решения индустриальных задач.</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Понятие дерева </w:t>
      </w:r>
      <w:proofErr w:type="spellStart"/>
      <w:r w:rsidRPr="001A7A99">
        <w:rPr>
          <w:szCs w:val="28"/>
        </w:rPr>
        <w:t>Меркля</w:t>
      </w:r>
      <w:proofErr w:type="spellEnd"/>
      <w:r w:rsidRPr="001A7A99">
        <w:rPr>
          <w:szCs w:val="28"/>
        </w:rPr>
        <w:t>.</w:t>
      </w:r>
    </w:p>
    <w:p w:rsidR="00B83093" w:rsidRPr="001A7A99" w:rsidRDefault="00B83093" w:rsidP="00B83093">
      <w:pPr>
        <w:pStyle w:val="af7"/>
        <w:numPr>
          <w:ilvl w:val="0"/>
          <w:numId w:val="15"/>
        </w:numPr>
        <w:suppressAutoHyphens/>
        <w:spacing w:line="276" w:lineRule="auto"/>
        <w:rPr>
          <w:szCs w:val="28"/>
        </w:rPr>
      </w:pPr>
      <w:r w:rsidRPr="001A7A99">
        <w:t>Принятие решения о подтверждении нового блока.</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Разница между </w:t>
      </w:r>
      <w:proofErr w:type="spellStart"/>
      <w:r w:rsidRPr="001A7A99">
        <w:rPr>
          <w:szCs w:val="28"/>
        </w:rPr>
        <w:t>Эфириум</w:t>
      </w:r>
      <w:proofErr w:type="spellEnd"/>
      <w:r w:rsidRPr="001A7A99">
        <w:rPr>
          <w:szCs w:val="28"/>
        </w:rPr>
        <w:t xml:space="preserve"> и </w:t>
      </w:r>
      <w:proofErr w:type="spellStart"/>
      <w:r w:rsidRPr="001A7A99">
        <w:rPr>
          <w:szCs w:val="28"/>
        </w:rPr>
        <w:t>Биткоин</w:t>
      </w:r>
      <w:proofErr w:type="spellEnd"/>
      <w:r w:rsidRPr="001A7A99">
        <w:rPr>
          <w:szCs w:val="28"/>
        </w:rPr>
        <w:t>.</w:t>
      </w:r>
    </w:p>
    <w:p w:rsidR="00B83093" w:rsidRPr="001A7A99" w:rsidRDefault="00B83093" w:rsidP="00B83093">
      <w:pPr>
        <w:pStyle w:val="af7"/>
        <w:numPr>
          <w:ilvl w:val="0"/>
          <w:numId w:val="15"/>
        </w:numPr>
        <w:suppressAutoHyphens/>
        <w:spacing w:line="276" w:lineRule="auto"/>
        <w:rPr>
          <w:szCs w:val="28"/>
        </w:rPr>
      </w:pPr>
      <w:r w:rsidRPr="001A7A99">
        <w:rPr>
          <w:szCs w:val="28"/>
        </w:rPr>
        <w:t>Понятие полноты по Тьюрингу.</w:t>
      </w:r>
    </w:p>
    <w:p w:rsidR="00B83093" w:rsidRPr="001A7A99" w:rsidRDefault="00B83093" w:rsidP="00B83093">
      <w:pPr>
        <w:pStyle w:val="af7"/>
        <w:numPr>
          <w:ilvl w:val="0"/>
          <w:numId w:val="15"/>
        </w:numPr>
        <w:suppressAutoHyphens/>
        <w:spacing w:line="276" w:lineRule="auto"/>
        <w:rPr>
          <w:szCs w:val="28"/>
        </w:rPr>
      </w:pPr>
      <w:r w:rsidRPr="001A7A99">
        <w:rPr>
          <w:szCs w:val="28"/>
        </w:rPr>
        <w:t>Понятие направленного и ненаправленного графа.</w:t>
      </w:r>
    </w:p>
    <w:p w:rsidR="00B83093" w:rsidRPr="001A7A99" w:rsidRDefault="00B83093" w:rsidP="00B83093">
      <w:pPr>
        <w:pStyle w:val="af7"/>
        <w:numPr>
          <w:ilvl w:val="0"/>
          <w:numId w:val="15"/>
        </w:numPr>
        <w:suppressAutoHyphens/>
        <w:spacing w:line="276" w:lineRule="auto"/>
        <w:rPr>
          <w:szCs w:val="28"/>
        </w:rPr>
      </w:pPr>
      <w:r w:rsidRPr="001A7A99">
        <w:rPr>
          <w:szCs w:val="28"/>
        </w:rPr>
        <w:t>Принципы построения компьютерных сетей. Основные топологии построения. Маршрутизация в сетях.</w:t>
      </w:r>
    </w:p>
    <w:p w:rsidR="00B83093" w:rsidRDefault="00B83093" w:rsidP="00B83093">
      <w:pPr>
        <w:pStyle w:val="af7"/>
        <w:numPr>
          <w:ilvl w:val="0"/>
          <w:numId w:val="15"/>
        </w:numPr>
        <w:suppressAutoHyphens/>
        <w:spacing w:before="240" w:line="276" w:lineRule="auto"/>
        <w:rPr>
          <w:szCs w:val="28"/>
        </w:rPr>
      </w:pPr>
      <w:r>
        <w:rPr>
          <w:szCs w:val="28"/>
        </w:rPr>
        <w:t>Построить продолжение частично порядка до линейного.</w:t>
      </w:r>
    </w:p>
    <w:p w:rsidR="00B83093" w:rsidRDefault="00B83093" w:rsidP="00B83093">
      <w:pPr>
        <w:pStyle w:val="af7"/>
        <w:numPr>
          <w:ilvl w:val="0"/>
          <w:numId w:val="15"/>
        </w:numPr>
        <w:suppressAutoHyphens/>
        <w:spacing w:line="276" w:lineRule="auto"/>
        <w:rPr>
          <w:szCs w:val="28"/>
        </w:rPr>
      </w:pPr>
      <w:r>
        <w:rPr>
          <w:szCs w:val="28"/>
        </w:rPr>
        <w:t>Построить транзитивное замыкание заданного бинарного отношения на конечном множестве.</w:t>
      </w:r>
    </w:p>
    <w:p w:rsidR="00B83093" w:rsidRDefault="00B83093" w:rsidP="00B83093">
      <w:pPr>
        <w:pStyle w:val="af7"/>
        <w:numPr>
          <w:ilvl w:val="0"/>
          <w:numId w:val="15"/>
        </w:numPr>
        <w:suppressAutoHyphens/>
        <w:spacing w:line="276" w:lineRule="auto"/>
        <w:rPr>
          <w:szCs w:val="28"/>
        </w:rPr>
      </w:pPr>
      <w:r>
        <w:rPr>
          <w:szCs w:val="28"/>
        </w:rPr>
        <w:t>Представить конечное упорядоченное множество в виде объединения непересекающихся цепей.</w:t>
      </w:r>
    </w:p>
    <w:p w:rsidR="00B83093" w:rsidRDefault="00B83093" w:rsidP="00B83093">
      <w:pPr>
        <w:pStyle w:val="af7"/>
        <w:numPr>
          <w:ilvl w:val="0"/>
          <w:numId w:val="15"/>
        </w:numPr>
        <w:suppressAutoHyphens/>
        <w:spacing w:line="276" w:lineRule="auto"/>
        <w:rPr>
          <w:szCs w:val="28"/>
        </w:rPr>
      </w:pPr>
      <w:r>
        <w:rPr>
          <w:szCs w:val="28"/>
        </w:rPr>
        <w:t>Вычислить значение функции Эйлера для заданного составного числа.</w:t>
      </w:r>
    </w:p>
    <w:p w:rsidR="00B83093" w:rsidRDefault="00B83093" w:rsidP="00B83093">
      <w:pPr>
        <w:pStyle w:val="af7"/>
        <w:numPr>
          <w:ilvl w:val="0"/>
          <w:numId w:val="15"/>
        </w:numPr>
        <w:suppressAutoHyphens/>
        <w:spacing w:line="276" w:lineRule="auto"/>
        <w:rPr>
          <w:szCs w:val="28"/>
        </w:rPr>
      </w:pPr>
      <w:r>
        <w:rPr>
          <w:szCs w:val="28"/>
        </w:rPr>
        <w:t>Алгоритм решения системы линейных сравнений.</w:t>
      </w:r>
    </w:p>
    <w:p w:rsidR="00B83093" w:rsidRDefault="00B83093" w:rsidP="00B83093">
      <w:pPr>
        <w:pStyle w:val="af7"/>
        <w:numPr>
          <w:ilvl w:val="0"/>
          <w:numId w:val="15"/>
        </w:numPr>
        <w:suppressAutoHyphens/>
        <w:spacing w:line="276" w:lineRule="auto"/>
        <w:rPr>
          <w:szCs w:val="28"/>
        </w:rPr>
      </w:pPr>
      <w:r>
        <w:rPr>
          <w:szCs w:val="28"/>
        </w:rPr>
        <w:t>Установить, является ли заданное число квадратичным вычетом по указанному простому модулю.</w:t>
      </w:r>
    </w:p>
    <w:p w:rsidR="00B83093" w:rsidRDefault="00B83093" w:rsidP="00B83093">
      <w:pPr>
        <w:pStyle w:val="af7"/>
        <w:numPr>
          <w:ilvl w:val="0"/>
          <w:numId w:val="15"/>
        </w:numPr>
        <w:suppressAutoHyphens/>
        <w:spacing w:line="276" w:lineRule="auto"/>
        <w:rPr>
          <w:szCs w:val="28"/>
        </w:rPr>
      </w:pPr>
      <w:r>
        <w:rPr>
          <w:szCs w:val="28"/>
        </w:rPr>
        <w:t>Используя тест на простоту, определить, является ли заданное число простым.</w:t>
      </w:r>
    </w:p>
    <w:p w:rsidR="00B83093" w:rsidRPr="001A7A99" w:rsidRDefault="00B83093" w:rsidP="00B83093">
      <w:pPr>
        <w:pStyle w:val="af7"/>
        <w:numPr>
          <w:ilvl w:val="0"/>
          <w:numId w:val="15"/>
        </w:numPr>
        <w:suppressAutoHyphens/>
        <w:spacing w:line="276" w:lineRule="auto"/>
        <w:rPr>
          <w:szCs w:val="28"/>
        </w:rPr>
      </w:pPr>
      <w:r w:rsidRPr="001A7A99">
        <w:rPr>
          <w:szCs w:val="28"/>
        </w:rPr>
        <w:t>Классы</w:t>
      </w:r>
      <w:r w:rsidRPr="001A7A99">
        <w:rPr>
          <w:szCs w:val="28"/>
          <w:lang w:val="en-US"/>
        </w:rPr>
        <w:t xml:space="preserve"> P, NP, NP-Complete, NP-Hard. </w:t>
      </w:r>
      <w:r w:rsidRPr="001A7A99">
        <w:rPr>
          <w:szCs w:val="28"/>
        </w:rPr>
        <w:t>Примеры. Сводимость задач из разных классов.</w:t>
      </w:r>
    </w:p>
    <w:p w:rsidR="00B83093" w:rsidRPr="001A7A99" w:rsidRDefault="00B83093" w:rsidP="00B83093">
      <w:pPr>
        <w:pStyle w:val="af7"/>
        <w:numPr>
          <w:ilvl w:val="0"/>
          <w:numId w:val="15"/>
        </w:numPr>
        <w:suppressAutoHyphens/>
        <w:spacing w:line="276" w:lineRule="auto"/>
        <w:rPr>
          <w:szCs w:val="28"/>
        </w:rPr>
      </w:pPr>
      <w:r w:rsidRPr="001A7A99">
        <w:rPr>
          <w:szCs w:val="28"/>
        </w:rPr>
        <w:t>Сложность задачи нахождения кратчайшего вектора решётки.</w:t>
      </w:r>
    </w:p>
    <w:p w:rsidR="00B83093" w:rsidRPr="001A7A99" w:rsidRDefault="00B83093" w:rsidP="00B83093">
      <w:pPr>
        <w:pStyle w:val="af7"/>
        <w:numPr>
          <w:ilvl w:val="0"/>
          <w:numId w:val="15"/>
        </w:numPr>
        <w:suppressAutoHyphens/>
        <w:spacing w:line="276" w:lineRule="auto"/>
        <w:rPr>
          <w:szCs w:val="28"/>
        </w:rPr>
      </w:pPr>
      <w:r w:rsidRPr="001A7A99">
        <w:rPr>
          <w:szCs w:val="28"/>
        </w:rPr>
        <w:t>Сложность задачи нахождения клики графа.</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Сложность задачи нахождения </w:t>
      </w:r>
      <w:proofErr w:type="spellStart"/>
      <w:r w:rsidRPr="001A7A99">
        <w:rPr>
          <w:szCs w:val="28"/>
        </w:rPr>
        <w:t>эйлерова</w:t>
      </w:r>
      <w:proofErr w:type="spellEnd"/>
      <w:r w:rsidRPr="001A7A99">
        <w:rPr>
          <w:szCs w:val="28"/>
        </w:rPr>
        <w:t xml:space="preserve"> цикла на графе из </w:t>
      </w:r>
      <m:oMath>
        <m:r>
          <w:rPr>
            <w:rFonts w:ascii="Cambria Math" w:hAnsi="Cambria Math"/>
            <w:szCs w:val="28"/>
            <w:lang w:val="en-US"/>
          </w:rPr>
          <m:t>n</m:t>
        </m:r>
      </m:oMath>
      <w:r w:rsidRPr="001A7A99">
        <w:rPr>
          <w:szCs w:val="28"/>
        </w:rPr>
        <w:t xml:space="preserve"> рёбер.</w:t>
      </w:r>
    </w:p>
    <w:p w:rsidR="00B83093" w:rsidRPr="001A7A99" w:rsidRDefault="00B83093" w:rsidP="00B83093">
      <w:pPr>
        <w:pStyle w:val="af7"/>
        <w:numPr>
          <w:ilvl w:val="0"/>
          <w:numId w:val="15"/>
        </w:numPr>
        <w:suppressAutoHyphens/>
        <w:spacing w:line="276" w:lineRule="auto"/>
        <w:rPr>
          <w:szCs w:val="28"/>
        </w:rPr>
      </w:pPr>
      <w:r w:rsidRPr="001A7A99">
        <w:rPr>
          <w:szCs w:val="28"/>
        </w:rPr>
        <w:t>Основные вычислительно сложные задачи криптографии на решётках.</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Приведите примеры </w:t>
      </w:r>
      <w:r w:rsidRPr="001A7A99">
        <w:rPr>
          <w:szCs w:val="28"/>
          <w:lang w:val="en-US"/>
        </w:rPr>
        <w:t>NP</w:t>
      </w:r>
      <w:r w:rsidRPr="001A7A99">
        <w:rPr>
          <w:szCs w:val="28"/>
        </w:rPr>
        <w:t>-полных задач.</w:t>
      </w:r>
    </w:p>
    <w:p w:rsidR="00B83093" w:rsidRPr="001A7A99" w:rsidRDefault="00B83093" w:rsidP="00B83093">
      <w:pPr>
        <w:pStyle w:val="af7"/>
        <w:numPr>
          <w:ilvl w:val="0"/>
          <w:numId w:val="15"/>
        </w:numPr>
        <w:suppressAutoHyphens/>
        <w:spacing w:line="276" w:lineRule="auto"/>
        <w:rPr>
          <w:szCs w:val="28"/>
        </w:rPr>
      </w:pPr>
      <w:r w:rsidRPr="001A7A99">
        <w:rPr>
          <w:szCs w:val="28"/>
        </w:rPr>
        <w:t>Основные криптографические примитивы для обеспечения конфиденциальности и целостности передаваемой информации.</w:t>
      </w:r>
    </w:p>
    <w:p w:rsidR="00B83093" w:rsidRPr="001A7A99" w:rsidRDefault="00B83093" w:rsidP="00B83093">
      <w:pPr>
        <w:pStyle w:val="af7"/>
        <w:numPr>
          <w:ilvl w:val="0"/>
          <w:numId w:val="15"/>
        </w:numPr>
        <w:suppressAutoHyphens/>
        <w:spacing w:line="276" w:lineRule="auto"/>
        <w:rPr>
          <w:szCs w:val="28"/>
        </w:rPr>
      </w:pPr>
      <w:r w:rsidRPr="001A7A99">
        <w:rPr>
          <w:szCs w:val="28"/>
        </w:rPr>
        <w:t>На какие вычислительные задачи опирается асимметричный алгоритм электронной подписи.</w:t>
      </w:r>
    </w:p>
    <w:p w:rsidR="00B83093" w:rsidRPr="001A7A99" w:rsidRDefault="00B83093" w:rsidP="00B83093">
      <w:pPr>
        <w:pStyle w:val="af7"/>
        <w:numPr>
          <w:ilvl w:val="0"/>
          <w:numId w:val="15"/>
        </w:numPr>
        <w:suppressAutoHyphens/>
        <w:spacing w:line="276" w:lineRule="auto"/>
        <w:rPr>
          <w:szCs w:val="28"/>
        </w:rPr>
      </w:pPr>
      <w:r w:rsidRPr="001A7A99">
        <w:rPr>
          <w:szCs w:val="28"/>
        </w:rPr>
        <w:t>Понятие криптографической стойкости. Требования к криптографическим хэш-функциям.</w:t>
      </w:r>
    </w:p>
    <w:p w:rsidR="00B83093" w:rsidRPr="001A7A99" w:rsidRDefault="00B83093" w:rsidP="00B83093">
      <w:pPr>
        <w:pStyle w:val="af7"/>
        <w:numPr>
          <w:ilvl w:val="0"/>
          <w:numId w:val="15"/>
        </w:numPr>
        <w:suppressAutoHyphens/>
        <w:spacing w:line="276" w:lineRule="auto"/>
        <w:rPr>
          <w:szCs w:val="28"/>
        </w:rPr>
      </w:pPr>
      <w:r w:rsidRPr="001A7A99">
        <w:rPr>
          <w:szCs w:val="28"/>
        </w:rPr>
        <w:t>Применение парадокса «дней рождения» для исследования стойкости криптографических хэш-функций.</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Основные известные алгоритмы </w:t>
      </w:r>
      <w:proofErr w:type="spellStart"/>
      <w:r w:rsidRPr="001A7A99">
        <w:rPr>
          <w:szCs w:val="28"/>
        </w:rPr>
        <w:t>хэширования</w:t>
      </w:r>
      <w:proofErr w:type="spellEnd"/>
      <w:r w:rsidRPr="001A7A99">
        <w:rPr>
          <w:szCs w:val="28"/>
        </w:rPr>
        <w:t xml:space="preserve">. Пример криптографических и не криптографических функций </w:t>
      </w:r>
      <w:proofErr w:type="spellStart"/>
      <w:r w:rsidRPr="001A7A99">
        <w:rPr>
          <w:szCs w:val="28"/>
        </w:rPr>
        <w:t>хэширования</w:t>
      </w:r>
      <w:proofErr w:type="spellEnd"/>
      <w:r w:rsidRPr="001A7A99">
        <w:rPr>
          <w:szCs w:val="28"/>
        </w:rPr>
        <w:t>.</w:t>
      </w:r>
    </w:p>
    <w:p w:rsidR="00B83093" w:rsidRPr="001A7A99" w:rsidRDefault="00B83093" w:rsidP="00B83093">
      <w:pPr>
        <w:pStyle w:val="af7"/>
        <w:numPr>
          <w:ilvl w:val="0"/>
          <w:numId w:val="15"/>
        </w:numPr>
        <w:suppressAutoHyphens/>
        <w:spacing w:line="276" w:lineRule="auto"/>
        <w:rPr>
          <w:szCs w:val="28"/>
        </w:rPr>
      </w:pPr>
      <w:r w:rsidRPr="001A7A99">
        <w:rPr>
          <w:szCs w:val="28"/>
        </w:rPr>
        <w:t>Схема Эль-</w:t>
      </w:r>
      <w:proofErr w:type="spellStart"/>
      <w:r w:rsidRPr="001A7A99">
        <w:rPr>
          <w:szCs w:val="28"/>
        </w:rPr>
        <w:t>Гамаля</w:t>
      </w:r>
      <w:proofErr w:type="spellEnd"/>
      <w:r w:rsidRPr="001A7A99">
        <w:rPr>
          <w:szCs w:val="28"/>
        </w:rPr>
        <w:t>. Определение и основные элементы. Предположения о стойкости. Алгоритм генерации ключей. Алгоритм подписи.</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 Протокол </w:t>
      </w:r>
      <w:proofErr w:type="spellStart"/>
      <w:r w:rsidRPr="001A7A99">
        <w:rPr>
          <w:szCs w:val="28"/>
        </w:rPr>
        <w:t>Диффи-Хеллмана</w:t>
      </w:r>
      <w:proofErr w:type="spellEnd"/>
      <w:r w:rsidRPr="001A7A99">
        <w:rPr>
          <w:szCs w:val="28"/>
        </w:rPr>
        <w:t xml:space="preserve"> над простым полем </w:t>
      </w:r>
      <m:oMath>
        <m:sSub>
          <m:sSubPr>
            <m:ctrlPr>
              <w:rPr>
                <w:rFonts w:ascii="Cambria Math" w:hAnsi="Cambria Math"/>
                <w:i/>
                <w:szCs w:val="28"/>
              </w:rPr>
            </m:ctrlPr>
          </m:sSubPr>
          <m:e>
            <m:r>
              <m:rPr>
                <m:scr m:val="double-struck"/>
              </m:rPr>
              <w:rPr>
                <w:rFonts w:ascii="Cambria Math" w:hAnsi="Cambria Math"/>
                <w:szCs w:val="28"/>
              </w:rPr>
              <m:t>Z</m:t>
            </m:r>
          </m:e>
          <m:sub>
            <m:r>
              <w:rPr>
                <w:rFonts w:ascii="Cambria Math" w:hAnsi="Cambria Math"/>
                <w:szCs w:val="28"/>
              </w:rPr>
              <m:t>p</m:t>
            </m:r>
          </m:sub>
        </m:sSub>
      </m:oMath>
      <w:r w:rsidRPr="001A7A99">
        <w:rPr>
          <w:szCs w:val="28"/>
        </w:rPr>
        <w:t xml:space="preserve">. Описание алгоритма. Предположения о стойкости. Пример для заданных значений. </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Схема </w:t>
      </w:r>
      <w:r w:rsidRPr="001A7A99">
        <w:rPr>
          <w:szCs w:val="28"/>
          <w:lang w:val="en-US"/>
        </w:rPr>
        <w:t>RSA</w:t>
      </w:r>
      <w:r w:rsidRPr="001A7A99">
        <w:rPr>
          <w:szCs w:val="28"/>
        </w:rPr>
        <w:t xml:space="preserve">. Определение и основные элементы. Предположения о стойкости. Алгоритм создания и проверки электронной подписи. Пример для заданных значений. </w:t>
      </w:r>
    </w:p>
    <w:p w:rsidR="00B83093" w:rsidRPr="001A7A99" w:rsidRDefault="00B83093" w:rsidP="00B83093">
      <w:pPr>
        <w:pStyle w:val="af7"/>
        <w:numPr>
          <w:ilvl w:val="0"/>
          <w:numId w:val="15"/>
        </w:numPr>
        <w:suppressAutoHyphens/>
        <w:spacing w:line="276" w:lineRule="auto"/>
        <w:rPr>
          <w:szCs w:val="28"/>
        </w:rPr>
      </w:pPr>
      <w:r w:rsidRPr="001A7A99">
        <w:rPr>
          <w:szCs w:val="28"/>
        </w:rPr>
        <w:t>Алгоритм сложения заданных точек указанной эллиптической кривой.</w:t>
      </w:r>
    </w:p>
    <w:p w:rsidR="00B83093" w:rsidRPr="001A7A99" w:rsidRDefault="00B83093" w:rsidP="00B83093">
      <w:pPr>
        <w:pStyle w:val="af7"/>
        <w:numPr>
          <w:ilvl w:val="0"/>
          <w:numId w:val="15"/>
        </w:numPr>
        <w:suppressAutoHyphens/>
        <w:spacing w:line="276" w:lineRule="auto"/>
        <w:rPr>
          <w:szCs w:val="28"/>
        </w:rPr>
      </w:pPr>
      <w:r w:rsidRPr="001A7A99">
        <w:rPr>
          <w:szCs w:val="28"/>
        </w:rPr>
        <w:t>Провести расчеты по протоколу электронной подписи, основанному на эллиптических кривых.</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Доказательство с нулевым разглашением. «Пещера нулевого разглашения». Отличия </w:t>
      </w:r>
      <w:r w:rsidRPr="001A7A99">
        <w:rPr>
          <w:szCs w:val="28"/>
          <w:lang w:val="en-US"/>
        </w:rPr>
        <w:t>ZK</w:t>
      </w:r>
      <w:r w:rsidRPr="001A7A99">
        <w:rPr>
          <w:szCs w:val="28"/>
        </w:rPr>
        <w:t>-</w:t>
      </w:r>
      <w:r w:rsidRPr="001A7A99">
        <w:rPr>
          <w:szCs w:val="28"/>
          <w:lang w:val="en-US"/>
        </w:rPr>
        <w:t>STARK</w:t>
      </w:r>
      <w:r w:rsidRPr="001A7A99">
        <w:rPr>
          <w:szCs w:val="28"/>
        </w:rPr>
        <w:t xml:space="preserve"> и </w:t>
      </w:r>
      <w:r w:rsidRPr="001A7A99">
        <w:rPr>
          <w:szCs w:val="28"/>
          <w:lang w:val="en-US"/>
        </w:rPr>
        <w:t>ZK</w:t>
      </w:r>
      <w:r w:rsidRPr="001A7A99">
        <w:rPr>
          <w:szCs w:val="28"/>
        </w:rPr>
        <w:t>-</w:t>
      </w:r>
      <w:r w:rsidRPr="001A7A99">
        <w:rPr>
          <w:szCs w:val="28"/>
          <w:lang w:val="en-US"/>
        </w:rPr>
        <w:t>SNARK</w:t>
      </w:r>
      <w:r w:rsidRPr="001A7A99">
        <w:rPr>
          <w:szCs w:val="28"/>
        </w:rPr>
        <w:t>.</w:t>
      </w:r>
    </w:p>
    <w:p w:rsidR="00B83093" w:rsidRPr="001A7A99" w:rsidRDefault="00B83093" w:rsidP="00B83093">
      <w:pPr>
        <w:pStyle w:val="af7"/>
        <w:numPr>
          <w:ilvl w:val="0"/>
          <w:numId w:val="15"/>
        </w:numPr>
        <w:suppressAutoHyphens/>
        <w:spacing w:line="276" w:lineRule="auto"/>
        <w:rPr>
          <w:szCs w:val="28"/>
        </w:rPr>
      </w:pPr>
      <w:r w:rsidRPr="001A7A99">
        <w:rPr>
          <w:szCs w:val="28"/>
        </w:rPr>
        <w:t>Схемы разделения секрета. Основные примеры построения. Утверждения о стойкости.</w:t>
      </w:r>
    </w:p>
    <w:p w:rsidR="00B83093" w:rsidRPr="001A7A99" w:rsidRDefault="00B83093" w:rsidP="00B83093">
      <w:pPr>
        <w:pStyle w:val="af7"/>
        <w:numPr>
          <w:ilvl w:val="0"/>
          <w:numId w:val="15"/>
        </w:numPr>
        <w:suppressAutoHyphens/>
        <w:spacing w:line="276" w:lineRule="auto"/>
        <w:rPr>
          <w:szCs w:val="28"/>
        </w:rPr>
      </w:pPr>
      <w:r w:rsidRPr="001A7A99">
        <w:rPr>
          <w:szCs w:val="28"/>
        </w:rPr>
        <w:t>Для заданной распределенной системы, содержащий несколько процессов (</w:t>
      </w:r>
      <w:proofErr w:type="spellStart"/>
      <w:r w:rsidRPr="001A7A99">
        <w:rPr>
          <w:szCs w:val="28"/>
        </w:rPr>
        <w:t>нодов</w:t>
      </w:r>
      <w:proofErr w:type="spellEnd"/>
      <w:r w:rsidRPr="001A7A99">
        <w:rPr>
          <w:szCs w:val="28"/>
        </w:rPr>
        <w:t xml:space="preserve">) и событий, включая транзакции между </w:t>
      </w:r>
      <w:proofErr w:type="spellStart"/>
      <w:r w:rsidRPr="001A7A99">
        <w:rPr>
          <w:szCs w:val="28"/>
        </w:rPr>
        <w:t>нодами</w:t>
      </w:r>
      <w:proofErr w:type="spellEnd"/>
      <w:r w:rsidRPr="001A7A99">
        <w:rPr>
          <w:szCs w:val="28"/>
        </w:rPr>
        <w:t xml:space="preserve">, расставить временные отметки, используя алгоритм </w:t>
      </w:r>
      <w:proofErr w:type="spellStart"/>
      <w:r w:rsidRPr="001A7A99">
        <w:rPr>
          <w:szCs w:val="28"/>
        </w:rPr>
        <w:t>Лэмпорта</w:t>
      </w:r>
      <w:proofErr w:type="spellEnd"/>
    </w:p>
    <w:p w:rsidR="00B83093" w:rsidRPr="001A7A99" w:rsidRDefault="00B83093" w:rsidP="00B83093">
      <w:pPr>
        <w:pStyle w:val="af7"/>
        <w:numPr>
          <w:ilvl w:val="0"/>
          <w:numId w:val="15"/>
        </w:numPr>
        <w:suppressAutoHyphens/>
        <w:spacing w:line="276" w:lineRule="auto"/>
        <w:rPr>
          <w:szCs w:val="28"/>
        </w:rPr>
      </w:pPr>
      <w:r w:rsidRPr="001A7A99">
        <w:rPr>
          <w:iCs/>
          <w:szCs w:val="28"/>
        </w:rPr>
        <w:t xml:space="preserve">Консенсус </w:t>
      </w:r>
      <w:proofErr w:type="spellStart"/>
      <w:r w:rsidRPr="001A7A99">
        <w:rPr>
          <w:iCs/>
          <w:szCs w:val="28"/>
        </w:rPr>
        <w:t>Накамото</w:t>
      </w:r>
      <w:proofErr w:type="spellEnd"/>
      <w:r w:rsidRPr="001A7A99">
        <w:rPr>
          <w:iCs/>
          <w:szCs w:val="28"/>
        </w:rPr>
        <w:t>. Определение и основные сферы применения.</w:t>
      </w:r>
    </w:p>
    <w:p w:rsidR="00B83093" w:rsidRPr="001A7A99" w:rsidRDefault="00B83093" w:rsidP="00B83093">
      <w:pPr>
        <w:pStyle w:val="af7"/>
        <w:numPr>
          <w:ilvl w:val="0"/>
          <w:numId w:val="15"/>
        </w:numPr>
        <w:suppressAutoHyphens/>
        <w:spacing w:line="276" w:lineRule="auto"/>
        <w:rPr>
          <w:szCs w:val="28"/>
        </w:rPr>
      </w:pPr>
      <w:r w:rsidRPr="001A7A99">
        <w:rPr>
          <w:szCs w:val="28"/>
        </w:rPr>
        <w:t>Протоколы консенсуса (</w:t>
      </w:r>
      <w:proofErr w:type="spellStart"/>
      <w:r w:rsidRPr="001A7A99">
        <w:rPr>
          <w:szCs w:val="28"/>
          <w:lang w:val="en-US"/>
        </w:rPr>
        <w:t>PoW</w:t>
      </w:r>
      <w:proofErr w:type="spellEnd"/>
      <w:r w:rsidRPr="001A7A99">
        <w:rPr>
          <w:szCs w:val="28"/>
        </w:rPr>
        <w:t xml:space="preserve">, </w:t>
      </w:r>
      <w:proofErr w:type="spellStart"/>
      <w:r w:rsidRPr="001A7A99">
        <w:rPr>
          <w:szCs w:val="28"/>
          <w:lang w:val="en-US"/>
        </w:rPr>
        <w:t>PoS</w:t>
      </w:r>
      <w:proofErr w:type="spellEnd"/>
      <w:r w:rsidRPr="001A7A99">
        <w:rPr>
          <w:szCs w:val="28"/>
        </w:rPr>
        <w:t xml:space="preserve">, </w:t>
      </w:r>
      <w:proofErr w:type="spellStart"/>
      <w:r w:rsidRPr="001A7A99">
        <w:rPr>
          <w:szCs w:val="28"/>
          <w:lang w:val="en-US"/>
        </w:rPr>
        <w:t>PoA</w:t>
      </w:r>
      <w:proofErr w:type="spellEnd"/>
      <w:r w:rsidRPr="001A7A99">
        <w:rPr>
          <w:szCs w:val="28"/>
        </w:rPr>
        <w:t xml:space="preserve">, </w:t>
      </w:r>
      <w:proofErr w:type="spellStart"/>
      <w:r w:rsidRPr="001A7A99">
        <w:rPr>
          <w:szCs w:val="28"/>
          <w:lang w:val="en-US"/>
        </w:rPr>
        <w:t>DPoS</w:t>
      </w:r>
      <w:proofErr w:type="spellEnd"/>
      <w:r w:rsidRPr="001A7A99">
        <w:rPr>
          <w:szCs w:val="28"/>
        </w:rPr>
        <w:t>, и др.) Преимущества и недостатки.</w:t>
      </w:r>
    </w:p>
    <w:p w:rsidR="00B83093" w:rsidRPr="001A7A99" w:rsidRDefault="00B83093" w:rsidP="00B83093">
      <w:pPr>
        <w:pStyle w:val="af7"/>
        <w:numPr>
          <w:ilvl w:val="0"/>
          <w:numId w:val="15"/>
        </w:numPr>
        <w:suppressAutoHyphens/>
        <w:spacing w:line="276" w:lineRule="auto"/>
        <w:rPr>
          <w:szCs w:val="28"/>
        </w:rPr>
      </w:pPr>
      <w:r w:rsidRPr="001A7A99">
        <w:rPr>
          <w:szCs w:val="28"/>
        </w:rPr>
        <w:t xml:space="preserve">Задача Византийских генералов. </w:t>
      </w:r>
      <w:r w:rsidRPr="001A7A99">
        <w:rPr>
          <w:iCs/>
          <w:szCs w:val="28"/>
        </w:rPr>
        <w:t>Византийский консенсус (</w:t>
      </w:r>
      <w:r w:rsidRPr="001A7A99">
        <w:rPr>
          <w:iCs/>
          <w:szCs w:val="28"/>
          <w:lang w:val="en-US"/>
        </w:rPr>
        <w:t>BFT</w:t>
      </w:r>
      <w:r w:rsidRPr="001A7A99">
        <w:rPr>
          <w:iCs/>
          <w:szCs w:val="28"/>
        </w:rPr>
        <w:t>).</w:t>
      </w:r>
    </w:p>
    <w:p w:rsidR="00B83093" w:rsidRPr="001A7A99" w:rsidRDefault="00B83093" w:rsidP="00B83093">
      <w:pPr>
        <w:pStyle w:val="af7"/>
        <w:numPr>
          <w:ilvl w:val="0"/>
          <w:numId w:val="15"/>
        </w:numPr>
        <w:suppressAutoHyphens/>
        <w:spacing w:line="276" w:lineRule="auto"/>
        <w:rPr>
          <w:szCs w:val="28"/>
        </w:rPr>
      </w:pPr>
      <w:r w:rsidRPr="001A7A99">
        <w:rPr>
          <w:szCs w:val="28"/>
        </w:rPr>
        <w:t>Сформулировать теоремы о невозможности.</w:t>
      </w:r>
    </w:p>
    <w:p w:rsidR="00B83093" w:rsidRPr="001A7A99" w:rsidRDefault="00B83093" w:rsidP="00B83093">
      <w:pPr>
        <w:pStyle w:val="af7"/>
        <w:numPr>
          <w:ilvl w:val="0"/>
          <w:numId w:val="15"/>
        </w:numPr>
        <w:suppressAutoHyphens/>
        <w:spacing w:line="276" w:lineRule="auto"/>
        <w:rPr>
          <w:szCs w:val="28"/>
        </w:rPr>
      </w:pPr>
      <w:r w:rsidRPr="001A7A99">
        <w:rPr>
          <w:szCs w:val="28"/>
        </w:rPr>
        <w:t>Скалярное время Лампорта.</w:t>
      </w:r>
    </w:p>
    <w:p w:rsidR="00B83093" w:rsidRPr="001A7A99" w:rsidRDefault="00B83093" w:rsidP="00B83093">
      <w:pPr>
        <w:pStyle w:val="af7"/>
        <w:numPr>
          <w:ilvl w:val="0"/>
          <w:numId w:val="15"/>
        </w:numPr>
        <w:suppressAutoHyphens/>
        <w:spacing w:line="276" w:lineRule="auto"/>
        <w:rPr>
          <w:szCs w:val="28"/>
        </w:rPr>
      </w:pPr>
      <w:r w:rsidRPr="001A7A99">
        <w:rPr>
          <w:szCs w:val="28"/>
        </w:rPr>
        <w:t>Векторное время и матричное время.</w:t>
      </w:r>
    </w:p>
    <w:p w:rsidR="00E87563" w:rsidRDefault="00E87563" w:rsidP="00E3744B">
      <w:pPr>
        <w:pStyle w:val="af7"/>
        <w:spacing w:line="276" w:lineRule="auto"/>
        <w:ind w:left="357" w:firstLine="0"/>
        <w:rPr>
          <w:szCs w:val="28"/>
        </w:rPr>
      </w:pPr>
    </w:p>
    <w:p w:rsidR="00B83093" w:rsidRDefault="00B83093" w:rsidP="00E3744B">
      <w:pPr>
        <w:pStyle w:val="af7"/>
        <w:spacing w:line="276" w:lineRule="auto"/>
        <w:ind w:left="357" w:firstLine="0"/>
        <w:rPr>
          <w:szCs w:val="28"/>
        </w:rPr>
      </w:pPr>
    </w:p>
    <w:tbl>
      <w:tblPr>
        <w:tblStyle w:val="af"/>
        <w:tblW w:w="0" w:type="auto"/>
        <w:tblInd w:w="357" w:type="dxa"/>
        <w:tblLook w:val="04A0" w:firstRow="1" w:lastRow="0" w:firstColumn="1" w:lastColumn="0" w:noHBand="0" w:noVBand="1"/>
      </w:tblPr>
      <w:tblGrid>
        <w:gridCol w:w="1765"/>
        <w:gridCol w:w="4677"/>
        <w:gridCol w:w="2828"/>
      </w:tblGrid>
      <w:tr w:rsidR="00E87563" w:rsidTr="00CA5C76">
        <w:tc>
          <w:tcPr>
            <w:tcW w:w="9270" w:type="dxa"/>
            <w:gridSpan w:val="3"/>
          </w:tcPr>
          <w:p w:rsidR="00E87563" w:rsidRDefault="00E87563" w:rsidP="00E3744B">
            <w:pPr>
              <w:pStyle w:val="af7"/>
              <w:spacing w:line="276" w:lineRule="auto"/>
              <w:ind w:left="0" w:firstLine="0"/>
              <w:rPr>
                <w:szCs w:val="28"/>
              </w:rPr>
            </w:pPr>
            <w:r>
              <w:rPr>
                <w:szCs w:val="28"/>
              </w:rPr>
              <w:t>Пример экзаменационного билета</w:t>
            </w:r>
          </w:p>
        </w:tc>
      </w:tr>
      <w:tr w:rsidR="00B83093" w:rsidTr="00B83093">
        <w:tc>
          <w:tcPr>
            <w:tcW w:w="1765" w:type="dxa"/>
          </w:tcPr>
          <w:p w:rsidR="00B83093" w:rsidRDefault="00B83093" w:rsidP="00B83093">
            <w:pPr>
              <w:pStyle w:val="af7"/>
              <w:spacing w:line="276" w:lineRule="auto"/>
              <w:ind w:left="0" w:firstLine="0"/>
              <w:rPr>
                <w:szCs w:val="28"/>
              </w:rPr>
            </w:pPr>
            <w:r>
              <w:rPr>
                <w:szCs w:val="28"/>
              </w:rPr>
              <w:t>Задание1</w:t>
            </w:r>
          </w:p>
        </w:tc>
        <w:tc>
          <w:tcPr>
            <w:tcW w:w="4677" w:type="dxa"/>
          </w:tcPr>
          <w:p w:rsidR="00B83093" w:rsidRPr="006C2764" w:rsidRDefault="00B83093" w:rsidP="00B83093">
            <w:pPr>
              <w:suppressAutoHyphens/>
              <w:spacing w:line="276" w:lineRule="auto"/>
              <w:ind w:firstLine="0"/>
              <w:rPr>
                <w:sz w:val="26"/>
                <w:szCs w:val="26"/>
              </w:rPr>
            </w:pPr>
            <w:r w:rsidRPr="00F373EE">
              <w:rPr>
                <w:sz w:val="26"/>
                <w:szCs w:val="26"/>
              </w:rPr>
              <w:t>Структура и жизненный цикл транзакций, устройство блоков транзакций, механизм формирования цепочки блоков.</w:t>
            </w:r>
          </w:p>
        </w:tc>
        <w:tc>
          <w:tcPr>
            <w:tcW w:w="2828" w:type="dxa"/>
          </w:tcPr>
          <w:p w:rsidR="00B83093" w:rsidRDefault="00B83093" w:rsidP="00B83093">
            <w:pPr>
              <w:pStyle w:val="af7"/>
              <w:spacing w:line="276" w:lineRule="auto"/>
              <w:ind w:left="0" w:firstLine="0"/>
              <w:rPr>
                <w:szCs w:val="28"/>
              </w:rPr>
            </w:pPr>
            <w:r>
              <w:rPr>
                <w:szCs w:val="28"/>
              </w:rPr>
              <w:t>10 баллов</w:t>
            </w:r>
          </w:p>
        </w:tc>
      </w:tr>
      <w:tr w:rsidR="00B83093" w:rsidTr="00B83093">
        <w:tc>
          <w:tcPr>
            <w:tcW w:w="1765" w:type="dxa"/>
          </w:tcPr>
          <w:p w:rsidR="00B83093" w:rsidRDefault="00B83093" w:rsidP="00B83093">
            <w:pPr>
              <w:pStyle w:val="af7"/>
              <w:spacing w:line="276" w:lineRule="auto"/>
              <w:ind w:left="0" w:firstLine="0"/>
              <w:rPr>
                <w:szCs w:val="28"/>
              </w:rPr>
            </w:pPr>
            <w:r>
              <w:rPr>
                <w:szCs w:val="28"/>
              </w:rPr>
              <w:t>Задание2</w:t>
            </w:r>
          </w:p>
        </w:tc>
        <w:tc>
          <w:tcPr>
            <w:tcW w:w="4677" w:type="dxa"/>
          </w:tcPr>
          <w:p w:rsidR="00B83093" w:rsidRPr="001A7A99" w:rsidRDefault="00B83093" w:rsidP="00B83093">
            <w:pPr>
              <w:suppressAutoHyphens/>
              <w:spacing w:line="276" w:lineRule="auto"/>
              <w:ind w:firstLine="0"/>
              <w:rPr>
                <w:sz w:val="26"/>
                <w:szCs w:val="26"/>
              </w:rPr>
            </w:pPr>
            <w:r w:rsidRPr="001A7A99">
              <w:rPr>
                <w:sz w:val="26"/>
                <w:szCs w:val="26"/>
              </w:rPr>
              <w:t>Схема Эль-</w:t>
            </w:r>
            <w:proofErr w:type="spellStart"/>
            <w:r w:rsidRPr="001A7A99">
              <w:rPr>
                <w:sz w:val="26"/>
                <w:szCs w:val="26"/>
              </w:rPr>
              <w:t>Гамаля</w:t>
            </w:r>
            <w:proofErr w:type="spellEnd"/>
            <w:r w:rsidRPr="001A7A99">
              <w:rPr>
                <w:sz w:val="26"/>
                <w:szCs w:val="26"/>
              </w:rPr>
              <w:t xml:space="preserve">. На чём основана. Алгоритм генерации ключей. Алгоритм подписи. </w:t>
            </w:r>
          </w:p>
        </w:tc>
        <w:tc>
          <w:tcPr>
            <w:tcW w:w="2828" w:type="dxa"/>
          </w:tcPr>
          <w:p w:rsidR="00B83093" w:rsidRDefault="00B83093" w:rsidP="00B83093">
            <w:pPr>
              <w:pStyle w:val="af7"/>
              <w:spacing w:line="276" w:lineRule="auto"/>
              <w:ind w:left="0" w:firstLine="0"/>
              <w:rPr>
                <w:szCs w:val="28"/>
              </w:rPr>
            </w:pPr>
            <w:r>
              <w:rPr>
                <w:szCs w:val="28"/>
              </w:rPr>
              <w:t>20 баллов</w:t>
            </w:r>
          </w:p>
        </w:tc>
      </w:tr>
      <w:tr w:rsidR="00B83093" w:rsidTr="00B83093">
        <w:tc>
          <w:tcPr>
            <w:tcW w:w="1765" w:type="dxa"/>
          </w:tcPr>
          <w:p w:rsidR="00B83093" w:rsidRDefault="00B83093" w:rsidP="00B83093">
            <w:pPr>
              <w:pStyle w:val="af7"/>
              <w:spacing w:line="276" w:lineRule="auto"/>
              <w:ind w:left="0" w:firstLine="0"/>
              <w:rPr>
                <w:szCs w:val="28"/>
              </w:rPr>
            </w:pPr>
            <w:r>
              <w:rPr>
                <w:szCs w:val="28"/>
              </w:rPr>
              <w:t>Задание3</w:t>
            </w:r>
          </w:p>
        </w:tc>
        <w:tc>
          <w:tcPr>
            <w:tcW w:w="4677" w:type="dxa"/>
          </w:tcPr>
          <w:p w:rsidR="00B83093" w:rsidRPr="005A3E43" w:rsidRDefault="00B83093" w:rsidP="00B83093">
            <w:pPr>
              <w:ind w:firstLine="0"/>
              <w:rPr>
                <w:sz w:val="26"/>
                <w:szCs w:val="26"/>
              </w:rPr>
            </w:pPr>
            <w:r w:rsidRPr="005A3E43">
              <w:rPr>
                <w:rFonts w:eastAsia="Calibri"/>
                <w:sz w:val="26"/>
                <w:szCs w:val="26"/>
              </w:rPr>
              <w:t xml:space="preserve">В криптосистеме </w:t>
            </w:r>
            <w:r w:rsidRPr="005A3E43">
              <w:rPr>
                <w:rFonts w:eastAsia="Calibri"/>
                <w:sz w:val="26"/>
                <w:szCs w:val="26"/>
                <w:lang w:val="en-US"/>
              </w:rPr>
              <w:t>RSA</w:t>
            </w:r>
            <w:r w:rsidRPr="005A3E43">
              <w:rPr>
                <w:rFonts w:eastAsia="Calibri"/>
                <w:sz w:val="26"/>
                <w:szCs w:val="26"/>
              </w:rPr>
              <w:t xml:space="preserve"> п</w:t>
            </w:r>
            <w:r w:rsidRPr="005A3E43">
              <w:rPr>
                <w:rFonts w:eastAsia="Calibri"/>
                <w:bCs/>
                <w:kern w:val="24"/>
                <w:sz w:val="26"/>
                <w:szCs w:val="26"/>
              </w:rPr>
              <w:t xml:space="preserve">ри модуле </w:t>
            </w:r>
            <m:oMath>
              <m:r>
                <w:rPr>
                  <w:rFonts w:ascii="Cambria Math" w:eastAsia="Calibri" w:hAnsi="Cambria Math"/>
                  <w:sz w:val="26"/>
                  <w:szCs w:val="26"/>
                </w:rPr>
                <m:t>437</m:t>
              </m:r>
            </m:oMath>
            <w:r w:rsidRPr="005A3E43">
              <w:rPr>
                <w:rFonts w:eastAsia="Calibri"/>
                <w:sz w:val="26"/>
                <w:szCs w:val="26"/>
              </w:rPr>
              <w:t xml:space="preserve"> и открытом ключе </w:t>
            </w:r>
            <m:oMath>
              <m:r>
                <w:rPr>
                  <w:rFonts w:ascii="Cambria Math" w:eastAsia="Calibri" w:hAnsi="Cambria Math"/>
                  <w:sz w:val="26"/>
                  <w:szCs w:val="26"/>
                </w:rPr>
                <m:t>117</m:t>
              </m:r>
            </m:oMath>
            <w:r w:rsidRPr="005A3E43">
              <w:rPr>
                <w:rFonts w:eastAsia="Calibri"/>
                <w:kern w:val="24"/>
                <w:sz w:val="26"/>
                <w:szCs w:val="26"/>
              </w:rPr>
              <w:t xml:space="preserve"> определите закрытый ключ и подпись сообщения </w:t>
            </w:r>
            <m:oMath>
              <m:r>
                <w:rPr>
                  <w:rFonts w:ascii="Cambria Math" w:eastAsia="Calibri" w:hAnsi="Cambria Math"/>
                  <w:kern w:val="24"/>
                  <w:sz w:val="26"/>
                  <w:szCs w:val="26"/>
                </w:rPr>
                <m:t>303</m:t>
              </m:r>
            </m:oMath>
            <w:r w:rsidRPr="005A3E43">
              <w:rPr>
                <w:rFonts w:eastAsia="Calibri"/>
                <w:kern w:val="24"/>
                <w:sz w:val="26"/>
                <w:szCs w:val="26"/>
              </w:rPr>
              <w:t>.</w:t>
            </w:r>
          </w:p>
        </w:tc>
        <w:tc>
          <w:tcPr>
            <w:tcW w:w="2828" w:type="dxa"/>
          </w:tcPr>
          <w:p w:rsidR="00B83093" w:rsidRDefault="00B83093" w:rsidP="00B83093">
            <w:pPr>
              <w:pStyle w:val="af7"/>
              <w:spacing w:line="276" w:lineRule="auto"/>
              <w:ind w:left="0" w:firstLine="0"/>
              <w:rPr>
                <w:szCs w:val="28"/>
              </w:rPr>
            </w:pPr>
            <w:r>
              <w:rPr>
                <w:szCs w:val="28"/>
              </w:rPr>
              <w:t>30 баллов</w:t>
            </w:r>
          </w:p>
        </w:tc>
      </w:tr>
    </w:tbl>
    <w:p w:rsidR="00E87563" w:rsidRDefault="00E87563" w:rsidP="00E3744B">
      <w:pPr>
        <w:pStyle w:val="af7"/>
        <w:spacing w:line="276" w:lineRule="auto"/>
        <w:ind w:left="357" w:firstLine="0"/>
        <w:rPr>
          <w:szCs w:val="28"/>
        </w:rPr>
      </w:pPr>
    </w:p>
    <w:tbl>
      <w:tblPr>
        <w:tblStyle w:val="af"/>
        <w:tblW w:w="0" w:type="auto"/>
        <w:tblInd w:w="357" w:type="dxa"/>
        <w:tblLook w:val="04A0" w:firstRow="1" w:lastRow="0" w:firstColumn="1" w:lastColumn="0" w:noHBand="0" w:noVBand="1"/>
      </w:tblPr>
      <w:tblGrid>
        <w:gridCol w:w="1765"/>
        <w:gridCol w:w="4677"/>
        <w:gridCol w:w="2828"/>
      </w:tblGrid>
      <w:tr w:rsidR="00B83093" w:rsidTr="009F3147">
        <w:tc>
          <w:tcPr>
            <w:tcW w:w="9270" w:type="dxa"/>
            <w:gridSpan w:val="3"/>
          </w:tcPr>
          <w:p w:rsidR="00B83093" w:rsidRDefault="00B83093" w:rsidP="009F3147">
            <w:pPr>
              <w:pStyle w:val="af7"/>
              <w:spacing w:line="276" w:lineRule="auto"/>
              <w:ind w:left="0" w:firstLine="0"/>
              <w:rPr>
                <w:szCs w:val="28"/>
              </w:rPr>
            </w:pPr>
            <w:r>
              <w:rPr>
                <w:szCs w:val="28"/>
              </w:rPr>
              <w:t>Пример экзаменационного билета</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Задание1</w:t>
            </w:r>
          </w:p>
        </w:tc>
        <w:tc>
          <w:tcPr>
            <w:tcW w:w="4677" w:type="dxa"/>
          </w:tcPr>
          <w:p w:rsidR="00B83093" w:rsidRPr="006C2764" w:rsidRDefault="00B83093" w:rsidP="00B83093">
            <w:pPr>
              <w:suppressAutoHyphens/>
              <w:spacing w:line="276" w:lineRule="auto"/>
              <w:ind w:firstLine="0"/>
              <w:rPr>
                <w:sz w:val="26"/>
                <w:szCs w:val="26"/>
                <w:lang w:val="en-US"/>
              </w:rPr>
            </w:pPr>
            <w:r w:rsidRPr="001A7A99">
              <w:rPr>
                <w:sz w:val="26"/>
                <w:szCs w:val="26"/>
              </w:rPr>
              <w:t>Классы</w:t>
            </w:r>
            <w:r w:rsidRPr="001A7A99">
              <w:rPr>
                <w:sz w:val="26"/>
                <w:szCs w:val="26"/>
                <w:lang w:val="en-US"/>
              </w:rPr>
              <w:t xml:space="preserve"> P, NP, NP-Complete, NP-Hard. </w:t>
            </w:r>
            <w:r w:rsidRPr="001A7A99">
              <w:rPr>
                <w:sz w:val="26"/>
                <w:szCs w:val="26"/>
              </w:rPr>
              <w:t xml:space="preserve">Примеры. Взаимоотношение. </w:t>
            </w:r>
          </w:p>
        </w:tc>
        <w:tc>
          <w:tcPr>
            <w:tcW w:w="2828" w:type="dxa"/>
          </w:tcPr>
          <w:p w:rsidR="00B83093" w:rsidRDefault="00B83093" w:rsidP="00B83093">
            <w:pPr>
              <w:pStyle w:val="af7"/>
              <w:spacing w:line="276" w:lineRule="auto"/>
              <w:ind w:left="0" w:firstLine="0"/>
              <w:rPr>
                <w:szCs w:val="28"/>
              </w:rPr>
            </w:pPr>
            <w:r>
              <w:rPr>
                <w:szCs w:val="28"/>
              </w:rPr>
              <w:t>10 баллов</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Задание2</w:t>
            </w:r>
          </w:p>
        </w:tc>
        <w:tc>
          <w:tcPr>
            <w:tcW w:w="4677" w:type="dxa"/>
          </w:tcPr>
          <w:p w:rsidR="00B83093" w:rsidRPr="001A7A99" w:rsidRDefault="00B83093" w:rsidP="00B83093">
            <w:pPr>
              <w:suppressAutoHyphens/>
              <w:spacing w:line="276" w:lineRule="auto"/>
              <w:ind w:firstLine="0"/>
              <w:rPr>
                <w:sz w:val="26"/>
                <w:szCs w:val="26"/>
              </w:rPr>
            </w:pPr>
            <w:r w:rsidRPr="001A7A99">
              <w:rPr>
                <w:sz w:val="26"/>
                <w:szCs w:val="26"/>
              </w:rPr>
              <w:t>Протоколы консенсуса (</w:t>
            </w:r>
            <w:proofErr w:type="spellStart"/>
            <w:r w:rsidRPr="001A7A99">
              <w:rPr>
                <w:sz w:val="26"/>
                <w:szCs w:val="26"/>
                <w:lang w:val="en-US"/>
              </w:rPr>
              <w:t>PoW</w:t>
            </w:r>
            <w:proofErr w:type="spellEnd"/>
            <w:r w:rsidRPr="001A7A99">
              <w:rPr>
                <w:sz w:val="26"/>
                <w:szCs w:val="26"/>
              </w:rPr>
              <w:t xml:space="preserve">, </w:t>
            </w:r>
            <w:proofErr w:type="spellStart"/>
            <w:r w:rsidRPr="001A7A99">
              <w:rPr>
                <w:sz w:val="26"/>
                <w:szCs w:val="26"/>
                <w:lang w:val="en-US"/>
              </w:rPr>
              <w:t>PoS</w:t>
            </w:r>
            <w:proofErr w:type="spellEnd"/>
            <w:r w:rsidRPr="001A7A99">
              <w:rPr>
                <w:sz w:val="26"/>
                <w:szCs w:val="26"/>
              </w:rPr>
              <w:t xml:space="preserve">, </w:t>
            </w:r>
            <w:proofErr w:type="spellStart"/>
            <w:r w:rsidRPr="001A7A99">
              <w:rPr>
                <w:sz w:val="26"/>
                <w:szCs w:val="26"/>
                <w:lang w:val="en-US"/>
              </w:rPr>
              <w:t>PoA</w:t>
            </w:r>
            <w:proofErr w:type="spellEnd"/>
            <w:r w:rsidRPr="001A7A99">
              <w:rPr>
                <w:sz w:val="26"/>
                <w:szCs w:val="26"/>
              </w:rPr>
              <w:t xml:space="preserve">, </w:t>
            </w:r>
            <w:proofErr w:type="spellStart"/>
            <w:r w:rsidRPr="001A7A99">
              <w:rPr>
                <w:sz w:val="26"/>
                <w:szCs w:val="26"/>
                <w:lang w:val="en-US"/>
              </w:rPr>
              <w:t>DPoS</w:t>
            </w:r>
            <w:proofErr w:type="spellEnd"/>
            <w:r w:rsidRPr="001A7A99">
              <w:rPr>
                <w:sz w:val="26"/>
                <w:szCs w:val="26"/>
              </w:rPr>
              <w:t>, и др.) Преимущества и недостатки</w:t>
            </w:r>
          </w:p>
        </w:tc>
        <w:tc>
          <w:tcPr>
            <w:tcW w:w="2828" w:type="dxa"/>
          </w:tcPr>
          <w:p w:rsidR="00B83093" w:rsidRDefault="00B83093" w:rsidP="00B83093">
            <w:pPr>
              <w:pStyle w:val="af7"/>
              <w:spacing w:line="276" w:lineRule="auto"/>
              <w:ind w:left="0" w:firstLine="0"/>
              <w:rPr>
                <w:szCs w:val="28"/>
              </w:rPr>
            </w:pPr>
            <w:r>
              <w:rPr>
                <w:szCs w:val="28"/>
              </w:rPr>
              <w:t>20 баллов</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Задание3</w:t>
            </w:r>
          </w:p>
        </w:tc>
        <w:tc>
          <w:tcPr>
            <w:tcW w:w="4677" w:type="dxa"/>
          </w:tcPr>
          <w:p w:rsidR="00B83093" w:rsidRDefault="00B83093" w:rsidP="00B83093">
            <w:pPr>
              <w:ind w:firstLine="0"/>
              <w:rPr>
                <w:sz w:val="26"/>
                <w:szCs w:val="26"/>
              </w:rPr>
            </w:pPr>
            <w:r w:rsidRPr="001A7A99">
              <w:rPr>
                <w:sz w:val="26"/>
                <w:szCs w:val="26"/>
              </w:rPr>
              <w:t>Для эллиптической кривой</w:t>
            </w:r>
          </w:p>
          <w:p w:rsidR="00B83093" w:rsidRPr="001A7A99" w:rsidRDefault="00B83093" w:rsidP="00B83093">
            <w:pPr>
              <w:ind w:firstLine="0"/>
              <w:rPr>
                <w:i/>
                <w:sz w:val="26"/>
                <w:szCs w:val="26"/>
              </w:rPr>
            </w:pPr>
            <w:r w:rsidRPr="001A7A99">
              <w:rPr>
                <w:sz w:val="26"/>
                <w:szCs w:val="26"/>
              </w:rPr>
              <w:t xml:space="preserve"> </w:t>
            </w:r>
            <m:oMath>
              <m:sSup>
                <m:sSupPr>
                  <m:ctrlPr>
                    <w:rPr>
                      <w:rFonts w:ascii="Cambria Math" w:hAnsi="Cambria Math"/>
                      <w:i/>
                      <w:sz w:val="26"/>
                      <w:szCs w:val="26"/>
                    </w:rPr>
                  </m:ctrlPr>
                </m:sSupPr>
                <m:e>
                  <m:r>
                    <w:rPr>
                      <w:rFonts w:ascii="Cambria Math" w:hAnsi="Cambria Math"/>
                      <w:sz w:val="26"/>
                      <w:szCs w:val="26"/>
                      <w:lang w:val="en-US"/>
                    </w:rPr>
                    <m:t>y</m:t>
                  </m:r>
                </m:e>
                <m:sup>
                  <m:r>
                    <w:rPr>
                      <w:rFonts w:ascii="Cambria Math" w:hAnsi="Cambria Math"/>
                      <w:sz w:val="26"/>
                      <w:szCs w:val="26"/>
                    </w:rPr>
                    <m:t>2</m:t>
                  </m:r>
                </m:sup>
              </m:sSup>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r>
                <w:rPr>
                  <w:rFonts w:ascii="Cambria Math" w:hAnsi="Cambria Math"/>
                  <w:sz w:val="26"/>
                  <w:szCs w:val="26"/>
                </w:rPr>
                <m:t>+7x+2</m:t>
              </m:r>
            </m:oMath>
            <w:r w:rsidRPr="001A7A99">
              <w:rPr>
                <w:sz w:val="26"/>
                <w:szCs w:val="26"/>
              </w:rPr>
              <w:t xml:space="preserve"> над </w:t>
            </w:r>
            <m:oMath>
              <m:sSub>
                <m:sSubPr>
                  <m:ctrlPr>
                    <w:rPr>
                      <w:rFonts w:ascii="Cambria Math" w:hAnsi="Cambria Math"/>
                      <w:i/>
                      <w:sz w:val="26"/>
                      <w:szCs w:val="26"/>
                    </w:rPr>
                  </m:ctrlPr>
                </m:sSubPr>
                <m:e>
                  <m:r>
                    <m:rPr>
                      <m:scr m:val="double-struck"/>
                    </m:rPr>
                    <w:rPr>
                      <w:rFonts w:ascii="Cambria Math" w:hAnsi="Cambria Math"/>
                      <w:sz w:val="26"/>
                      <w:szCs w:val="26"/>
                    </w:rPr>
                    <m:t>Z</m:t>
                  </m:r>
                </m:e>
                <m:sub>
                  <m:r>
                    <w:rPr>
                      <w:rFonts w:ascii="Cambria Math" w:hAnsi="Cambria Math"/>
                      <w:sz w:val="26"/>
                      <w:szCs w:val="26"/>
                    </w:rPr>
                    <m:t>11</m:t>
                  </m:r>
                </m:sub>
              </m:sSub>
              <m:r>
                <w:rPr>
                  <w:rFonts w:ascii="Cambria Math" w:hAnsi="Cambria Math"/>
                  <w:sz w:val="26"/>
                  <w:szCs w:val="26"/>
                </w:rPr>
                <m:t xml:space="preserve"> </m:t>
              </m:r>
            </m:oMath>
            <w:r w:rsidRPr="001A7A99">
              <w:rPr>
                <w:sz w:val="26"/>
                <w:szCs w:val="26"/>
              </w:rPr>
              <w:t xml:space="preserve">для точки </w:t>
            </w:r>
            <m:oMath>
              <m:r>
                <w:rPr>
                  <w:rFonts w:ascii="Cambria Math" w:hAnsi="Cambria Math"/>
                  <w:sz w:val="26"/>
                  <w:szCs w:val="26"/>
                  <w:lang w:val="en-US"/>
                </w:rPr>
                <m:t>G</m:t>
              </m:r>
              <m:r>
                <w:rPr>
                  <w:rFonts w:ascii="Cambria Math" w:hAnsi="Cambria Math"/>
                  <w:sz w:val="26"/>
                  <w:szCs w:val="26"/>
                </w:rPr>
                <m:t xml:space="preserve"> = (10,4)</m:t>
              </m:r>
            </m:oMath>
            <w:r w:rsidRPr="001A7A99">
              <w:rPr>
                <w:sz w:val="26"/>
                <w:szCs w:val="26"/>
              </w:rPr>
              <w:t xml:space="preserve"> найти </w:t>
            </w:r>
            <m:oMath>
              <m:r>
                <w:rPr>
                  <w:rFonts w:ascii="Cambria Math" w:hAnsi="Cambria Math"/>
                  <w:sz w:val="26"/>
                  <w:szCs w:val="26"/>
                </w:rPr>
                <m:t>2</m:t>
              </m:r>
              <m:r>
                <w:rPr>
                  <w:rFonts w:ascii="Cambria Math" w:hAnsi="Cambria Math"/>
                  <w:sz w:val="26"/>
                  <w:szCs w:val="26"/>
                  <w:lang w:val="en-US"/>
                </w:rPr>
                <m:t>G</m:t>
              </m:r>
            </m:oMath>
            <w:r w:rsidRPr="001A7A99">
              <w:rPr>
                <w:sz w:val="26"/>
                <w:szCs w:val="26"/>
              </w:rPr>
              <w:t xml:space="preserve">, </w:t>
            </w:r>
            <m:oMath>
              <m:r>
                <w:rPr>
                  <w:rFonts w:ascii="Cambria Math" w:hAnsi="Cambria Math"/>
                  <w:sz w:val="26"/>
                  <w:szCs w:val="26"/>
                </w:rPr>
                <m:t>3</m:t>
              </m:r>
              <m:r>
                <w:rPr>
                  <w:rFonts w:ascii="Cambria Math" w:hAnsi="Cambria Math"/>
                  <w:sz w:val="26"/>
                  <w:szCs w:val="26"/>
                  <w:lang w:val="en-US"/>
                </w:rPr>
                <m:t>G</m:t>
              </m:r>
            </m:oMath>
            <w:r w:rsidRPr="001A7A99">
              <w:rPr>
                <w:sz w:val="26"/>
                <w:szCs w:val="26"/>
              </w:rPr>
              <w:t xml:space="preserve">, </w:t>
            </w:r>
            <m:oMath>
              <m:r>
                <w:rPr>
                  <w:rFonts w:ascii="Cambria Math" w:hAnsi="Cambria Math"/>
                  <w:sz w:val="26"/>
                  <w:szCs w:val="26"/>
                </w:rPr>
                <m:t>4</m:t>
              </m:r>
              <m:r>
                <w:rPr>
                  <w:rFonts w:ascii="Cambria Math" w:hAnsi="Cambria Math"/>
                  <w:sz w:val="26"/>
                  <w:szCs w:val="26"/>
                  <w:lang w:val="en-US"/>
                </w:rPr>
                <m:t>G</m:t>
              </m:r>
            </m:oMath>
            <w:r w:rsidRPr="001A7A99">
              <w:rPr>
                <w:sz w:val="26"/>
                <w:szCs w:val="26"/>
              </w:rPr>
              <w:t>.</w:t>
            </w:r>
          </w:p>
        </w:tc>
        <w:tc>
          <w:tcPr>
            <w:tcW w:w="2828" w:type="dxa"/>
          </w:tcPr>
          <w:p w:rsidR="00B83093" w:rsidRDefault="00B83093" w:rsidP="00B83093">
            <w:pPr>
              <w:pStyle w:val="af7"/>
              <w:spacing w:line="276" w:lineRule="auto"/>
              <w:ind w:left="0" w:firstLine="0"/>
              <w:rPr>
                <w:szCs w:val="28"/>
              </w:rPr>
            </w:pPr>
            <w:r>
              <w:rPr>
                <w:szCs w:val="28"/>
              </w:rPr>
              <w:t>30 баллов</w:t>
            </w:r>
          </w:p>
        </w:tc>
      </w:tr>
    </w:tbl>
    <w:p w:rsidR="00B83093" w:rsidRDefault="00B83093" w:rsidP="00E3744B">
      <w:pPr>
        <w:pStyle w:val="af7"/>
        <w:spacing w:line="276" w:lineRule="auto"/>
        <w:ind w:left="357" w:firstLine="0"/>
        <w:rPr>
          <w:szCs w:val="28"/>
        </w:rPr>
      </w:pPr>
    </w:p>
    <w:tbl>
      <w:tblPr>
        <w:tblStyle w:val="af"/>
        <w:tblW w:w="0" w:type="auto"/>
        <w:tblInd w:w="357" w:type="dxa"/>
        <w:tblLook w:val="04A0" w:firstRow="1" w:lastRow="0" w:firstColumn="1" w:lastColumn="0" w:noHBand="0" w:noVBand="1"/>
      </w:tblPr>
      <w:tblGrid>
        <w:gridCol w:w="1765"/>
        <w:gridCol w:w="4677"/>
        <w:gridCol w:w="2828"/>
      </w:tblGrid>
      <w:tr w:rsidR="00B83093" w:rsidTr="009F3147">
        <w:tc>
          <w:tcPr>
            <w:tcW w:w="9270" w:type="dxa"/>
            <w:gridSpan w:val="3"/>
          </w:tcPr>
          <w:p w:rsidR="00B83093" w:rsidRDefault="00B83093" w:rsidP="009F3147">
            <w:pPr>
              <w:pStyle w:val="af7"/>
              <w:spacing w:line="276" w:lineRule="auto"/>
              <w:ind w:left="0" w:firstLine="0"/>
              <w:rPr>
                <w:szCs w:val="28"/>
              </w:rPr>
            </w:pPr>
            <w:r>
              <w:rPr>
                <w:szCs w:val="28"/>
              </w:rPr>
              <w:t>Пример экзаменационного билета</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Задание1</w:t>
            </w:r>
          </w:p>
        </w:tc>
        <w:tc>
          <w:tcPr>
            <w:tcW w:w="4677" w:type="dxa"/>
          </w:tcPr>
          <w:p w:rsidR="00B83093" w:rsidRPr="00F373EE" w:rsidRDefault="00B83093" w:rsidP="00B83093">
            <w:pPr>
              <w:suppressAutoHyphens/>
              <w:spacing w:line="276" w:lineRule="auto"/>
              <w:ind w:firstLine="0"/>
              <w:rPr>
                <w:sz w:val="26"/>
                <w:szCs w:val="26"/>
              </w:rPr>
            </w:pPr>
            <w:r w:rsidRPr="00F373EE">
              <w:rPr>
                <w:sz w:val="26"/>
                <w:szCs w:val="26"/>
              </w:rPr>
              <w:t>Понятие смарт-контрактов и принципы их работы.</w:t>
            </w:r>
          </w:p>
        </w:tc>
        <w:tc>
          <w:tcPr>
            <w:tcW w:w="2828" w:type="dxa"/>
          </w:tcPr>
          <w:p w:rsidR="00B83093" w:rsidRDefault="00B83093" w:rsidP="00B83093">
            <w:pPr>
              <w:pStyle w:val="af7"/>
              <w:spacing w:line="276" w:lineRule="auto"/>
              <w:ind w:left="0" w:firstLine="0"/>
              <w:rPr>
                <w:szCs w:val="28"/>
              </w:rPr>
            </w:pPr>
            <w:r>
              <w:rPr>
                <w:szCs w:val="28"/>
              </w:rPr>
              <w:t>10 баллов</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Задание2</w:t>
            </w:r>
          </w:p>
        </w:tc>
        <w:tc>
          <w:tcPr>
            <w:tcW w:w="4677" w:type="dxa"/>
          </w:tcPr>
          <w:p w:rsidR="00B83093" w:rsidRPr="006C2764" w:rsidRDefault="00B83093" w:rsidP="00B83093">
            <w:pPr>
              <w:suppressAutoHyphens/>
              <w:spacing w:line="276" w:lineRule="auto"/>
              <w:ind w:firstLine="0"/>
              <w:rPr>
                <w:sz w:val="26"/>
                <w:szCs w:val="26"/>
              </w:rPr>
            </w:pPr>
            <w:r w:rsidRPr="001A7A99">
              <w:rPr>
                <w:sz w:val="26"/>
                <w:szCs w:val="26"/>
              </w:rPr>
              <w:t xml:space="preserve">Доказательство с нулевым разглашением. Пещера нулевого разглашения. Отличия </w:t>
            </w:r>
            <w:r w:rsidRPr="001A7A99">
              <w:rPr>
                <w:sz w:val="26"/>
                <w:szCs w:val="26"/>
                <w:lang w:val="en-US"/>
              </w:rPr>
              <w:t xml:space="preserve">ZK-STARK </w:t>
            </w:r>
            <w:r w:rsidRPr="001A7A99">
              <w:rPr>
                <w:sz w:val="26"/>
                <w:szCs w:val="26"/>
              </w:rPr>
              <w:t xml:space="preserve">и </w:t>
            </w:r>
            <w:r w:rsidRPr="001A7A99">
              <w:rPr>
                <w:sz w:val="26"/>
                <w:szCs w:val="26"/>
                <w:lang w:val="en-US"/>
              </w:rPr>
              <w:t>ZK-SNARK</w:t>
            </w:r>
          </w:p>
        </w:tc>
        <w:tc>
          <w:tcPr>
            <w:tcW w:w="2828" w:type="dxa"/>
          </w:tcPr>
          <w:p w:rsidR="00B83093" w:rsidRDefault="00B83093" w:rsidP="00B83093">
            <w:pPr>
              <w:pStyle w:val="af7"/>
              <w:spacing w:line="276" w:lineRule="auto"/>
              <w:ind w:left="0" w:firstLine="0"/>
              <w:rPr>
                <w:szCs w:val="28"/>
              </w:rPr>
            </w:pPr>
            <w:r>
              <w:rPr>
                <w:szCs w:val="28"/>
              </w:rPr>
              <w:t>20 баллов</w:t>
            </w:r>
          </w:p>
        </w:tc>
      </w:tr>
      <w:tr w:rsidR="00B83093" w:rsidTr="009F3147">
        <w:tc>
          <w:tcPr>
            <w:tcW w:w="1765" w:type="dxa"/>
          </w:tcPr>
          <w:p w:rsidR="00B83093" w:rsidRDefault="00B83093" w:rsidP="00B83093">
            <w:pPr>
              <w:pStyle w:val="af7"/>
              <w:spacing w:line="276" w:lineRule="auto"/>
              <w:ind w:left="0" w:firstLine="0"/>
              <w:rPr>
                <w:szCs w:val="28"/>
              </w:rPr>
            </w:pPr>
            <w:r>
              <w:rPr>
                <w:szCs w:val="28"/>
              </w:rPr>
              <w:t>Задание3</w:t>
            </w:r>
          </w:p>
        </w:tc>
        <w:tc>
          <w:tcPr>
            <w:tcW w:w="4677" w:type="dxa"/>
          </w:tcPr>
          <w:p w:rsidR="00B83093" w:rsidRPr="007177FE" w:rsidRDefault="00B83093" w:rsidP="00B83093">
            <w:pPr>
              <w:ind w:firstLine="0"/>
              <w:rPr>
                <w:sz w:val="26"/>
                <w:szCs w:val="26"/>
              </w:rPr>
            </w:pPr>
            <w:r w:rsidRPr="007177FE">
              <w:rPr>
                <w:rFonts w:eastAsiaTheme="minorEastAsia"/>
                <w:sz w:val="26"/>
                <w:szCs w:val="26"/>
                <w:lang w:val="en-US"/>
              </w:rPr>
              <w:t>C</w:t>
            </w:r>
            <w:proofErr w:type="spellStart"/>
            <w:r w:rsidRPr="007177FE">
              <w:rPr>
                <w:rFonts w:eastAsiaTheme="minorEastAsia"/>
                <w:sz w:val="26"/>
                <w:szCs w:val="26"/>
              </w:rPr>
              <w:t>обытия</w:t>
            </w:r>
            <w:proofErr w:type="spellEnd"/>
            <w:r w:rsidRPr="007177FE">
              <w:rPr>
                <w:rFonts w:eastAsiaTheme="minorEastAsia"/>
                <w:sz w:val="26"/>
                <w:szCs w:val="26"/>
              </w:rPr>
              <w:t xml:space="preserve"> </w:t>
            </w:r>
            <m:oMath>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i</m:t>
                  </m:r>
                </m:sub>
              </m:sSub>
            </m:oMath>
            <w:r w:rsidRPr="007177FE">
              <w:rPr>
                <w:rFonts w:eastAsiaTheme="minorEastAsia"/>
                <w:sz w:val="26"/>
                <w:szCs w:val="26"/>
              </w:rPr>
              <w:t xml:space="preserve"> и </w:t>
            </w:r>
            <m:oMath>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j</m:t>
                  </m:r>
                </m:sub>
              </m:sSub>
            </m:oMath>
            <w:r w:rsidRPr="007177FE">
              <w:rPr>
                <w:rFonts w:eastAsiaTheme="minorEastAsia"/>
                <w:sz w:val="26"/>
                <w:szCs w:val="26"/>
              </w:rPr>
              <w:t xml:space="preserve"> происходят в процессах </w:t>
            </w:r>
            <m:oMath>
              <m:sSub>
                <m:sSubPr>
                  <m:ctrlPr>
                    <w:rPr>
                      <w:rFonts w:ascii="Cambria Math" w:eastAsiaTheme="minorEastAsia" w:hAnsi="Cambria Math"/>
                      <w:i/>
                      <w:sz w:val="26"/>
                      <w:szCs w:val="26"/>
                    </w:rPr>
                  </m:ctrlPr>
                </m:sSubPr>
                <m:e>
                  <m:r>
                    <w:rPr>
                      <w:rFonts w:ascii="Cambria Math" w:eastAsiaTheme="minorEastAsia" w:hAnsi="Cambria Math"/>
                      <w:sz w:val="26"/>
                      <w:szCs w:val="26"/>
                    </w:rPr>
                    <m:t>P</m:t>
                  </m:r>
                </m:e>
                <m:sub>
                  <m:r>
                    <w:rPr>
                      <w:rFonts w:ascii="Cambria Math" w:eastAsiaTheme="minorEastAsia" w:hAnsi="Cambria Math"/>
                      <w:sz w:val="26"/>
                      <w:szCs w:val="26"/>
                    </w:rPr>
                    <m:t>i</m:t>
                  </m:r>
                </m:sub>
              </m:sSub>
            </m:oMath>
            <w:r w:rsidRPr="007177FE">
              <w:rPr>
                <w:rFonts w:eastAsiaTheme="minorEastAsia"/>
                <w:sz w:val="26"/>
                <w:szCs w:val="26"/>
              </w:rPr>
              <w:t xml:space="preserve"> и </w:t>
            </w:r>
            <m:oMath>
              <m:sSub>
                <m:sSubPr>
                  <m:ctrlPr>
                    <w:rPr>
                      <w:rFonts w:ascii="Cambria Math" w:eastAsiaTheme="minorEastAsia" w:hAnsi="Cambria Math"/>
                      <w:i/>
                      <w:sz w:val="26"/>
                      <w:szCs w:val="26"/>
                    </w:rPr>
                  </m:ctrlPr>
                </m:sSubPr>
                <m:e>
                  <m:r>
                    <w:rPr>
                      <w:rFonts w:ascii="Cambria Math" w:eastAsiaTheme="minorEastAsia" w:hAnsi="Cambria Math"/>
                      <w:sz w:val="26"/>
                      <w:szCs w:val="26"/>
                    </w:rPr>
                    <m:t>P</m:t>
                  </m:r>
                </m:e>
                <m:sub>
                  <m:r>
                    <w:rPr>
                      <w:rFonts w:ascii="Cambria Math" w:eastAsiaTheme="minorEastAsia" w:hAnsi="Cambria Math"/>
                      <w:sz w:val="26"/>
                      <w:szCs w:val="26"/>
                    </w:rPr>
                    <m:t>j</m:t>
                  </m:r>
                </m:sub>
              </m:sSub>
            </m:oMath>
            <w:r w:rsidRPr="007177FE">
              <w:rPr>
                <w:rFonts w:eastAsiaTheme="minorEastAsia"/>
                <w:sz w:val="26"/>
                <w:szCs w:val="26"/>
              </w:rPr>
              <w:t xml:space="preserve"> и им векторные временные метки </w:t>
            </w:r>
            <m:oMath>
              <m:r>
                <w:rPr>
                  <w:rFonts w:ascii="Cambria Math" w:eastAsiaTheme="minorEastAsia" w:hAnsi="Cambria Math"/>
                  <w:sz w:val="26"/>
                  <w:szCs w:val="26"/>
                </w:rPr>
                <m:t>V</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i</m:t>
                      </m:r>
                    </m:sub>
                  </m:sSub>
                </m:sub>
              </m:sSub>
            </m:oMath>
            <w:r w:rsidRPr="007177FE">
              <w:rPr>
                <w:rFonts w:eastAsiaTheme="minorEastAsia"/>
                <w:sz w:val="26"/>
                <w:szCs w:val="26"/>
              </w:rPr>
              <w:t xml:space="preserve"> и </w:t>
            </w:r>
            <m:oMath>
              <m:r>
                <w:rPr>
                  <w:rFonts w:ascii="Cambria Math" w:eastAsiaTheme="minorEastAsia" w:hAnsi="Cambria Math"/>
                  <w:sz w:val="26"/>
                  <w:szCs w:val="26"/>
                </w:rPr>
                <m:t>V</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lang w:val="en-US"/>
                        </w:rPr>
                        <m:t>j</m:t>
                      </m:r>
                    </m:sub>
                  </m:sSub>
                </m:sub>
              </m:sSub>
            </m:oMath>
            <w:r w:rsidRPr="007177FE">
              <w:rPr>
                <w:rFonts w:eastAsiaTheme="minorEastAsia"/>
                <w:sz w:val="26"/>
                <w:szCs w:val="26"/>
              </w:rPr>
              <w:t xml:space="preserve"> соответственно. Доказать, что в этом событие </w:t>
            </w:r>
            <m:oMath>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i</m:t>
                  </m:r>
                </m:sub>
              </m:sSub>
            </m:oMath>
            <w:r w:rsidRPr="007177FE">
              <w:rPr>
                <w:rFonts w:eastAsiaTheme="minorEastAsia"/>
                <w:sz w:val="26"/>
                <w:szCs w:val="26"/>
              </w:rPr>
              <w:t xml:space="preserve"> предшествует событию </w:t>
            </w:r>
            <m:oMath>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j</m:t>
                  </m:r>
                </m:sub>
              </m:sSub>
            </m:oMath>
            <w:r w:rsidRPr="007177FE">
              <w:rPr>
                <w:rFonts w:eastAsiaTheme="minorEastAsia"/>
                <w:sz w:val="26"/>
                <w:szCs w:val="26"/>
              </w:rPr>
              <w:t xml:space="preserve"> в том и только том случае, когда </w:t>
            </w:r>
            <m:oMath>
              <m:r>
                <w:rPr>
                  <w:rFonts w:ascii="Cambria Math" w:eastAsiaTheme="minorEastAsia" w:hAnsi="Cambria Math"/>
                  <w:sz w:val="26"/>
                  <w:szCs w:val="26"/>
                </w:rPr>
                <m:t>V</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rPr>
                        <m:t>i</m:t>
                      </m:r>
                    </m:sub>
                  </m:sSub>
                </m:sub>
              </m:sSub>
              <m:d>
                <m:dPr>
                  <m:begChr m:val="["/>
                  <m:endChr m:val="]"/>
                  <m:ctrlPr>
                    <w:rPr>
                      <w:rFonts w:ascii="Cambria Math" w:eastAsiaTheme="minorEastAsia" w:hAnsi="Cambria Math"/>
                      <w:i/>
                      <w:sz w:val="26"/>
                      <w:szCs w:val="26"/>
                      <w:lang w:val="en-US"/>
                    </w:rPr>
                  </m:ctrlPr>
                </m:dPr>
                <m:e>
                  <m:r>
                    <w:rPr>
                      <w:rFonts w:ascii="Cambria Math" w:eastAsiaTheme="minorEastAsia" w:hAnsi="Cambria Math"/>
                      <w:sz w:val="26"/>
                      <w:szCs w:val="26"/>
                      <w:lang w:val="en-US"/>
                    </w:rPr>
                    <m:t>i</m:t>
                  </m:r>
                </m:e>
              </m:d>
              <m:r>
                <w:rPr>
                  <w:rFonts w:ascii="Cambria Math" w:eastAsiaTheme="minorEastAsia" w:hAnsi="Cambria Math"/>
                  <w:sz w:val="26"/>
                  <w:szCs w:val="26"/>
                </w:rPr>
                <m:t>&lt;V</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sSub>
                    <m:sSubPr>
                      <m:ctrlPr>
                        <w:rPr>
                          <w:rFonts w:ascii="Cambria Math" w:eastAsiaTheme="minorEastAsia" w:hAnsi="Cambria Math"/>
                          <w:i/>
                          <w:sz w:val="26"/>
                          <w:szCs w:val="26"/>
                        </w:rPr>
                      </m:ctrlPr>
                    </m:sSubPr>
                    <m:e>
                      <m:r>
                        <w:rPr>
                          <w:rFonts w:ascii="Cambria Math" w:eastAsiaTheme="minorEastAsia" w:hAnsi="Cambria Math"/>
                          <w:sz w:val="26"/>
                          <w:szCs w:val="26"/>
                        </w:rPr>
                        <m:t>e</m:t>
                      </m:r>
                    </m:e>
                    <m:sub>
                      <m:r>
                        <w:rPr>
                          <w:rFonts w:ascii="Cambria Math" w:eastAsiaTheme="minorEastAsia" w:hAnsi="Cambria Math"/>
                          <w:sz w:val="26"/>
                          <w:szCs w:val="26"/>
                          <w:lang w:val="en-US"/>
                        </w:rPr>
                        <m:t>j</m:t>
                      </m:r>
                    </m:sub>
                  </m:sSub>
                </m:sub>
              </m:sSub>
              <m:r>
                <w:rPr>
                  <w:rFonts w:ascii="Cambria Math" w:eastAsiaTheme="minorEastAsia" w:hAnsi="Cambria Math"/>
                  <w:sz w:val="26"/>
                  <w:szCs w:val="26"/>
                </w:rPr>
                <m:t>[j]</m:t>
              </m:r>
            </m:oMath>
            <w:r w:rsidRPr="007177FE">
              <w:rPr>
                <w:rFonts w:eastAsiaTheme="minorEastAsia"/>
                <w:sz w:val="26"/>
                <w:szCs w:val="26"/>
              </w:rPr>
              <w:t>.</w:t>
            </w:r>
          </w:p>
        </w:tc>
        <w:tc>
          <w:tcPr>
            <w:tcW w:w="2828" w:type="dxa"/>
          </w:tcPr>
          <w:p w:rsidR="00B83093" w:rsidRDefault="00B83093" w:rsidP="00B83093">
            <w:pPr>
              <w:pStyle w:val="af7"/>
              <w:spacing w:line="276" w:lineRule="auto"/>
              <w:ind w:left="0" w:firstLine="0"/>
              <w:rPr>
                <w:szCs w:val="28"/>
              </w:rPr>
            </w:pPr>
            <w:r>
              <w:rPr>
                <w:szCs w:val="28"/>
              </w:rPr>
              <w:t>30 баллов</w:t>
            </w:r>
          </w:p>
        </w:tc>
      </w:tr>
    </w:tbl>
    <w:p w:rsidR="004F0667" w:rsidRPr="00BB5BCA" w:rsidRDefault="003F4B9B" w:rsidP="005D23BD">
      <w:pPr>
        <w:pStyle w:val="1"/>
        <w:numPr>
          <w:ilvl w:val="0"/>
          <w:numId w:val="9"/>
        </w:numPr>
        <w:spacing w:before="0" w:line="276" w:lineRule="auto"/>
        <w:rPr>
          <w:szCs w:val="28"/>
        </w:rPr>
      </w:pPr>
      <w:bookmarkStart w:id="61" w:name="_Toc5029569"/>
      <w:bookmarkStart w:id="62" w:name="_Toc5052154"/>
      <w:bookmarkStart w:id="63" w:name="_Toc20482143"/>
      <w:bookmarkStart w:id="64" w:name="_Toc128997179"/>
      <w:bookmarkStart w:id="65" w:name="_Toc128997284"/>
      <w:bookmarkStart w:id="66" w:name="_Toc128998114"/>
      <w:r w:rsidRPr="00BB5BCA">
        <w:rPr>
          <w:szCs w:val="28"/>
        </w:rPr>
        <w:t>Перечень основной и дополнительной учебной литературы</w:t>
      </w:r>
      <w:bookmarkEnd w:id="61"/>
      <w:bookmarkEnd w:id="62"/>
      <w:r w:rsidR="00BA0CB2" w:rsidRPr="00BB5BCA">
        <w:rPr>
          <w:szCs w:val="28"/>
        </w:rPr>
        <w:t>, необходимой для освоения дисциплины</w:t>
      </w:r>
      <w:bookmarkEnd w:id="63"/>
      <w:bookmarkEnd w:id="64"/>
      <w:bookmarkEnd w:id="65"/>
      <w:bookmarkEnd w:id="66"/>
    </w:p>
    <w:p w:rsidR="00133A7E" w:rsidRPr="00BB5BCA" w:rsidRDefault="00BB5BCA" w:rsidP="00BB5BCA">
      <w:pPr>
        <w:tabs>
          <w:tab w:val="left" w:pos="993"/>
        </w:tabs>
        <w:spacing w:line="276" w:lineRule="auto"/>
        <w:ind w:left="360" w:firstLine="0"/>
        <w:rPr>
          <w:b/>
          <w:bCs/>
          <w:sz w:val="28"/>
          <w:szCs w:val="28"/>
        </w:rPr>
      </w:pPr>
      <w:r w:rsidRPr="00BB5BCA">
        <w:rPr>
          <w:b/>
          <w:bCs/>
          <w:sz w:val="28"/>
          <w:szCs w:val="28"/>
        </w:rPr>
        <w:t>Рекомендуемая литература</w:t>
      </w:r>
    </w:p>
    <w:p w:rsidR="0082297C" w:rsidRPr="00BB5BCA" w:rsidRDefault="0082297C" w:rsidP="00BB5BCA">
      <w:pPr>
        <w:keepNext/>
        <w:tabs>
          <w:tab w:val="num" w:pos="360"/>
        </w:tabs>
        <w:suppressAutoHyphens/>
        <w:spacing w:line="276" w:lineRule="auto"/>
        <w:rPr>
          <w:b/>
          <w:bCs/>
          <w:sz w:val="28"/>
          <w:szCs w:val="28"/>
        </w:rPr>
      </w:pPr>
      <w:bookmarkStart w:id="67" w:name="_Toc5052156"/>
      <w:bookmarkEnd w:id="52"/>
      <w:r w:rsidRPr="00BB5BCA">
        <w:rPr>
          <w:b/>
          <w:bCs/>
          <w:sz w:val="28"/>
          <w:szCs w:val="28"/>
        </w:rPr>
        <w:t>а) основная:</w:t>
      </w:r>
    </w:p>
    <w:p w:rsidR="0082297C" w:rsidRPr="00BB5BCA" w:rsidRDefault="0082297C" w:rsidP="005D23BD">
      <w:pPr>
        <w:pStyle w:val="af7"/>
        <w:numPr>
          <w:ilvl w:val="0"/>
          <w:numId w:val="3"/>
        </w:numPr>
        <w:spacing w:line="276" w:lineRule="auto"/>
        <w:jc w:val="left"/>
        <w:rPr>
          <w:szCs w:val="28"/>
          <w:u w:val="single"/>
        </w:rPr>
      </w:pPr>
      <w:proofErr w:type="spellStart"/>
      <w:r w:rsidRPr="00BB5BCA">
        <w:rPr>
          <w:iCs/>
          <w:szCs w:val="28"/>
        </w:rPr>
        <w:t>Бабичев</w:t>
      </w:r>
      <w:proofErr w:type="spellEnd"/>
      <w:r w:rsidRPr="00BB5BCA">
        <w:rPr>
          <w:iCs/>
          <w:szCs w:val="28"/>
        </w:rPr>
        <w:t>, С. Л.</w:t>
      </w:r>
      <w:r w:rsidRPr="00BB5BCA">
        <w:rPr>
          <w:i/>
          <w:iCs/>
          <w:szCs w:val="28"/>
        </w:rPr>
        <w:t xml:space="preserve"> </w:t>
      </w:r>
      <w:r w:rsidRPr="00BB5BCA">
        <w:rPr>
          <w:szCs w:val="28"/>
        </w:rPr>
        <w:t xml:space="preserve">Распределенные </w:t>
      </w:r>
      <w:proofErr w:type="gramStart"/>
      <w:r w:rsidRPr="00BB5BCA">
        <w:rPr>
          <w:szCs w:val="28"/>
        </w:rPr>
        <w:t>системы :</w:t>
      </w:r>
      <w:proofErr w:type="gramEnd"/>
      <w:r w:rsidRPr="00BB5BCA">
        <w:rPr>
          <w:szCs w:val="28"/>
        </w:rPr>
        <w:t xml:space="preserve"> учебное пособие для вузов / С. Л. </w:t>
      </w:r>
      <w:proofErr w:type="spellStart"/>
      <w:r w:rsidRPr="00BB5BCA">
        <w:rPr>
          <w:szCs w:val="28"/>
        </w:rPr>
        <w:t>Бабичев</w:t>
      </w:r>
      <w:proofErr w:type="spellEnd"/>
      <w:r w:rsidRPr="00BB5BCA">
        <w:rPr>
          <w:szCs w:val="28"/>
        </w:rPr>
        <w:t xml:space="preserve">, К. А. Коньков. — </w:t>
      </w:r>
      <w:proofErr w:type="gramStart"/>
      <w:r w:rsidRPr="00BB5BCA">
        <w:rPr>
          <w:szCs w:val="28"/>
        </w:rPr>
        <w:t>Москва :</w:t>
      </w:r>
      <w:proofErr w:type="gramEnd"/>
      <w:r w:rsidRPr="00BB5BCA">
        <w:rPr>
          <w:szCs w:val="28"/>
        </w:rPr>
        <w:t xml:space="preserve"> </w:t>
      </w:r>
      <w:proofErr w:type="spellStart"/>
      <w:r w:rsidRPr="00BB5BCA">
        <w:rPr>
          <w:szCs w:val="28"/>
        </w:rPr>
        <w:t>Юрайт</w:t>
      </w:r>
      <w:proofErr w:type="spellEnd"/>
      <w:r w:rsidRPr="00BB5BCA">
        <w:rPr>
          <w:szCs w:val="28"/>
        </w:rPr>
        <w:t xml:space="preserve">, 2019. — 507 с. — (Высшее образование). </w:t>
      </w:r>
      <w:r w:rsidR="00072409" w:rsidRPr="00BB5BCA">
        <w:rPr>
          <w:szCs w:val="28"/>
        </w:rPr>
        <w:t xml:space="preserve">—ЭБС </w:t>
      </w:r>
      <w:proofErr w:type="spellStart"/>
      <w:r w:rsidR="00072409" w:rsidRPr="00BB5BCA">
        <w:rPr>
          <w:szCs w:val="28"/>
        </w:rPr>
        <w:t>Юрайт</w:t>
      </w:r>
      <w:proofErr w:type="spellEnd"/>
      <w:r w:rsidRPr="00BB5BCA">
        <w:rPr>
          <w:szCs w:val="28"/>
        </w:rPr>
        <w:t xml:space="preserve">. — URL: </w:t>
      </w:r>
      <w:hyperlink r:id="rId9" w:tgtFrame="_blank" w:history="1">
        <w:r w:rsidRPr="00BB5BCA">
          <w:rPr>
            <w:rStyle w:val="af1"/>
            <w:szCs w:val="28"/>
          </w:rPr>
          <w:t>https://biblio-online.ru/bcode/445188</w:t>
        </w:r>
      </w:hyperlink>
      <w:r w:rsidRPr="00BB5BCA">
        <w:rPr>
          <w:szCs w:val="28"/>
        </w:rPr>
        <w:t xml:space="preserve"> (</w:t>
      </w:r>
      <w:r w:rsidR="00412AED">
        <w:rPr>
          <w:szCs w:val="28"/>
        </w:rPr>
        <w:t>дата обращения: 10.03.2023</w:t>
      </w:r>
      <w:r w:rsidRPr="00BB5BCA">
        <w:rPr>
          <w:szCs w:val="28"/>
        </w:rPr>
        <w:t xml:space="preserve">). </w:t>
      </w:r>
      <w:r w:rsidR="00072409" w:rsidRPr="00BB5BCA">
        <w:rPr>
          <w:szCs w:val="28"/>
        </w:rPr>
        <w:t>— Текст: электронный</w:t>
      </w:r>
    </w:p>
    <w:p w:rsidR="0082297C" w:rsidRPr="00BB5BCA" w:rsidRDefault="0082297C" w:rsidP="005D23BD">
      <w:pPr>
        <w:pStyle w:val="af7"/>
        <w:numPr>
          <w:ilvl w:val="0"/>
          <w:numId w:val="3"/>
        </w:numPr>
        <w:spacing w:line="276" w:lineRule="auto"/>
        <w:jc w:val="left"/>
        <w:rPr>
          <w:color w:val="000000"/>
          <w:szCs w:val="28"/>
        </w:rPr>
      </w:pPr>
      <w:r w:rsidRPr="00BB5BCA">
        <w:rPr>
          <w:iCs/>
          <w:color w:val="000000"/>
          <w:szCs w:val="28"/>
        </w:rPr>
        <w:t xml:space="preserve">Гисин, В. Б. Дискретная </w:t>
      </w:r>
      <w:proofErr w:type="gramStart"/>
      <w:r w:rsidRPr="00BB5BCA">
        <w:rPr>
          <w:iCs/>
          <w:color w:val="000000"/>
          <w:szCs w:val="28"/>
        </w:rPr>
        <w:t>математика :</w:t>
      </w:r>
      <w:proofErr w:type="gramEnd"/>
      <w:r w:rsidRPr="00BB5BCA">
        <w:rPr>
          <w:iCs/>
          <w:color w:val="000000"/>
          <w:szCs w:val="28"/>
        </w:rPr>
        <w:t xml:space="preserve"> Учебник и практикум для академического </w:t>
      </w:r>
      <w:proofErr w:type="spellStart"/>
      <w:r w:rsidRPr="00BB5BCA">
        <w:rPr>
          <w:iCs/>
          <w:color w:val="000000"/>
          <w:szCs w:val="28"/>
        </w:rPr>
        <w:t>бакалавриата</w:t>
      </w:r>
      <w:proofErr w:type="spellEnd"/>
      <w:r w:rsidRPr="00BB5BCA">
        <w:rPr>
          <w:iCs/>
          <w:color w:val="000000"/>
          <w:szCs w:val="28"/>
        </w:rPr>
        <w:t xml:space="preserve"> / В.Б. Гисин ; </w:t>
      </w:r>
      <w:proofErr w:type="spellStart"/>
      <w:r w:rsidRPr="00BB5BCA">
        <w:rPr>
          <w:iCs/>
          <w:color w:val="000000"/>
          <w:szCs w:val="28"/>
        </w:rPr>
        <w:t>Финуниверситет</w:t>
      </w:r>
      <w:proofErr w:type="spellEnd"/>
      <w:r w:rsidRPr="00BB5BCA">
        <w:rPr>
          <w:iCs/>
          <w:color w:val="000000"/>
          <w:szCs w:val="28"/>
        </w:rPr>
        <w:t xml:space="preserve"> .— М. : </w:t>
      </w:r>
      <w:proofErr w:type="spellStart"/>
      <w:r w:rsidRPr="00BB5BCA">
        <w:rPr>
          <w:iCs/>
          <w:color w:val="000000"/>
          <w:szCs w:val="28"/>
        </w:rPr>
        <w:t>Юрайт</w:t>
      </w:r>
      <w:proofErr w:type="spellEnd"/>
      <w:r w:rsidRPr="00BB5BCA">
        <w:rPr>
          <w:iCs/>
          <w:color w:val="000000"/>
          <w:szCs w:val="28"/>
        </w:rPr>
        <w:t xml:space="preserve">, 2016 .— 383 с. </w:t>
      </w:r>
      <w:r w:rsidR="00412AED" w:rsidRPr="00BB5BCA">
        <w:rPr>
          <w:szCs w:val="28"/>
        </w:rPr>
        <w:t>—</w:t>
      </w:r>
      <w:r w:rsidR="00412AED">
        <w:rPr>
          <w:szCs w:val="28"/>
        </w:rPr>
        <w:t xml:space="preserve"> </w:t>
      </w:r>
      <w:r w:rsidR="0074187B" w:rsidRPr="00BB5BCA">
        <w:rPr>
          <w:color w:val="000000"/>
          <w:szCs w:val="28"/>
        </w:rPr>
        <w:t xml:space="preserve">ЭБС </w:t>
      </w:r>
      <w:proofErr w:type="spellStart"/>
      <w:r w:rsidR="0074187B" w:rsidRPr="00BB5BCA">
        <w:rPr>
          <w:color w:val="000000"/>
          <w:szCs w:val="28"/>
        </w:rPr>
        <w:t>Юрайт</w:t>
      </w:r>
      <w:proofErr w:type="spellEnd"/>
      <w:r w:rsidRPr="00BB5BCA">
        <w:rPr>
          <w:color w:val="000000"/>
          <w:szCs w:val="28"/>
        </w:rPr>
        <w:t xml:space="preserve">. — URL: </w:t>
      </w:r>
      <w:hyperlink r:id="rId10" w:tgtFrame="_blank" w:history="1">
        <w:r w:rsidRPr="00BB5BCA">
          <w:rPr>
            <w:rStyle w:val="af1"/>
            <w:szCs w:val="28"/>
          </w:rPr>
          <w:t>https://biblio-online.ru/bcode/432144</w:t>
        </w:r>
      </w:hyperlink>
      <w:r w:rsidRPr="00BB5BCA">
        <w:rPr>
          <w:color w:val="000000"/>
          <w:szCs w:val="28"/>
        </w:rPr>
        <w:t xml:space="preserve"> (дата обращения: </w:t>
      </w:r>
      <w:r w:rsidR="00412AED">
        <w:rPr>
          <w:szCs w:val="28"/>
        </w:rPr>
        <w:t>10.03.2023</w:t>
      </w:r>
      <w:r w:rsidRPr="00BB5BCA">
        <w:rPr>
          <w:color w:val="000000"/>
          <w:szCs w:val="28"/>
        </w:rPr>
        <w:t xml:space="preserve">). </w:t>
      </w:r>
      <w:r w:rsidR="00072409" w:rsidRPr="00BB5BCA">
        <w:rPr>
          <w:color w:val="000000"/>
          <w:szCs w:val="28"/>
        </w:rPr>
        <w:t xml:space="preserve">— </w:t>
      </w:r>
      <w:proofErr w:type="gramStart"/>
      <w:r w:rsidR="00072409" w:rsidRPr="00BB5BCA">
        <w:rPr>
          <w:color w:val="000000"/>
          <w:szCs w:val="28"/>
        </w:rPr>
        <w:t>Текст :</w:t>
      </w:r>
      <w:proofErr w:type="gramEnd"/>
      <w:r w:rsidR="00072409" w:rsidRPr="00BB5BCA">
        <w:rPr>
          <w:color w:val="000000"/>
          <w:szCs w:val="28"/>
        </w:rPr>
        <w:t xml:space="preserve"> электронный</w:t>
      </w:r>
    </w:p>
    <w:p w:rsidR="0082297C" w:rsidRPr="00BB5BCA" w:rsidRDefault="0082297C" w:rsidP="005D23BD">
      <w:pPr>
        <w:pStyle w:val="af7"/>
        <w:numPr>
          <w:ilvl w:val="0"/>
          <w:numId w:val="3"/>
        </w:numPr>
        <w:spacing w:line="276" w:lineRule="auto"/>
        <w:jc w:val="left"/>
        <w:rPr>
          <w:szCs w:val="28"/>
        </w:rPr>
      </w:pPr>
      <w:r w:rsidRPr="00BB5BCA">
        <w:rPr>
          <w:iCs/>
          <w:szCs w:val="28"/>
        </w:rPr>
        <w:t>Фомичёв, В. М.</w:t>
      </w:r>
      <w:r w:rsidRPr="00BB5BCA">
        <w:rPr>
          <w:i/>
          <w:iCs/>
          <w:szCs w:val="28"/>
        </w:rPr>
        <w:t xml:space="preserve"> </w:t>
      </w:r>
      <w:r w:rsidRPr="00BB5BCA">
        <w:rPr>
          <w:szCs w:val="28"/>
        </w:rPr>
        <w:t xml:space="preserve">Криптографические методы защиты информации в 2 ч. </w:t>
      </w:r>
      <w:r w:rsidR="00412AED">
        <w:rPr>
          <w:szCs w:val="28"/>
        </w:rPr>
        <w:t>Часть 1. Математические аспекты</w:t>
      </w:r>
      <w:r w:rsidRPr="00BB5BCA">
        <w:rPr>
          <w:szCs w:val="28"/>
        </w:rPr>
        <w:t xml:space="preserve">: учебник для академического </w:t>
      </w:r>
      <w:proofErr w:type="spellStart"/>
      <w:r w:rsidRPr="00BB5BCA">
        <w:rPr>
          <w:szCs w:val="28"/>
        </w:rPr>
        <w:t>бакалавриата</w:t>
      </w:r>
      <w:proofErr w:type="spellEnd"/>
      <w:r w:rsidRPr="00BB5BCA">
        <w:rPr>
          <w:szCs w:val="28"/>
        </w:rPr>
        <w:t xml:space="preserve"> / В. М. Фомичёв, Д. А. </w:t>
      </w:r>
      <w:proofErr w:type="gramStart"/>
      <w:r w:rsidRPr="00BB5BCA">
        <w:rPr>
          <w:szCs w:val="28"/>
        </w:rPr>
        <w:t>Мельников ;</w:t>
      </w:r>
      <w:proofErr w:type="gramEnd"/>
      <w:r w:rsidRPr="00BB5BCA">
        <w:rPr>
          <w:szCs w:val="28"/>
        </w:rPr>
        <w:t xml:space="preserve"> под редакцией В. М. Фомичёва. — </w:t>
      </w:r>
      <w:proofErr w:type="gramStart"/>
      <w:r w:rsidR="00412AED">
        <w:rPr>
          <w:szCs w:val="28"/>
        </w:rPr>
        <w:t>Москва :</w:t>
      </w:r>
      <w:proofErr w:type="gramEnd"/>
      <w:r w:rsidR="00412AED">
        <w:rPr>
          <w:szCs w:val="28"/>
        </w:rPr>
        <w:t xml:space="preserve"> </w:t>
      </w:r>
      <w:proofErr w:type="spellStart"/>
      <w:r w:rsidR="00412AED">
        <w:rPr>
          <w:szCs w:val="28"/>
        </w:rPr>
        <w:t>Юрайт</w:t>
      </w:r>
      <w:proofErr w:type="spellEnd"/>
      <w:r w:rsidR="00412AED">
        <w:rPr>
          <w:szCs w:val="28"/>
        </w:rPr>
        <w:t xml:space="preserve">, 2017. — 209 с. </w:t>
      </w:r>
      <w:r w:rsidR="00412AED" w:rsidRPr="00BB5BCA">
        <w:rPr>
          <w:szCs w:val="28"/>
        </w:rPr>
        <w:t xml:space="preserve">—ЭБС </w:t>
      </w:r>
      <w:proofErr w:type="spellStart"/>
      <w:r w:rsidR="00412AED" w:rsidRPr="00BB5BCA">
        <w:rPr>
          <w:szCs w:val="28"/>
        </w:rPr>
        <w:t>Юрайт</w:t>
      </w:r>
      <w:proofErr w:type="spellEnd"/>
      <w:r w:rsidR="00412AED">
        <w:rPr>
          <w:szCs w:val="28"/>
        </w:rPr>
        <w:t>.</w:t>
      </w:r>
      <w:r w:rsidR="00412AED" w:rsidRPr="00BB5BCA">
        <w:rPr>
          <w:szCs w:val="28"/>
        </w:rPr>
        <w:t xml:space="preserve"> — </w:t>
      </w:r>
      <w:r w:rsidRPr="00BB5BCA">
        <w:rPr>
          <w:szCs w:val="28"/>
        </w:rPr>
        <w:t xml:space="preserve">URL: </w:t>
      </w:r>
      <w:hyperlink r:id="rId11" w:tgtFrame="_blank" w:history="1">
        <w:r w:rsidRPr="00BB5BCA">
          <w:rPr>
            <w:rStyle w:val="af1"/>
            <w:szCs w:val="28"/>
          </w:rPr>
          <w:t>https://biblio-online.ru/bcode/433420</w:t>
        </w:r>
      </w:hyperlink>
      <w:r w:rsidRPr="00BB5BCA">
        <w:rPr>
          <w:szCs w:val="28"/>
        </w:rPr>
        <w:t xml:space="preserve"> (дата обращения: </w:t>
      </w:r>
      <w:r w:rsidR="00412AED">
        <w:rPr>
          <w:szCs w:val="28"/>
        </w:rPr>
        <w:t>10.03.2023</w:t>
      </w:r>
      <w:r w:rsidRPr="00BB5BCA">
        <w:rPr>
          <w:szCs w:val="28"/>
        </w:rPr>
        <w:t>).</w:t>
      </w:r>
      <w:r w:rsidR="00072409" w:rsidRPr="00BB5BCA">
        <w:rPr>
          <w:szCs w:val="28"/>
        </w:rPr>
        <w:t xml:space="preserve"> — </w:t>
      </w:r>
      <w:proofErr w:type="gramStart"/>
      <w:r w:rsidR="00072409" w:rsidRPr="00BB5BCA">
        <w:rPr>
          <w:szCs w:val="28"/>
        </w:rPr>
        <w:t>Текст :</w:t>
      </w:r>
      <w:proofErr w:type="gramEnd"/>
      <w:r w:rsidR="00072409" w:rsidRPr="00BB5BCA">
        <w:rPr>
          <w:szCs w:val="28"/>
        </w:rPr>
        <w:t xml:space="preserve"> электронный</w:t>
      </w:r>
    </w:p>
    <w:p w:rsidR="00FC62B7" w:rsidRPr="00412AED" w:rsidRDefault="0082297C" w:rsidP="00412AED">
      <w:pPr>
        <w:pStyle w:val="af7"/>
        <w:spacing w:line="276" w:lineRule="auto"/>
        <w:ind w:left="785" w:firstLine="0"/>
        <w:jc w:val="left"/>
        <w:rPr>
          <w:szCs w:val="28"/>
        </w:rPr>
      </w:pPr>
      <w:proofErr w:type="spellStart"/>
      <w:r w:rsidRPr="00BB5BCA">
        <w:rPr>
          <w:color w:val="222222"/>
          <w:szCs w:val="28"/>
          <w:shd w:val="clear" w:color="auto" w:fill="FFFFFF"/>
          <w:lang w:val="en-US"/>
        </w:rPr>
        <w:t>Hoffstein</w:t>
      </w:r>
      <w:proofErr w:type="spellEnd"/>
      <w:r w:rsidR="00FC62B7" w:rsidRPr="00BB5BCA">
        <w:rPr>
          <w:color w:val="222222"/>
          <w:szCs w:val="28"/>
          <w:shd w:val="clear" w:color="auto" w:fill="FFFFFF"/>
          <w:lang w:val="en-US"/>
        </w:rPr>
        <w:t>,</w:t>
      </w:r>
      <w:r w:rsidRPr="00BB5BCA">
        <w:rPr>
          <w:color w:val="222222"/>
          <w:szCs w:val="28"/>
          <w:shd w:val="clear" w:color="auto" w:fill="FFFFFF"/>
          <w:lang w:val="en-US"/>
        </w:rPr>
        <w:t xml:space="preserve"> J. An introduction to mathematical cryptography / J. </w:t>
      </w:r>
      <w:proofErr w:type="spellStart"/>
      <w:r w:rsidRPr="00BB5BCA">
        <w:rPr>
          <w:color w:val="222222"/>
          <w:szCs w:val="28"/>
          <w:shd w:val="clear" w:color="auto" w:fill="FFFFFF"/>
          <w:lang w:val="en-US"/>
        </w:rPr>
        <w:t>Hoffstein</w:t>
      </w:r>
      <w:proofErr w:type="spellEnd"/>
      <w:r w:rsidRPr="00BB5BCA">
        <w:rPr>
          <w:color w:val="222222"/>
          <w:szCs w:val="28"/>
          <w:shd w:val="clear" w:color="auto" w:fill="FFFFFF"/>
          <w:lang w:val="en-US"/>
        </w:rPr>
        <w:t xml:space="preserve">, J. </w:t>
      </w:r>
      <w:proofErr w:type="spellStart"/>
      <w:r w:rsidRPr="00BB5BCA">
        <w:rPr>
          <w:color w:val="222222"/>
          <w:szCs w:val="28"/>
          <w:shd w:val="clear" w:color="auto" w:fill="FFFFFF"/>
          <w:lang w:val="en-US"/>
        </w:rPr>
        <w:t>Pipher</w:t>
      </w:r>
      <w:proofErr w:type="spellEnd"/>
      <w:r w:rsidRPr="00BB5BCA">
        <w:rPr>
          <w:color w:val="222222"/>
          <w:szCs w:val="28"/>
          <w:shd w:val="clear" w:color="auto" w:fill="FFFFFF"/>
          <w:lang w:val="en-US"/>
        </w:rPr>
        <w:t>, J. H. Silverman  , &amp; J. H. Silverman. – New York: Springer, 2014 (2</w:t>
      </w:r>
      <w:r w:rsidRPr="00BB5BCA">
        <w:rPr>
          <w:color w:val="222222"/>
          <w:szCs w:val="28"/>
          <w:shd w:val="clear" w:color="auto" w:fill="FFFFFF"/>
          <w:vertAlign w:val="superscript"/>
          <w:lang w:val="en-US"/>
        </w:rPr>
        <w:t>nd</w:t>
      </w:r>
      <w:r w:rsidRPr="00BB5BCA">
        <w:rPr>
          <w:color w:val="222222"/>
          <w:szCs w:val="28"/>
          <w:shd w:val="clear" w:color="auto" w:fill="FFFFFF"/>
          <w:lang w:val="en-US"/>
        </w:rPr>
        <w:t xml:space="preserve"> edition). – 538 p</w:t>
      </w:r>
      <w:proofErr w:type="gramStart"/>
      <w:r w:rsidRPr="00BB5BCA">
        <w:rPr>
          <w:color w:val="222222"/>
          <w:szCs w:val="28"/>
          <w:shd w:val="clear" w:color="auto" w:fill="FFFFFF"/>
          <w:lang w:val="en-US"/>
        </w:rPr>
        <w:t>.</w:t>
      </w:r>
      <w:r w:rsidRPr="00BB5BCA">
        <w:rPr>
          <w:color w:val="000000"/>
          <w:szCs w:val="28"/>
          <w:lang w:val="en-US"/>
        </w:rPr>
        <w:t>.</w:t>
      </w:r>
      <w:proofErr w:type="gramEnd"/>
      <w:r w:rsidRPr="00BB5BCA">
        <w:rPr>
          <w:color w:val="000000"/>
          <w:szCs w:val="28"/>
          <w:lang w:val="en-US"/>
        </w:rPr>
        <w:t>— 2018. —</w:t>
      </w:r>
      <w:r w:rsidR="00FC62B7" w:rsidRPr="00BB5BCA">
        <w:rPr>
          <w:color w:val="000000"/>
          <w:szCs w:val="28"/>
          <w:lang w:val="en-US"/>
        </w:rPr>
        <w:t xml:space="preserve"> </w:t>
      </w:r>
      <w:r w:rsidR="00FC62B7" w:rsidRPr="00BB5BCA">
        <w:rPr>
          <w:color w:val="000000"/>
          <w:szCs w:val="28"/>
        </w:rPr>
        <w:t>ЭБС</w:t>
      </w:r>
      <w:r w:rsidR="00FC62B7" w:rsidRPr="00BB5BCA">
        <w:rPr>
          <w:b/>
          <w:bCs/>
          <w:color w:val="000000"/>
          <w:szCs w:val="28"/>
          <w:lang w:val="en-US"/>
        </w:rPr>
        <w:t xml:space="preserve"> </w:t>
      </w:r>
      <w:r w:rsidR="00FC62B7" w:rsidRPr="00BB5BCA">
        <w:rPr>
          <w:bCs/>
          <w:color w:val="000000"/>
          <w:szCs w:val="28"/>
          <w:lang w:val="en-US"/>
        </w:rPr>
        <w:t>Springer</w:t>
      </w:r>
      <w:r w:rsidR="00424A21" w:rsidRPr="00BB5BCA">
        <w:rPr>
          <w:bCs/>
          <w:color w:val="000000"/>
          <w:szCs w:val="28"/>
          <w:lang w:val="en-US"/>
        </w:rPr>
        <w:t xml:space="preserve"> </w:t>
      </w:r>
      <w:r w:rsidR="00FC62B7" w:rsidRPr="00BB5BCA">
        <w:rPr>
          <w:bCs/>
          <w:color w:val="000000"/>
          <w:szCs w:val="28"/>
          <w:lang w:val="en-US"/>
        </w:rPr>
        <w:t>Link</w:t>
      </w:r>
      <w:proofErr w:type="gramStart"/>
      <w:r w:rsidR="00FC62B7" w:rsidRPr="00BB5BCA">
        <w:rPr>
          <w:bCs/>
          <w:color w:val="000000"/>
          <w:szCs w:val="28"/>
          <w:lang w:val="en-US"/>
        </w:rPr>
        <w:t>.—</w:t>
      </w:r>
      <w:proofErr w:type="gramEnd"/>
      <w:r w:rsidR="00412AED" w:rsidRPr="00412AED">
        <w:rPr>
          <w:bCs/>
          <w:color w:val="000000"/>
          <w:szCs w:val="28"/>
          <w:lang w:val="en-US"/>
        </w:rPr>
        <w:t xml:space="preserve"> </w:t>
      </w:r>
      <w:r w:rsidR="00412AED" w:rsidRPr="00BB5BCA">
        <w:rPr>
          <w:color w:val="000000"/>
          <w:szCs w:val="28"/>
          <w:lang w:val="en-US"/>
        </w:rPr>
        <w:t>URL</w:t>
      </w:r>
      <w:r w:rsidR="00412AED" w:rsidRPr="00BB5BCA">
        <w:rPr>
          <w:color w:val="000000"/>
          <w:szCs w:val="28"/>
        </w:rPr>
        <w:t>:</w:t>
      </w:r>
      <w:hyperlink r:id="rId12" w:history="1">
        <w:r w:rsidR="00412AED" w:rsidRPr="00BB5BCA">
          <w:rPr>
            <w:rStyle w:val="af1"/>
            <w:color w:val="auto"/>
            <w:szCs w:val="28"/>
            <w:lang w:val="en-US"/>
          </w:rPr>
          <w:t>https</w:t>
        </w:r>
        <w:r w:rsidR="00412AED" w:rsidRPr="00BB5BCA">
          <w:rPr>
            <w:rStyle w:val="af1"/>
            <w:color w:val="auto"/>
            <w:szCs w:val="28"/>
          </w:rPr>
          <w:t>://</w:t>
        </w:r>
        <w:r w:rsidR="00412AED" w:rsidRPr="00BB5BCA">
          <w:rPr>
            <w:rStyle w:val="af1"/>
            <w:color w:val="auto"/>
            <w:szCs w:val="28"/>
            <w:lang w:val="en-US"/>
          </w:rPr>
          <w:t>link</w:t>
        </w:r>
        <w:r w:rsidR="00412AED" w:rsidRPr="00BB5BCA">
          <w:rPr>
            <w:rStyle w:val="af1"/>
            <w:color w:val="auto"/>
            <w:szCs w:val="28"/>
          </w:rPr>
          <w:t>.</w:t>
        </w:r>
        <w:r w:rsidR="00412AED" w:rsidRPr="00BB5BCA">
          <w:rPr>
            <w:rStyle w:val="af1"/>
            <w:color w:val="auto"/>
            <w:szCs w:val="28"/>
            <w:lang w:val="en-US"/>
          </w:rPr>
          <w:t>springer</w:t>
        </w:r>
        <w:r w:rsidR="00412AED" w:rsidRPr="00BB5BCA">
          <w:rPr>
            <w:rStyle w:val="af1"/>
            <w:color w:val="auto"/>
            <w:szCs w:val="28"/>
          </w:rPr>
          <w:t>.</w:t>
        </w:r>
        <w:r w:rsidR="00412AED" w:rsidRPr="00BB5BCA">
          <w:rPr>
            <w:rStyle w:val="af1"/>
            <w:color w:val="auto"/>
            <w:szCs w:val="28"/>
            <w:lang w:val="en-US"/>
          </w:rPr>
          <w:t>com</w:t>
        </w:r>
        <w:r w:rsidR="00412AED" w:rsidRPr="00BB5BCA">
          <w:rPr>
            <w:rStyle w:val="af1"/>
            <w:color w:val="auto"/>
            <w:szCs w:val="28"/>
          </w:rPr>
          <w:t>/</w:t>
        </w:r>
        <w:r w:rsidR="00412AED" w:rsidRPr="00BB5BCA">
          <w:rPr>
            <w:rStyle w:val="af1"/>
            <w:color w:val="auto"/>
            <w:szCs w:val="28"/>
            <w:lang w:val="en-US"/>
          </w:rPr>
          <w:t>book</w:t>
        </w:r>
        <w:r w:rsidR="00412AED" w:rsidRPr="00BB5BCA">
          <w:rPr>
            <w:rStyle w:val="af1"/>
            <w:color w:val="auto"/>
            <w:szCs w:val="28"/>
          </w:rPr>
          <w:t>/10.1007/978-1-4939-1711-2</w:t>
        </w:r>
      </w:hyperlink>
      <w:r w:rsidR="00412AED" w:rsidRPr="00BB5BCA">
        <w:rPr>
          <w:rStyle w:val="af1"/>
          <w:color w:val="auto"/>
          <w:szCs w:val="28"/>
        </w:rPr>
        <w:t xml:space="preserve"> </w:t>
      </w:r>
      <w:r w:rsidR="00412AED" w:rsidRPr="00BB5BCA">
        <w:rPr>
          <w:rStyle w:val="af1"/>
          <w:color w:val="auto"/>
          <w:szCs w:val="28"/>
          <w:u w:val="none"/>
        </w:rPr>
        <w:t xml:space="preserve">(дата обращения </w:t>
      </w:r>
      <w:r w:rsidR="00412AED">
        <w:rPr>
          <w:szCs w:val="28"/>
        </w:rPr>
        <w:t>10.03.2023</w:t>
      </w:r>
      <w:r w:rsidR="00412AED" w:rsidRPr="00BB5BCA">
        <w:rPr>
          <w:rStyle w:val="af1"/>
          <w:color w:val="auto"/>
          <w:szCs w:val="28"/>
          <w:u w:val="none"/>
        </w:rPr>
        <w:t>)</w:t>
      </w:r>
      <w:r w:rsidR="00412AED" w:rsidRPr="00BB5BCA">
        <w:rPr>
          <w:szCs w:val="28"/>
          <w:shd w:val="clear" w:color="auto" w:fill="FFFFFF"/>
        </w:rPr>
        <w:t xml:space="preserve"> </w:t>
      </w:r>
      <w:r w:rsidR="00412AED" w:rsidRPr="00BB5BCA">
        <w:rPr>
          <w:szCs w:val="28"/>
        </w:rPr>
        <w:t>— Текст : электронный</w:t>
      </w:r>
    </w:p>
    <w:p w:rsidR="0082297C" w:rsidRPr="00BB5BCA" w:rsidRDefault="0082297C" w:rsidP="00BB5BCA">
      <w:pPr>
        <w:pStyle w:val="Default"/>
        <w:suppressAutoHyphens/>
        <w:spacing w:before="240" w:after="240" w:line="276" w:lineRule="auto"/>
        <w:ind w:left="357"/>
        <w:jc w:val="both"/>
        <w:rPr>
          <w:rStyle w:val="afc"/>
          <w:b/>
          <w:sz w:val="28"/>
          <w:szCs w:val="28"/>
        </w:rPr>
      </w:pPr>
      <w:bookmarkStart w:id="68" w:name="_Toc514848051"/>
      <w:r w:rsidRPr="00BB5BCA">
        <w:rPr>
          <w:b/>
          <w:sz w:val="28"/>
          <w:szCs w:val="28"/>
        </w:rPr>
        <w:t xml:space="preserve">б) </w:t>
      </w:r>
      <w:r w:rsidRPr="00BB5BCA">
        <w:rPr>
          <w:rStyle w:val="afc"/>
          <w:b/>
          <w:sz w:val="28"/>
          <w:szCs w:val="28"/>
        </w:rPr>
        <w:t xml:space="preserve">дополнительная: </w:t>
      </w:r>
    </w:p>
    <w:p w:rsidR="0074187B" w:rsidRPr="00BB5BCA" w:rsidRDefault="0082297C" w:rsidP="005D23BD">
      <w:pPr>
        <w:pStyle w:val="af7"/>
        <w:numPr>
          <w:ilvl w:val="0"/>
          <w:numId w:val="6"/>
        </w:numPr>
        <w:spacing w:line="276" w:lineRule="auto"/>
        <w:jc w:val="left"/>
        <w:rPr>
          <w:szCs w:val="28"/>
        </w:rPr>
      </w:pPr>
      <w:r w:rsidRPr="00BB5BCA">
        <w:rPr>
          <w:bCs/>
          <w:szCs w:val="28"/>
        </w:rPr>
        <w:t>Романьков В.А. Введение в криптографию:</w:t>
      </w:r>
      <w:r w:rsidRPr="00BB5BCA">
        <w:rPr>
          <w:szCs w:val="28"/>
        </w:rPr>
        <w:t xml:space="preserve"> курс лекций / В.А. Романьков. — 2-е изд., </w:t>
      </w:r>
      <w:proofErr w:type="spellStart"/>
      <w:r w:rsidRPr="00BB5BCA">
        <w:rPr>
          <w:szCs w:val="28"/>
        </w:rPr>
        <w:t>испр</w:t>
      </w:r>
      <w:proofErr w:type="spellEnd"/>
      <w:r w:rsidRPr="00BB5BCA">
        <w:rPr>
          <w:szCs w:val="28"/>
        </w:rPr>
        <w:t xml:space="preserve">. и доп. — </w:t>
      </w:r>
      <w:proofErr w:type="gramStart"/>
      <w:r w:rsidRPr="00BB5BCA">
        <w:rPr>
          <w:szCs w:val="28"/>
        </w:rPr>
        <w:t>Москва :</w:t>
      </w:r>
      <w:proofErr w:type="gramEnd"/>
      <w:r w:rsidRPr="00BB5BCA">
        <w:rPr>
          <w:szCs w:val="28"/>
        </w:rPr>
        <w:t xml:space="preserve"> ФОРУМ : ИНФРА-М, 2018. — 240 с. — ЭБС </w:t>
      </w:r>
      <w:r w:rsidR="0074187B" w:rsidRPr="00BB5BCA">
        <w:rPr>
          <w:szCs w:val="28"/>
          <w:lang w:val="en-US"/>
        </w:rPr>
        <w:t>ZNANIUM</w:t>
      </w:r>
      <w:r w:rsidRPr="00BB5BCA">
        <w:rPr>
          <w:szCs w:val="28"/>
        </w:rPr>
        <w:t xml:space="preserve"> — URL: </w:t>
      </w:r>
      <w:hyperlink r:id="rId13" w:history="1">
        <w:r w:rsidR="0074187B" w:rsidRPr="00BB5BCA">
          <w:rPr>
            <w:rStyle w:val="af1"/>
            <w:color w:val="auto"/>
            <w:szCs w:val="28"/>
          </w:rPr>
          <w:t>http://</w:t>
        </w:r>
        <w:r w:rsidR="0074187B" w:rsidRPr="00BB5BCA">
          <w:rPr>
            <w:rStyle w:val="af1"/>
            <w:color w:val="auto"/>
            <w:szCs w:val="28"/>
            <w:lang w:val="en-US"/>
          </w:rPr>
          <w:t>new</w:t>
        </w:r>
        <w:r w:rsidR="0074187B" w:rsidRPr="00BB5BCA">
          <w:rPr>
            <w:rStyle w:val="af1"/>
            <w:color w:val="auto"/>
            <w:szCs w:val="28"/>
          </w:rPr>
          <w:t>.znanium.com/</w:t>
        </w:r>
        <w:proofErr w:type="spellStart"/>
        <w:r w:rsidR="0074187B" w:rsidRPr="00BB5BCA">
          <w:rPr>
            <w:rStyle w:val="af1"/>
            <w:color w:val="auto"/>
            <w:szCs w:val="28"/>
          </w:rPr>
          <w:t>catalog</w:t>
        </w:r>
        <w:proofErr w:type="spellEnd"/>
        <w:r w:rsidR="0074187B" w:rsidRPr="00BB5BCA">
          <w:rPr>
            <w:rStyle w:val="af1"/>
            <w:color w:val="auto"/>
            <w:szCs w:val="28"/>
          </w:rPr>
          <w:t>/</w:t>
        </w:r>
        <w:proofErr w:type="spellStart"/>
        <w:r w:rsidR="0074187B" w:rsidRPr="00BB5BCA">
          <w:rPr>
            <w:rStyle w:val="af1"/>
            <w:color w:val="auto"/>
            <w:szCs w:val="28"/>
          </w:rPr>
          <w:t>product</w:t>
        </w:r>
        <w:proofErr w:type="spellEnd"/>
        <w:r w:rsidR="0074187B" w:rsidRPr="00BB5BCA">
          <w:rPr>
            <w:rStyle w:val="af1"/>
            <w:color w:val="auto"/>
            <w:szCs w:val="28"/>
          </w:rPr>
          <w:t>/924700</w:t>
        </w:r>
      </w:hyperlink>
      <w:r w:rsidRPr="00BB5BCA">
        <w:rPr>
          <w:rStyle w:val="af1"/>
          <w:color w:val="auto"/>
          <w:szCs w:val="28"/>
        </w:rPr>
        <w:t xml:space="preserve"> </w:t>
      </w:r>
      <w:r w:rsidRPr="00BB5BCA">
        <w:rPr>
          <w:rStyle w:val="af1"/>
          <w:color w:val="auto"/>
          <w:szCs w:val="28"/>
          <w:u w:val="none"/>
        </w:rPr>
        <w:t xml:space="preserve">(дата обращения </w:t>
      </w:r>
      <w:r w:rsidR="00412AED">
        <w:rPr>
          <w:szCs w:val="28"/>
        </w:rPr>
        <w:t>10.03.2023</w:t>
      </w:r>
      <w:r w:rsidRPr="00BB5BCA">
        <w:rPr>
          <w:rStyle w:val="af1"/>
          <w:color w:val="auto"/>
          <w:szCs w:val="28"/>
          <w:u w:val="none"/>
        </w:rPr>
        <w:t>)</w:t>
      </w:r>
      <w:r w:rsidR="0074187B" w:rsidRPr="00BB5BCA">
        <w:rPr>
          <w:szCs w:val="28"/>
        </w:rPr>
        <w:t xml:space="preserve"> .— Текст</w:t>
      </w:r>
      <w:r w:rsidR="00CC343F" w:rsidRPr="00BB5BCA">
        <w:rPr>
          <w:szCs w:val="28"/>
        </w:rPr>
        <w:t xml:space="preserve"> :</w:t>
      </w:r>
      <w:r w:rsidR="0074187B" w:rsidRPr="00BB5BCA">
        <w:rPr>
          <w:szCs w:val="28"/>
        </w:rPr>
        <w:t xml:space="preserve"> электронный</w:t>
      </w:r>
      <w:r w:rsidR="0074187B" w:rsidRPr="00BB5BCA">
        <w:rPr>
          <w:szCs w:val="28"/>
          <w:lang w:val="en-US"/>
        </w:rPr>
        <w:t xml:space="preserve"> </w:t>
      </w:r>
    </w:p>
    <w:p w:rsidR="00BB5BCA" w:rsidRPr="005A5547" w:rsidRDefault="0082297C" w:rsidP="005D23BD">
      <w:pPr>
        <w:pStyle w:val="af7"/>
        <w:numPr>
          <w:ilvl w:val="0"/>
          <w:numId w:val="6"/>
        </w:numPr>
        <w:spacing w:line="276" w:lineRule="auto"/>
        <w:jc w:val="left"/>
        <w:rPr>
          <w:szCs w:val="28"/>
        </w:rPr>
      </w:pPr>
      <w:r w:rsidRPr="00BB5BCA">
        <w:rPr>
          <w:szCs w:val="28"/>
          <w:shd w:val="clear" w:color="auto" w:fill="FFFFFF"/>
          <w:lang w:val="en-US"/>
        </w:rPr>
        <w:t>Rubinstein-</w:t>
      </w:r>
      <w:proofErr w:type="spellStart"/>
      <w:r w:rsidRPr="00BB5BCA">
        <w:rPr>
          <w:szCs w:val="28"/>
          <w:shd w:val="clear" w:color="auto" w:fill="FFFFFF"/>
          <w:lang w:val="en-US"/>
        </w:rPr>
        <w:t>Salzedo</w:t>
      </w:r>
      <w:proofErr w:type="spellEnd"/>
      <w:r w:rsidRPr="00BB5BCA">
        <w:rPr>
          <w:szCs w:val="28"/>
          <w:shd w:val="clear" w:color="auto" w:fill="FFFFFF"/>
          <w:lang w:val="en-US"/>
        </w:rPr>
        <w:t xml:space="preserve"> S. Cryptography / S. Rubinstein-</w:t>
      </w:r>
      <w:proofErr w:type="spellStart"/>
      <w:proofErr w:type="gramStart"/>
      <w:r w:rsidRPr="00BB5BCA">
        <w:rPr>
          <w:szCs w:val="28"/>
          <w:shd w:val="clear" w:color="auto" w:fill="FFFFFF"/>
          <w:lang w:val="en-US"/>
        </w:rPr>
        <w:t>Salzedo</w:t>
      </w:r>
      <w:proofErr w:type="spellEnd"/>
      <w:r w:rsidRPr="00BB5BCA">
        <w:rPr>
          <w:szCs w:val="28"/>
          <w:shd w:val="clear" w:color="auto" w:fill="FFFFFF"/>
          <w:lang w:val="en-US"/>
        </w:rPr>
        <w:t xml:space="preserve"> .</w:t>
      </w:r>
      <w:proofErr w:type="gramEnd"/>
      <w:r w:rsidRPr="00BB5BCA">
        <w:rPr>
          <w:szCs w:val="28"/>
          <w:shd w:val="clear" w:color="auto" w:fill="FFFFFF"/>
          <w:lang w:val="en-US"/>
        </w:rPr>
        <w:t xml:space="preserve"> – Springer, 2018. — 260 p</w:t>
      </w:r>
      <w:proofErr w:type="gramStart"/>
      <w:r w:rsidRPr="00BB5BCA">
        <w:rPr>
          <w:szCs w:val="28"/>
          <w:shd w:val="clear" w:color="auto" w:fill="FFFFFF"/>
          <w:lang w:val="en-US"/>
        </w:rPr>
        <w:t>.</w:t>
      </w:r>
      <w:r w:rsidRPr="00BB5BCA">
        <w:rPr>
          <w:szCs w:val="28"/>
          <w:lang w:val="en-US"/>
        </w:rPr>
        <w:t>—</w:t>
      </w:r>
      <w:proofErr w:type="gramEnd"/>
      <w:r w:rsidR="0074187B" w:rsidRPr="00BB5BCA">
        <w:rPr>
          <w:szCs w:val="28"/>
          <w:lang w:val="en-US"/>
        </w:rPr>
        <w:t xml:space="preserve"> </w:t>
      </w:r>
      <w:r w:rsidR="0074187B" w:rsidRPr="00BB5BCA">
        <w:rPr>
          <w:szCs w:val="28"/>
        </w:rPr>
        <w:t>ЭБС</w:t>
      </w:r>
      <w:r w:rsidR="0074187B" w:rsidRPr="00BB5BCA">
        <w:rPr>
          <w:b/>
          <w:bCs/>
          <w:szCs w:val="28"/>
          <w:lang w:val="en-US"/>
        </w:rPr>
        <w:t xml:space="preserve"> </w:t>
      </w:r>
      <w:proofErr w:type="spellStart"/>
      <w:r w:rsidR="0074187B" w:rsidRPr="00BB5BCA">
        <w:rPr>
          <w:bCs/>
          <w:szCs w:val="28"/>
          <w:lang w:val="en-US"/>
        </w:rPr>
        <w:t>SpringerLink</w:t>
      </w:r>
      <w:proofErr w:type="spellEnd"/>
      <w:r w:rsidR="0074187B" w:rsidRPr="00BB5BCA">
        <w:rPr>
          <w:bCs/>
          <w:szCs w:val="28"/>
          <w:lang w:val="en-US"/>
        </w:rPr>
        <w:t>.—</w:t>
      </w:r>
      <w:r w:rsidRPr="00BB5BCA">
        <w:rPr>
          <w:szCs w:val="28"/>
          <w:lang w:val="en-US"/>
        </w:rPr>
        <w:t xml:space="preserve"> URL</w:t>
      </w:r>
      <w:r w:rsidRPr="00BB5BCA">
        <w:rPr>
          <w:szCs w:val="28"/>
        </w:rPr>
        <w:t xml:space="preserve">: </w:t>
      </w:r>
      <w:hyperlink r:id="rId14" w:history="1">
        <w:r w:rsidRPr="00BB5BCA">
          <w:rPr>
            <w:rStyle w:val="af1"/>
            <w:color w:val="auto"/>
            <w:szCs w:val="28"/>
            <w:lang w:val="en-US"/>
          </w:rPr>
          <w:t>https</w:t>
        </w:r>
        <w:r w:rsidRPr="00BB5BCA">
          <w:rPr>
            <w:rStyle w:val="af1"/>
            <w:color w:val="auto"/>
            <w:szCs w:val="28"/>
          </w:rPr>
          <w:t>://</w:t>
        </w:r>
        <w:r w:rsidRPr="00BB5BCA">
          <w:rPr>
            <w:rStyle w:val="af1"/>
            <w:color w:val="auto"/>
            <w:szCs w:val="28"/>
            <w:lang w:val="en-US"/>
          </w:rPr>
          <w:t>link</w:t>
        </w:r>
        <w:r w:rsidRPr="00BB5BCA">
          <w:rPr>
            <w:rStyle w:val="af1"/>
            <w:color w:val="auto"/>
            <w:szCs w:val="28"/>
          </w:rPr>
          <w:t>.</w:t>
        </w:r>
        <w:r w:rsidRPr="00BB5BCA">
          <w:rPr>
            <w:rStyle w:val="af1"/>
            <w:color w:val="auto"/>
            <w:szCs w:val="28"/>
            <w:lang w:val="en-US"/>
          </w:rPr>
          <w:t>springer</w:t>
        </w:r>
        <w:r w:rsidRPr="00BB5BCA">
          <w:rPr>
            <w:rStyle w:val="af1"/>
            <w:color w:val="auto"/>
            <w:szCs w:val="28"/>
          </w:rPr>
          <w:t>.</w:t>
        </w:r>
        <w:r w:rsidRPr="00BB5BCA">
          <w:rPr>
            <w:rStyle w:val="af1"/>
            <w:color w:val="auto"/>
            <w:szCs w:val="28"/>
            <w:lang w:val="en-US"/>
          </w:rPr>
          <w:t>com</w:t>
        </w:r>
        <w:r w:rsidRPr="00BB5BCA">
          <w:rPr>
            <w:rStyle w:val="af1"/>
            <w:color w:val="auto"/>
            <w:szCs w:val="28"/>
          </w:rPr>
          <w:t>/</w:t>
        </w:r>
        <w:r w:rsidRPr="00BB5BCA">
          <w:rPr>
            <w:rStyle w:val="af1"/>
            <w:color w:val="auto"/>
            <w:szCs w:val="28"/>
            <w:lang w:val="en-US"/>
          </w:rPr>
          <w:t>book</w:t>
        </w:r>
        <w:r w:rsidRPr="00BB5BCA">
          <w:rPr>
            <w:rStyle w:val="af1"/>
            <w:color w:val="auto"/>
            <w:szCs w:val="28"/>
          </w:rPr>
          <w:t>/10.1007/978-3-319-94818-8</w:t>
        </w:r>
      </w:hyperlink>
      <w:r w:rsidRPr="00BB5BCA">
        <w:rPr>
          <w:rStyle w:val="af1"/>
          <w:color w:val="auto"/>
          <w:szCs w:val="28"/>
        </w:rPr>
        <w:t xml:space="preserve"> </w:t>
      </w:r>
      <w:r w:rsidRPr="00BB5BCA">
        <w:rPr>
          <w:rStyle w:val="af1"/>
          <w:color w:val="auto"/>
          <w:szCs w:val="28"/>
          <w:u w:val="none"/>
        </w:rPr>
        <w:t xml:space="preserve">(дата обращения </w:t>
      </w:r>
      <w:r w:rsidR="00412AED">
        <w:rPr>
          <w:szCs w:val="28"/>
        </w:rPr>
        <w:t>10.03.2023</w:t>
      </w:r>
      <w:r w:rsidR="00BC5974" w:rsidRPr="00BB5BCA">
        <w:rPr>
          <w:szCs w:val="28"/>
        </w:rPr>
        <w:t>)</w:t>
      </w:r>
      <w:r w:rsidR="0074187B" w:rsidRPr="00BB5BCA">
        <w:rPr>
          <w:rStyle w:val="af1"/>
          <w:color w:val="auto"/>
          <w:szCs w:val="28"/>
          <w:u w:val="none"/>
        </w:rPr>
        <w:t>.</w:t>
      </w:r>
      <w:r w:rsidR="0074187B" w:rsidRPr="00BB5BCA">
        <w:rPr>
          <w:szCs w:val="28"/>
        </w:rPr>
        <w:t xml:space="preserve"> —</w:t>
      </w:r>
      <w:proofErr w:type="gramStart"/>
      <w:r w:rsidR="0074187B" w:rsidRPr="00BB5BCA">
        <w:rPr>
          <w:szCs w:val="28"/>
        </w:rPr>
        <w:t>Текст</w:t>
      </w:r>
      <w:r w:rsidR="00CC343F" w:rsidRPr="00BB5BCA">
        <w:rPr>
          <w:szCs w:val="28"/>
        </w:rPr>
        <w:t xml:space="preserve"> :</w:t>
      </w:r>
      <w:proofErr w:type="gramEnd"/>
      <w:r w:rsidR="0074187B" w:rsidRPr="00BB5BCA">
        <w:rPr>
          <w:szCs w:val="28"/>
        </w:rPr>
        <w:t xml:space="preserve"> электронный</w:t>
      </w:r>
    </w:p>
    <w:p w:rsidR="00E767F3" w:rsidRPr="00BB5BCA" w:rsidRDefault="00BB5BCA" w:rsidP="005A5547">
      <w:pPr>
        <w:pStyle w:val="1"/>
        <w:spacing w:line="276" w:lineRule="auto"/>
      </w:pPr>
      <w:bookmarkStart w:id="69" w:name="_Toc20482144"/>
      <w:r>
        <w:t xml:space="preserve">    </w:t>
      </w:r>
      <w:bookmarkStart w:id="70" w:name="_Toc128997180"/>
      <w:bookmarkStart w:id="71" w:name="_Toc128997285"/>
      <w:bookmarkStart w:id="72" w:name="_Toc128998115"/>
      <w:r w:rsidRPr="00BB5BCA">
        <w:t xml:space="preserve">9. </w:t>
      </w:r>
      <w:r w:rsidR="00A04390" w:rsidRPr="00BB5BCA">
        <w:t>Перечень ресурсов информационно-телекоммуникационной сети «Интернет»</w:t>
      </w:r>
      <w:bookmarkEnd w:id="68"/>
      <w:r w:rsidR="00F65D4E" w:rsidRPr="00BB5BCA">
        <w:t>, необходимых для освоения дисциплины</w:t>
      </w:r>
      <w:bookmarkEnd w:id="69"/>
      <w:bookmarkEnd w:id="70"/>
      <w:bookmarkEnd w:id="71"/>
      <w:bookmarkEnd w:id="72"/>
    </w:p>
    <w:p w:rsidR="004E520C" w:rsidRDefault="004E520C" w:rsidP="004E520C">
      <w:pPr>
        <w:pStyle w:val="140"/>
        <w:numPr>
          <w:ilvl w:val="0"/>
          <w:numId w:val="10"/>
        </w:numPr>
        <w:suppressAutoHyphens/>
        <w:spacing w:line="276" w:lineRule="auto"/>
      </w:pPr>
      <w:r w:rsidRPr="004E520C">
        <w:t xml:space="preserve">Сайт Центрального банка Российской Федерации: </w:t>
      </w:r>
      <w:hyperlink r:id="rId15" w:history="1">
        <w:r w:rsidRPr="004E520C">
          <w:rPr>
            <w:rStyle w:val="af1"/>
            <w:lang w:val="en-US"/>
          </w:rPr>
          <w:t>www</w:t>
        </w:r>
        <w:r w:rsidRPr="004E520C">
          <w:rPr>
            <w:rStyle w:val="af1"/>
          </w:rPr>
          <w:t>.</w:t>
        </w:r>
        <w:proofErr w:type="spellStart"/>
        <w:r w:rsidRPr="004E520C">
          <w:rPr>
            <w:rStyle w:val="af1"/>
            <w:lang w:val="en-US"/>
          </w:rPr>
          <w:t>cbr</w:t>
        </w:r>
        <w:proofErr w:type="spellEnd"/>
        <w:r w:rsidRPr="004E520C">
          <w:rPr>
            <w:rStyle w:val="af1"/>
          </w:rPr>
          <w:t>.</w:t>
        </w:r>
        <w:proofErr w:type="spellStart"/>
        <w:r w:rsidRPr="004E520C">
          <w:rPr>
            <w:rStyle w:val="af1"/>
            <w:lang w:val="en-US"/>
          </w:rPr>
          <w:t>ru</w:t>
        </w:r>
        <w:proofErr w:type="spellEnd"/>
      </w:hyperlink>
      <w:r w:rsidRPr="004E520C">
        <w:t xml:space="preserve">; </w:t>
      </w:r>
    </w:p>
    <w:p w:rsidR="004E520C" w:rsidRPr="004E520C" w:rsidRDefault="004E520C" w:rsidP="004E520C">
      <w:pPr>
        <w:pStyle w:val="140"/>
        <w:numPr>
          <w:ilvl w:val="0"/>
          <w:numId w:val="10"/>
        </w:numPr>
        <w:suppressAutoHyphens/>
        <w:spacing w:line="276" w:lineRule="auto"/>
      </w:pPr>
      <w:r w:rsidRPr="004E520C">
        <w:t xml:space="preserve">Дорожная карта развития «сквозной» цифровой технологии «системы распределенного реестра». Режим доступа: </w:t>
      </w:r>
      <w:hyperlink r:id="rId16" w:history="1">
        <w:r w:rsidRPr="004E520C">
          <w:rPr>
            <w:rStyle w:val="af1"/>
          </w:rPr>
          <w:t>https://digital.gov.ru/uploaded/files/07102019srr.pdf?utm_referrer=https%3a%2f%2fwww.google.com%2f</w:t>
        </w:r>
      </w:hyperlink>
    </w:p>
    <w:p w:rsidR="004E520C" w:rsidRPr="004E520C" w:rsidRDefault="004E520C" w:rsidP="004E520C">
      <w:pPr>
        <w:pStyle w:val="140"/>
        <w:numPr>
          <w:ilvl w:val="0"/>
          <w:numId w:val="10"/>
        </w:numPr>
        <w:suppressAutoHyphens/>
        <w:spacing w:line="276" w:lineRule="auto"/>
      </w:pPr>
      <w:r w:rsidRPr="004E520C">
        <w:t xml:space="preserve">Сайт Федерального агентства по техническому регулированию и метрологии: </w:t>
      </w:r>
      <w:hyperlink r:id="rId17" w:history="1">
        <w:r w:rsidRPr="004E520C">
          <w:rPr>
            <w:rStyle w:val="af1"/>
          </w:rPr>
          <w:t>www.</w:t>
        </w:r>
        <w:r w:rsidRPr="004E520C">
          <w:rPr>
            <w:rStyle w:val="af1"/>
            <w:lang w:val="en-US"/>
          </w:rPr>
          <w:t>gost</w:t>
        </w:r>
        <w:r w:rsidRPr="004E520C">
          <w:rPr>
            <w:rStyle w:val="af1"/>
          </w:rPr>
          <w:t>.</w:t>
        </w:r>
        <w:proofErr w:type="spellStart"/>
        <w:r w:rsidRPr="004E520C">
          <w:rPr>
            <w:rStyle w:val="af1"/>
          </w:rPr>
          <w:t>ru</w:t>
        </w:r>
        <w:proofErr w:type="spellEnd"/>
      </w:hyperlink>
      <w:r w:rsidRPr="004E520C">
        <w:rPr>
          <w:u w:val="single"/>
        </w:rPr>
        <w:t>.</w:t>
      </w:r>
    </w:p>
    <w:p w:rsidR="004E520C" w:rsidRPr="004E520C" w:rsidRDefault="004E520C" w:rsidP="004E520C">
      <w:pPr>
        <w:pStyle w:val="140"/>
        <w:numPr>
          <w:ilvl w:val="0"/>
          <w:numId w:val="10"/>
        </w:numPr>
        <w:spacing w:line="276" w:lineRule="auto"/>
      </w:pPr>
      <w:r w:rsidRPr="004E520C">
        <w:t xml:space="preserve">Электронная библиотека Финансового университета (ЭБ) </w:t>
      </w:r>
      <w:hyperlink r:id="rId18" w:history="1">
        <w:r w:rsidRPr="004E520C">
          <w:rPr>
            <w:rStyle w:val="af1"/>
            <w:lang w:val="en-US"/>
          </w:rPr>
          <w:t>http</w:t>
        </w:r>
        <w:r w:rsidRPr="004E520C">
          <w:rPr>
            <w:rStyle w:val="af1"/>
          </w:rPr>
          <w:t>://</w:t>
        </w:r>
        <w:r w:rsidRPr="004E520C">
          <w:rPr>
            <w:rStyle w:val="af1"/>
            <w:lang w:val="en-US"/>
          </w:rPr>
          <w:t>elib</w:t>
        </w:r>
        <w:r w:rsidRPr="004E520C">
          <w:rPr>
            <w:rStyle w:val="af1"/>
          </w:rPr>
          <w:t>.</w:t>
        </w:r>
        <w:r w:rsidRPr="004E520C">
          <w:rPr>
            <w:rStyle w:val="af1"/>
            <w:lang w:val="en-US"/>
          </w:rPr>
          <w:t>fa</w:t>
        </w:r>
        <w:r w:rsidRPr="004E520C">
          <w:rPr>
            <w:rStyle w:val="af1"/>
          </w:rPr>
          <w:t>.</w:t>
        </w:r>
        <w:r w:rsidRPr="004E520C">
          <w:rPr>
            <w:rStyle w:val="af1"/>
            <w:lang w:val="en-US"/>
          </w:rPr>
          <w:t>ru</w:t>
        </w:r>
        <w:r w:rsidRPr="004E520C">
          <w:rPr>
            <w:rStyle w:val="af1"/>
          </w:rPr>
          <w:t>/</w:t>
        </w:r>
      </w:hyperlink>
      <w:r w:rsidRPr="004E520C">
        <w:t xml:space="preserve"> (</w:t>
      </w:r>
      <w:hyperlink r:id="rId19" w:history="1">
        <w:r w:rsidRPr="004E520C">
          <w:rPr>
            <w:rStyle w:val="af1"/>
            <w:lang w:val="en-US"/>
          </w:rPr>
          <w:t>http</w:t>
        </w:r>
        <w:r w:rsidRPr="004E520C">
          <w:rPr>
            <w:rStyle w:val="af1"/>
          </w:rPr>
          <w:t>://</w:t>
        </w:r>
        <w:r w:rsidRPr="004E520C">
          <w:rPr>
            <w:rStyle w:val="af1"/>
            <w:lang w:val="en-US"/>
          </w:rPr>
          <w:t>librarry</w:t>
        </w:r>
        <w:r w:rsidRPr="004E520C">
          <w:rPr>
            <w:rStyle w:val="af1"/>
          </w:rPr>
          <w:t>.</w:t>
        </w:r>
        <w:r w:rsidRPr="004E520C">
          <w:rPr>
            <w:rStyle w:val="af1"/>
            <w:lang w:val="en-US"/>
          </w:rPr>
          <w:t>fa</w:t>
        </w:r>
        <w:r w:rsidRPr="004E520C">
          <w:rPr>
            <w:rStyle w:val="af1"/>
          </w:rPr>
          <w:t>.</w:t>
        </w:r>
        <w:r w:rsidRPr="004E520C">
          <w:rPr>
            <w:rStyle w:val="af1"/>
            <w:lang w:val="en-US"/>
          </w:rPr>
          <w:t>ru</w:t>
        </w:r>
        <w:r w:rsidRPr="004E520C">
          <w:rPr>
            <w:rStyle w:val="af1"/>
          </w:rPr>
          <w:t>/</w:t>
        </w:r>
        <w:r w:rsidRPr="004E520C">
          <w:rPr>
            <w:rStyle w:val="af1"/>
            <w:lang w:val="en-US"/>
          </w:rPr>
          <w:t>files</w:t>
        </w:r>
        <w:r w:rsidRPr="004E520C">
          <w:rPr>
            <w:rStyle w:val="af1"/>
          </w:rPr>
          <w:t>/</w:t>
        </w:r>
        <w:r w:rsidRPr="004E520C">
          <w:rPr>
            <w:rStyle w:val="af1"/>
            <w:lang w:val="en-US"/>
          </w:rPr>
          <w:t>elibfa</w:t>
        </w:r>
        <w:r w:rsidRPr="004E520C">
          <w:rPr>
            <w:rStyle w:val="af1"/>
          </w:rPr>
          <w:t>.</w:t>
        </w:r>
        <w:r w:rsidRPr="004E520C">
          <w:rPr>
            <w:rStyle w:val="af1"/>
            <w:lang w:val="en-US"/>
          </w:rPr>
          <w:t>pdf</w:t>
        </w:r>
      </w:hyperlink>
      <w:r w:rsidRPr="004E520C">
        <w:t xml:space="preserve">) </w:t>
      </w:r>
    </w:p>
    <w:p w:rsidR="004E520C" w:rsidRDefault="004E520C" w:rsidP="004E520C">
      <w:pPr>
        <w:pStyle w:val="140"/>
        <w:numPr>
          <w:ilvl w:val="0"/>
          <w:numId w:val="10"/>
        </w:numPr>
        <w:suppressAutoHyphens/>
        <w:spacing w:line="276" w:lineRule="auto"/>
      </w:pPr>
      <w:r w:rsidRPr="004E520C">
        <w:t xml:space="preserve">Электронно-библиотечная система BOOK.RU </w:t>
      </w:r>
      <w:hyperlink r:id="rId20" w:history="1">
        <w:r w:rsidRPr="00E937FB">
          <w:rPr>
            <w:rStyle w:val="af1"/>
          </w:rPr>
          <w:t>http://www.book.ru</w:t>
        </w:r>
      </w:hyperlink>
    </w:p>
    <w:p w:rsidR="004E520C" w:rsidRDefault="004E520C" w:rsidP="004E520C">
      <w:pPr>
        <w:pStyle w:val="140"/>
        <w:numPr>
          <w:ilvl w:val="0"/>
          <w:numId w:val="10"/>
        </w:numPr>
        <w:suppressAutoHyphens/>
        <w:spacing w:line="276" w:lineRule="auto"/>
      </w:pPr>
      <w:r w:rsidRPr="004E520C">
        <w:t xml:space="preserve">Электронно-библиотечная система «Университетская библиотека ОНЛАЙН» </w:t>
      </w:r>
      <w:hyperlink r:id="rId21" w:history="1">
        <w:r w:rsidRPr="00E937FB">
          <w:rPr>
            <w:rStyle w:val="af1"/>
          </w:rPr>
          <w:t>http://biblioclub.ru/</w:t>
        </w:r>
      </w:hyperlink>
    </w:p>
    <w:p w:rsidR="004E520C" w:rsidRDefault="004E520C" w:rsidP="004E520C">
      <w:pPr>
        <w:pStyle w:val="140"/>
        <w:numPr>
          <w:ilvl w:val="0"/>
          <w:numId w:val="10"/>
        </w:numPr>
        <w:suppressAutoHyphens/>
        <w:spacing w:line="276" w:lineRule="auto"/>
      </w:pPr>
      <w:r w:rsidRPr="004E520C">
        <w:t xml:space="preserve">Электронно-библиотечная система </w:t>
      </w:r>
      <w:proofErr w:type="spellStart"/>
      <w:r w:rsidRPr="004E520C">
        <w:t>Znanium</w:t>
      </w:r>
      <w:proofErr w:type="spellEnd"/>
      <w:r w:rsidRPr="004E520C">
        <w:t xml:space="preserve"> </w:t>
      </w:r>
      <w:hyperlink r:id="rId22" w:history="1">
        <w:r w:rsidRPr="00E937FB">
          <w:rPr>
            <w:rStyle w:val="af1"/>
          </w:rPr>
          <w:t>http://www.znanium.com</w:t>
        </w:r>
      </w:hyperlink>
    </w:p>
    <w:p w:rsidR="004E520C" w:rsidRDefault="004E520C" w:rsidP="004E520C">
      <w:pPr>
        <w:pStyle w:val="140"/>
        <w:numPr>
          <w:ilvl w:val="0"/>
          <w:numId w:val="10"/>
        </w:numPr>
        <w:suppressAutoHyphens/>
        <w:spacing w:line="276" w:lineRule="auto"/>
      </w:pPr>
      <w:r w:rsidRPr="004E520C">
        <w:t xml:space="preserve">Электронно-библиотечная система издательства «ЮРАЙТ» </w:t>
      </w:r>
      <w:hyperlink r:id="rId23" w:history="1">
        <w:r w:rsidRPr="00E937FB">
          <w:rPr>
            <w:rStyle w:val="af1"/>
          </w:rPr>
          <w:t>https://urait.ru/</w:t>
        </w:r>
      </w:hyperlink>
    </w:p>
    <w:p w:rsidR="004E520C" w:rsidRDefault="004E520C" w:rsidP="004E520C">
      <w:pPr>
        <w:pStyle w:val="140"/>
        <w:numPr>
          <w:ilvl w:val="0"/>
          <w:numId w:val="10"/>
        </w:numPr>
        <w:suppressAutoHyphens/>
        <w:spacing w:line="276" w:lineRule="auto"/>
      </w:pPr>
      <w:r w:rsidRPr="004E520C">
        <w:t xml:space="preserve">Электронно-библиотечная система издательства Проспект </w:t>
      </w:r>
      <w:hyperlink r:id="rId24" w:history="1">
        <w:r w:rsidRPr="00E937FB">
          <w:rPr>
            <w:rStyle w:val="af1"/>
          </w:rPr>
          <w:t>http://ebs.prospekt.org/books</w:t>
        </w:r>
      </w:hyperlink>
    </w:p>
    <w:p w:rsidR="004E520C" w:rsidRDefault="004E520C" w:rsidP="00D55C47">
      <w:pPr>
        <w:pStyle w:val="140"/>
        <w:numPr>
          <w:ilvl w:val="0"/>
          <w:numId w:val="10"/>
        </w:numPr>
        <w:suppressAutoHyphens/>
        <w:spacing w:line="276" w:lineRule="auto"/>
      </w:pPr>
      <w:r w:rsidRPr="004E520C">
        <w:t xml:space="preserve">Электронно-библиотечная система издательства Лань </w:t>
      </w:r>
      <w:hyperlink r:id="rId25" w:history="1">
        <w:r w:rsidRPr="00E937FB">
          <w:rPr>
            <w:rStyle w:val="af1"/>
          </w:rPr>
          <w:t>https://e.lanbook.com/</w:t>
        </w:r>
      </w:hyperlink>
    </w:p>
    <w:p w:rsidR="004E520C" w:rsidRDefault="004E520C" w:rsidP="004E520C">
      <w:pPr>
        <w:pStyle w:val="140"/>
        <w:numPr>
          <w:ilvl w:val="0"/>
          <w:numId w:val="10"/>
        </w:numPr>
        <w:suppressAutoHyphens/>
        <w:spacing w:line="276" w:lineRule="auto"/>
      </w:pPr>
      <w:r w:rsidRPr="004E520C">
        <w:t xml:space="preserve">Деловая онлайн-библиотека </w:t>
      </w:r>
      <w:proofErr w:type="spellStart"/>
      <w:r w:rsidRPr="004E520C">
        <w:t>Alpina</w:t>
      </w:r>
      <w:proofErr w:type="spellEnd"/>
      <w:r w:rsidRPr="004E520C">
        <w:t xml:space="preserve"> </w:t>
      </w:r>
      <w:proofErr w:type="spellStart"/>
      <w:r w:rsidRPr="004E520C">
        <w:t>Digital</w:t>
      </w:r>
      <w:proofErr w:type="spellEnd"/>
      <w:r w:rsidRPr="004E520C">
        <w:t xml:space="preserve"> </w:t>
      </w:r>
      <w:hyperlink r:id="rId26" w:history="1">
        <w:r w:rsidRPr="00E937FB">
          <w:rPr>
            <w:rStyle w:val="af1"/>
          </w:rPr>
          <w:t>http://lib.alpinadigital.ru/</w:t>
        </w:r>
      </w:hyperlink>
    </w:p>
    <w:p w:rsidR="004E520C" w:rsidRDefault="0082297C" w:rsidP="004E520C">
      <w:pPr>
        <w:pStyle w:val="140"/>
        <w:numPr>
          <w:ilvl w:val="0"/>
          <w:numId w:val="10"/>
        </w:numPr>
        <w:suppressAutoHyphens/>
        <w:spacing w:line="276" w:lineRule="auto"/>
      </w:pPr>
      <w:r w:rsidRPr="00BB5BCA">
        <w:t xml:space="preserve">Информационно-образовательный портал Финансового университета при Правительстве Российской Федерации </w:t>
      </w:r>
      <w:hyperlink r:id="rId27" w:history="1">
        <w:r w:rsidRPr="00BB5BCA">
          <w:rPr>
            <w:rStyle w:val="af1"/>
          </w:rPr>
          <w:t>http://portal.ufrf.ru/</w:t>
        </w:r>
      </w:hyperlink>
      <w:r w:rsidRPr="00BB5BCA">
        <w:t xml:space="preserve"> </w:t>
      </w:r>
    </w:p>
    <w:p w:rsidR="004E520C" w:rsidRDefault="0082297C" w:rsidP="004E520C">
      <w:pPr>
        <w:pStyle w:val="140"/>
        <w:numPr>
          <w:ilvl w:val="0"/>
          <w:numId w:val="10"/>
        </w:numPr>
        <w:suppressAutoHyphens/>
        <w:spacing w:line="276" w:lineRule="auto"/>
      </w:pPr>
      <w:r w:rsidRPr="00BB5BCA">
        <w:t xml:space="preserve"> </w:t>
      </w:r>
      <w:r w:rsidRPr="004E520C">
        <w:rPr>
          <w:iCs/>
        </w:rPr>
        <w:t>ГОСТ Р 34.10-2012.</w:t>
      </w:r>
      <w:r w:rsidRPr="004E520C">
        <w:rPr>
          <w:i/>
          <w:iCs/>
        </w:rPr>
        <w:t xml:space="preserve"> Информационная технология. Криптографическая защита информации. Процессы формирования и проверки электронной цифровой подписи</w:t>
      </w:r>
      <w:r w:rsidRPr="00BB5BCA">
        <w:t xml:space="preserve">» </w:t>
      </w:r>
      <w:hyperlink r:id="rId28" w:history="1">
        <w:r w:rsidR="00D279C8" w:rsidRPr="00E937FB">
          <w:rPr>
            <w:rStyle w:val="af1"/>
          </w:rPr>
          <w:t>https://www.altell.ru/legislation/standards/gost-34.10-2012.pdf</w:t>
        </w:r>
      </w:hyperlink>
    </w:p>
    <w:p w:rsidR="004E520C" w:rsidRDefault="0082297C" w:rsidP="004E520C">
      <w:pPr>
        <w:pStyle w:val="140"/>
        <w:numPr>
          <w:ilvl w:val="0"/>
          <w:numId w:val="10"/>
        </w:numPr>
        <w:suppressAutoHyphens/>
        <w:spacing w:line="276" w:lineRule="auto"/>
      </w:pPr>
      <w:r w:rsidRPr="00BB5BCA">
        <w:t xml:space="preserve"> ГОСТ Р 34.10-20</w:t>
      </w:r>
      <w:r w:rsidR="00F750FB">
        <w:t>18</w:t>
      </w:r>
      <w:r w:rsidRPr="00BB5BCA">
        <w:t xml:space="preserve"> </w:t>
      </w:r>
      <w:r w:rsidRPr="004E520C">
        <w:rPr>
          <w:i/>
          <w:iCs/>
        </w:rPr>
        <w:t xml:space="preserve">Информационная технология. Криптографическая защита информации. Процессы формирования и проверки электронной цифровой подписи </w:t>
      </w:r>
      <w:hyperlink r:id="rId29" w:history="1">
        <w:r w:rsidR="00D279C8" w:rsidRPr="00E937FB">
          <w:rPr>
            <w:rStyle w:val="af1"/>
          </w:rPr>
          <w:t>https://protect.gost.ru/document.aspx?control=7&amp;id=232149</w:t>
        </w:r>
      </w:hyperlink>
    </w:p>
    <w:p w:rsidR="004E520C" w:rsidRDefault="0082297C" w:rsidP="004E520C">
      <w:pPr>
        <w:pStyle w:val="140"/>
        <w:numPr>
          <w:ilvl w:val="0"/>
          <w:numId w:val="10"/>
        </w:numPr>
        <w:suppressAutoHyphens/>
        <w:spacing w:line="276" w:lineRule="auto"/>
      </w:pPr>
      <w:r w:rsidRPr="00BB5BCA">
        <w:t xml:space="preserve"> ГОСТ Р 34.11-2012 </w:t>
      </w:r>
      <w:r w:rsidRPr="004E520C">
        <w:rPr>
          <w:i/>
        </w:rPr>
        <w:t xml:space="preserve">Информационная технология. Криптографическая защита информации. Функция </w:t>
      </w:r>
      <w:proofErr w:type="spellStart"/>
      <w:r w:rsidRPr="004E520C">
        <w:rPr>
          <w:i/>
        </w:rPr>
        <w:t>хэширования</w:t>
      </w:r>
      <w:proofErr w:type="spellEnd"/>
      <w:r w:rsidR="00D279C8">
        <w:t xml:space="preserve">. </w:t>
      </w:r>
      <w:hyperlink r:id="rId30" w:history="1">
        <w:r w:rsidR="00D279C8" w:rsidRPr="00E937FB">
          <w:rPr>
            <w:rStyle w:val="af1"/>
          </w:rPr>
          <w:t>https://meganorm.ru/Data2/1/4293788/4293788459.pdf</w:t>
        </w:r>
      </w:hyperlink>
    </w:p>
    <w:p w:rsidR="004E520C" w:rsidRDefault="004E520C" w:rsidP="004E520C">
      <w:pPr>
        <w:pStyle w:val="140"/>
        <w:numPr>
          <w:ilvl w:val="0"/>
          <w:numId w:val="10"/>
        </w:numPr>
        <w:suppressAutoHyphens/>
        <w:spacing w:line="276" w:lineRule="auto"/>
      </w:pPr>
      <w:r w:rsidRPr="004E520C">
        <w:t>МР 26.4.001-2018 «Термины и определения в области технологий цепной записи данных (</w:t>
      </w:r>
      <w:proofErr w:type="spellStart"/>
      <w:r w:rsidRPr="004E520C">
        <w:t>блокчейн</w:t>
      </w:r>
      <w:proofErr w:type="spellEnd"/>
      <w:r w:rsidRPr="004E520C">
        <w:t xml:space="preserve">) и распределенных реестров». Режим доступа: </w:t>
      </w:r>
      <w:hyperlink r:id="rId31" w:history="1">
        <w:r w:rsidRPr="004E520C">
          <w:rPr>
            <w:rStyle w:val="af1"/>
          </w:rPr>
          <w:t>https://tc26.ru/standarts/metodicheskie-rekomendatsii/mr-26-4-001-2018-terminy-i-opredeleniya-v-oblasti-tekhnologiy-tsepnoy-zapisi-dannykh-blokcheyn-i-raspredelennykh-reestrov.html</w:t>
        </w:r>
      </w:hyperlink>
    </w:p>
    <w:p w:rsidR="004B43AB" w:rsidRPr="00F86268" w:rsidRDefault="004B43AB" w:rsidP="004B43AB">
      <w:pPr>
        <w:pStyle w:val="afd"/>
        <w:numPr>
          <w:ilvl w:val="0"/>
          <w:numId w:val="10"/>
        </w:numPr>
        <w:spacing w:line="360" w:lineRule="auto"/>
        <w:rPr>
          <w:sz w:val="28"/>
          <w:szCs w:val="28"/>
          <w:u w:val="single"/>
        </w:rPr>
      </w:pPr>
      <w:r w:rsidRPr="00F86268">
        <w:rPr>
          <w:sz w:val="28"/>
          <w:szCs w:val="28"/>
        </w:rPr>
        <w:t>Развитие технологии распределенных реестров. М: ЦБР, 2017, 1-16</w:t>
      </w:r>
      <w:r>
        <w:rPr>
          <w:sz w:val="28"/>
          <w:szCs w:val="28"/>
        </w:rPr>
        <w:t xml:space="preserve">. </w:t>
      </w:r>
      <w:hyperlink r:id="rId32" w:history="1">
        <w:r w:rsidRPr="00F86268">
          <w:rPr>
            <w:rStyle w:val="af1"/>
            <w:sz w:val="28"/>
            <w:szCs w:val="28"/>
          </w:rPr>
          <w:t>https://www.cbr.ru/</w:t>
        </w:r>
        <w:r w:rsidRPr="00F86268">
          <w:rPr>
            <w:rFonts w:cs="Arial"/>
            <w:sz w:val="28"/>
            <w:szCs w:val="28"/>
          </w:rPr>
          <w:t>content</w:t>
        </w:r>
        <w:r w:rsidRPr="00F86268">
          <w:rPr>
            <w:rStyle w:val="af1"/>
            <w:sz w:val="28"/>
            <w:szCs w:val="28"/>
          </w:rPr>
          <w:t>/document/file/36007/reestr_survey.pdf</w:t>
        </w:r>
      </w:hyperlink>
    </w:p>
    <w:p w:rsidR="004B43AB" w:rsidRPr="007501E3" w:rsidRDefault="004B43AB" w:rsidP="004B43AB">
      <w:pPr>
        <w:pStyle w:val="afd"/>
        <w:numPr>
          <w:ilvl w:val="0"/>
          <w:numId w:val="10"/>
        </w:numPr>
        <w:spacing w:line="360" w:lineRule="auto"/>
        <w:jc w:val="both"/>
        <w:rPr>
          <w:sz w:val="28"/>
          <w:szCs w:val="28"/>
        </w:rPr>
      </w:pPr>
      <w:r w:rsidRPr="007501E3">
        <w:rPr>
          <w:bCs/>
          <w:color w:val="000000"/>
          <w:sz w:val="28"/>
          <w:szCs w:val="28"/>
        </w:rPr>
        <w:t xml:space="preserve">Технология </w:t>
      </w:r>
      <w:r w:rsidRPr="00B35C64">
        <w:rPr>
          <w:sz w:val="28"/>
          <w:szCs w:val="28"/>
        </w:rPr>
        <w:t>распределенного</w:t>
      </w:r>
      <w:r w:rsidRPr="00B35C64">
        <w:rPr>
          <w:bCs/>
          <w:color w:val="000000"/>
          <w:sz w:val="28"/>
          <w:szCs w:val="28"/>
        </w:rPr>
        <w:t xml:space="preserve"> </w:t>
      </w:r>
      <w:r w:rsidRPr="007501E3">
        <w:rPr>
          <w:bCs/>
          <w:color w:val="000000"/>
          <w:sz w:val="28"/>
          <w:szCs w:val="28"/>
        </w:rPr>
        <w:t xml:space="preserve">реестра: за рамками </w:t>
      </w:r>
      <w:proofErr w:type="spellStart"/>
      <w:r w:rsidRPr="007501E3">
        <w:rPr>
          <w:bCs/>
          <w:color w:val="000000"/>
          <w:sz w:val="28"/>
          <w:szCs w:val="28"/>
        </w:rPr>
        <w:t>блокчейн</w:t>
      </w:r>
      <w:proofErr w:type="spellEnd"/>
      <w:r w:rsidRPr="007501E3">
        <w:rPr>
          <w:bCs/>
          <w:color w:val="000000"/>
          <w:sz w:val="28"/>
          <w:szCs w:val="28"/>
        </w:rPr>
        <w:t>. —</w:t>
      </w:r>
      <w:r w:rsidRPr="007501E3">
        <w:rPr>
          <w:sz w:val="28"/>
          <w:szCs w:val="28"/>
        </w:rPr>
        <w:t xml:space="preserve"> Правительство. Управление науки. Отчет главного научного советника Правительства Великобритании, 2015. — с. 1-88. </w:t>
      </w:r>
      <w:hyperlink r:id="rId33" w:history="1">
        <w:r w:rsidRPr="007501E3">
          <w:rPr>
            <w:rStyle w:val="af1"/>
            <w:sz w:val="28"/>
            <w:szCs w:val="28"/>
          </w:rPr>
          <w:t>https://mpdblog.ru/wp-content/uploads/2017/07/bitkoin-tekhnologia-raspredelennogo.pdf</w:t>
        </w:r>
      </w:hyperlink>
    </w:p>
    <w:p w:rsidR="004E520C" w:rsidRPr="004E520C" w:rsidRDefault="0082297C" w:rsidP="004E520C">
      <w:pPr>
        <w:pStyle w:val="140"/>
        <w:numPr>
          <w:ilvl w:val="0"/>
          <w:numId w:val="10"/>
        </w:numPr>
        <w:suppressAutoHyphens/>
        <w:spacing w:line="276" w:lineRule="auto"/>
        <w:rPr>
          <w:rStyle w:val="af1"/>
          <w:color w:val="auto"/>
          <w:u w:val="none"/>
        </w:rPr>
      </w:pPr>
      <w:r w:rsidRPr="004E520C">
        <w:t xml:space="preserve">Научная электронная библиотека </w:t>
      </w:r>
      <w:r w:rsidRPr="004E520C">
        <w:rPr>
          <w:u w:val="single"/>
        </w:rPr>
        <w:t xml:space="preserve">eLibrary.ru </w:t>
      </w:r>
      <w:hyperlink r:id="rId34" w:history="1">
        <w:r w:rsidRPr="004E520C">
          <w:rPr>
            <w:rStyle w:val="af1"/>
          </w:rPr>
          <w:t>http://elibrary.ru</w:t>
        </w:r>
      </w:hyperlink>
    </w:p>
    <w:p w:rsidR="004E520C" w:rsidRPr="004E520C" w:rsidRDefault="0082297C" w:rsidP="004E520C">
      <w:pPr>
        <w:pStyle w:val="140"/>
        <w:numPr>
          <w:ilvl w:val="0"/>
          <w:numId w:val="10"/>
        </w:numPr>
        <w:suppressAutoHyphens/>
        <w:spacing w:line="276" w:lineRule="auto"/>
        <w:rPr>
          <w:rStyle w:val="af1"/>
          <w:color w:val="auto"/>
          <w:u w:val="none"/>
        </w:rPr>
      </w:pPr>
      <w:r w:rsidRPr="004E520C">
        <w:t xml:space="preserve">Калькулятор для вычислений с эллиптическими кривыми </w:t>
      </w:r>
      <w:hyperlink r:id="rId35" w:history="1">
        <w:r w:rsidRPr="004E520C">
          <w:rPr>
            <w:rStyle w:val="af1"/>
            <w:kern w:val="36"/>
            <w:lang w:val="en"/>
          </w:rPr>
          <w:t>http</w:t>
        </w:r>
        <w:r w:rsidRPr="004E520C">
          <w:rPr>
            <w:rStyle w:val="af1"/>
            <w:kern w:val="36"/>
          </w:rPr>
          <w:t>://</w:t>
        </w:r>
        <w:r w:rsidRPr="004E520C">
          <w:rPr>
            <w:rStyle w:val="af1"/>
            <w:kern w:val="36"/>
            <w:lang w:val="en"/>
          </w:rPr>
          <w:t>extranet</w:t>
        </w:r>
        <w:r w:rsidRPr="004E520C">
          <w:rPr>
            <w:rStyle w:val="af1"/>
            <w:kern w:val="36"/>
          </w:rPr>
          <w:t>.</w:t>
        </w:r>
        <w:proofErr w:type="spellStart"/>
        <w:r w:rsidRPr="004E520C">
          <w:rPr>
            <w:rStyle w:val="af1"/>
            <w:kern w:val="36"/>
            <w:lang w:val="en"/>
          </w:rPr>
          <w:t>cryptomathic</w:t>
        </w:r>
        <w:proofErr w:type="spellEnd"/>
        <w:r w:rsidRPr="004E520C">
          <w:rPr>
            <w:rStyle w:val="af1"/>
            <w:kern w:val="36"/>
          </w:rPr>
          <w:t>.</w:t>
        </w:r>
        <w:r w:rsidRPr="004E520C">
          <w:rPr>
            <w:rStyle w:val="af1"/>
            <w:kern w:val="36"/>
            <w:lang w:val="en"/>
          </w:rPr>
          <w:t>com</w:t>
        </w:r>
        <w:r w:rsidRPr="004E520C">
          <w:rPr>
            <w:rStyle w:val="af1"/>
            <w:kern w:val="36"/>
          </w:rPr>
          <w:t>/</w:t>
        </w:r>
        <w:proofErr w:type="spellStart"/>
        <w:r w:rsidRPr="004E520C">
          <w:rPr>
            <w:rStyle w:val="af1"/>
            <w:kern w:val="36"/>
            <w:lang w:val="en"/>
          </w:rPr>
          <w:t>ecc</w:t>
        </w:r>
        <w:proofErr w:type="spellEnd"/>
        <w:r w:rsidRPr="004E520C">
          <w:rPr>
            <w:rStyle w:val="af1"/>
            <w:kern w:val="36"/>
          </w:rPr>
          <w:t>/</w:t>
        </w:r>
        <w:r w:rsidRPr="004E520C">
          <w:rPr>
            <w:rStyle w:val="af1"/>
            <w:kern w:val="36"/>
            <w:lang w:val="en"/>
          </w:rPr>
          <w:t>index</w:t>
        </w:r>
      </w:hyperlink>
    </w:p>
    <w:p w:rsidR="004E520C" w:rsidRPr="004E520C" w:rsidRDefault="0082297C" w:rsidP="004E520C">
      <w:pPr>
        <w:pStyle w:val="140"/>
        <w:numPr>
          <w:ilvl w:val="0"/>
          <w:numId w:val="10"/>
        </w:numPr>
        <w:suppressAutoHyphens/>
        <w:spacing w:line="276" w:lineRule="auto"/>
        <w:rPr>
          <w:rStyle w:val="af1"/>
          <w:color w:val="auto"/>
          <w:u w:val="none"/>
        </w:rPr>
      </w:pPr>
      <w:r w:rsidRPr="004E520C">
        <w:rPr>
          <w:rFonts w:cs="Arial"/>
        </w:rPr>
        <w:t xml:space="preserve">Система компьютерной алгебры </w:t>
      </w:r>
      <w:proofErr w:type="spellStart"/>
      <w:r w:rsidRPr="004E520C">
        <w:rPr>
          <w:rFonts w:cs="Arial"/>
        </w:rPr>
        <w:t>Maxima</w:t>
      </w:r>
      <w:proofErr w:type="spellEnd"/>
      <w:r w:rsidRPr="004E520C">
        <w:rPr>
          <w:rFonts w:cs="Arial"/>
        </w:rPr>
        <w:t xml:space="preserve"> </w:t>
      </w:r>
      <w:hyperlink r:id="rId36" w:history="1">
        <w:r w:rsidRPr="004E520C">
          <w:rPr>
            <w:rStyle w:val="af1"/>
          </w:rPr>
          <w:t>http://maxima.sourceforge.net/ru/</w:t>
        </w:r>
      </w:hyperlink>
    </w:p>
    <w:p w:rsidR="004E520C" w:rsidRDefault="0082297C" w:rsidP="00412AED">
      <w:pPr>
        <w:pStyle w:val="140"/>
        <w:numPr>
          <w:ilvl w:val="0"/>
          <w:numId w:val="10"/>
        </w:numPr>
        <w:suppressAutoHyphens/>
        <w:spacing w:line="276" w:lineRule="auto"/>
        <w:jc w:val="left"/>
      </w:pPr>
      <w:r w:rsidRPr="004E520C">
        <w:rPr>
          <w:lang w:val="en-US"/>
        </w:rPr>
        <w:t xml:space="preserve">Baird L. The </w:t>
      </w:r>
      <w:proofErr w:type="spellStart"/>
      <w:r w:rsidRPr="004E520C">
        <w:rPr>
          <w:lang w:val="en-US"/>
        </w:rPr>
        <w:t>swirlds</w:t>
      </w:r>
      <w:proofErr w:type="spellEnd"/>
      <w:r w:rsidRPr="004E520C">
        <w:rPr>
          <w:lang w:val="en-US"/>
        </w:rPr>
        <w:t xml:space="preserve"> </w:t>
      </w:r>
      <w:proofErr w:type="spellStart"/>
      <w:r w:rsidRPr="004E520C">
        <w:rPr>
          <w:lang w:val="en-US"/>
        </w:rPr>
        <w:t>hashgraph</w:t>
      </w:r>
      <w:proofErr w:type="spellEnd"/>
      <w:r w:rsidRPr="004E520C">
        <w:rPr>
          <w:lang w:val="en-US"/>
        </w:rPr>
        <w:t xml:space="preserve"> consensus algorithm: Fair, fast, byzantine fault tolerance //</w:t>
      </w:r>
      <w:proofErr w:type="spellStart"/>
      <w:r w:rsidRPr="004E520C">
        <w:rPr>
          <w:lang w:val="en-US"/>
        </w:rPr>
        <w:t>Swirlds</w:t>
      </w:r>
      <w:proofErr w:type="spellEnd"/>
      <w:r w:rsidRPr="004E520C">
        <w:rPr>
          <w:lang w:val="en-US"/>
        </w:rPr>
        <w:t xml:space="preserve"> Tech Reports SWIRLDS-TR-2016-01, Tech. </w:t>
      </w:r>
      <w:proofErr w:type="spellStart"/>
      <w:r w:rsidRPr="004E520C">
        <w:t>Rep</w:t>
      </w:r>
      <w:proofErr w:type="spellEnd"/>
      <w:r w:rsidRPr="004E520C">
        <w:t xml:space="preserve">. – 2016. — </w:t>
      </w:r>
      <w:r w:rsidRPr="00BA7587">
        <w:t xml:space="preserve">Режим доступа: </w:t>
      </w:r>
      <w:hyperlink r:id="rId37" w:history="1">
        <w:r w:rsidRPr="004E520C">
          <w:t>http://pages.cpsc.ucalgary.ca/~joel.reardon/blockchain/</w:t>
        </w:r>
        <w:r w:rsidRPr="004E520C">
          <w:rPr>
            <w:lang w:val="en-US"/>
          </w:rPr>
          <w:t>readings</w:t>
        </w:r>
        <w:r w:rsidRPr="004E520C">
          <w:t>/hashgraph.pdf</w:t>
        </w:r>
      </w:hyperlink>
    </w:p>
    <w:p w:rsidR="004E520C" w:rsidRPr="004E520C" w:rsidRDefault="0082297C" w:rsidP="004E520C">
      <w:pPr>
        <w:pStyle w:val="140"/>
        <w:numPr>
          <w:ilvl w:val="0"/>
          <w:numId w:val="10"/>
        </w:numPr>
        <w:suppressAutoHyphens/>
        <w:spacing w:line="276" w:lineRule="auto"/>
      </w:pPr>
      <w:proofErr w:type="spellStart"/>
      <w:r w:rsidRPr="004E520C">
        <w:rPr>
          <w:lang w:val="en-US"/>
        </w:rPr>
        <w:t>Buterin</w:t>
      </w:r>
      <w:proofErr w:type="spellEnd"/>
      <w:r w:rsidRPr="004E520C">
        <w:rPr>
          <w:lang w:val="en-US"/>
        </w:rPr>
        <w:t xml:space="preserve"> V. </w:t>
      </w:r>
      <w:hyperlink r:id="rId38" w:history="1">
        <w:r w:rsidRPr="004E520C">
          <w:rPr>
            <w:lang w:val="en-US"/>
          </w:rPr>
          <w:t>A next-generation smart contract and decentralized application platform</w:t>
        </w:r>
      </w:hyperlink>
      <w:r w:rsidRPr="004E520C">
        <w:rPr>
          <w:lang w:val="en-US"/>
        </w:rPr>
        <w:t>. White</w:t>
      </w:r>
      <w:r w:rsidRPr="004E520C">
        <w:t xml:space="preserve"> </w:t>
      </w:r>
      <w:r w:rsidRPr="004E520C">
        <w:rPr>
          <w:lang w:val="en-US"/>
        </w:rPr>
        <w:t>paper</w:t>
      </w:r>
      <w:r w:rsidRPr="004E520C">
        <w:t xml:space="preserve">. — Режим доступа: </w:t>
      </w:r>
      <w:hyperlink r:id="rId39" w:history="1">
        <w:r w:rsidRPr="004E520C">
          <w:rPr>
            <w:lang w:val="en-US"/>
          </w:rPr>
          <w:t>https</w:t>
        </w:r>
        <w:r w:rsidRPr="004E520C">
          <w:t>://</w:t>
        </w:r>
        <w:proofErr w:type="spellStart"/>
        <w:r w:rsidRPr="004E520C">
          <w:rPr>
            <w:lang w:val="en-US"/>
          </w:rPr>
          <w:t>cryptorating</w:t>
        </w:r>
        <w:proofErr w:type="spellEnd"/>
        <w:r w:rsidRPr="004E520C">
          <w:t>.</w:t>
        </w:r>
        <w:proofErr w:type="spellStart"/>
        <w:r w:rsidRPr="004E520C">
          <w:rPr>
            <w:lang w:val="en-US"/>
          </w:rPr>
          <w:t>eu</w:t>
        </w:r>
        <w:proofErr w:type="spellEnd"/>
        <w:r w:rsidRPr="004E520C">
          <w:t>/</w:t>
        </w:r>
        <w:r w:rsidRPr="004E520C">
          <w:rPr>
            <w:lang w:val="en-US"/>
          </w:rPr>
          <w:t>whitepapers</w:t>
        </w:r>
        <w:r w:rsidRPr="004E520C">
          <w:t>/</w:t>
        </w:r>
        <w:proofErr w:type="spellStart"/>
        <w:r w:rsidRPr="004E520C">
          <w:rPr>
            <w:lang w:val="en-US"/>
          </w:rPr>
          <w:t>Ethereum</w:t>
        </w:r>
        <w:proofErr w:type="spellEnd"/>
        <w:r w:rsidRPr="004E520C">
          <w:t>/</w:t>
        </w:r>
        <w:proofErr w:type="spellStart"/>
        <w:r w:rsidRPr="004E520C">
          <w:rPr>
            <w:lang w:val="en-US"/>
          </w:rPr>
          <w:t>Ethereum</w:t>
        </w:r>
        <w:proofErr w:type="spellEnd"/>
        <w:r w:rsidRPr="004E520C">
          <w:t>_</w:t>
        </w:r>
        <w:r w:rsidRPr="004E520C">
          <w:rPr>
            <w:lang w:val="en-US"/>
          </w:rPr>
          <w:t>white</w:t>
        </w:r>
        <w:r w:rsidRPr="004E520C">
          <w:t>_</w:t>
        </w:r>
        <w:r w:rsidRPr="004E520C">
          <w:rPr>
            <w:lang w:val="en-US"/>
          </w:rPr>
          <w:t>paper</w:t>
        </w:r>
        <w:r w:rsidRPr="004E520C">
          <w:t>.</w:t>
        </w:r>
        <w:r w:rsidRPr="004E520C">
          <w:rPr>
            <w:lang w:val="en-US"/>
          </w:rPr>
          <w:t>pdf</w:t>
        </w:r>
      </w:hyperlink>
    </w:p>
    <w:p w:rsidR="004E520C" w:rsidRPr="00BA7587" w:rsidRDefault="0082297C" w:rsidP="004E520C">
      <w:pPr>
        <w:pStyle w:val="140"/>
        <w:numPr>
          <w:ilvl w:val="0"/>
          <w:numId w:val="10"/>
        </w:numPr>
        <w:suppressAutoHyphens/>
        <w:spacing w:line="276" w:lineRule="auto"/>
      </w:pPr>
      <w:proofErr w:type="spellStart"/>
      <w:r w:rsidRPr="004E520C">
        <w:rPr>
          <w:lang w:val="en-US"/>
        </w:rPr>
        <w:t>Buterin</w:t>
      </w:r>
      <w:proofErr w:type="spellEnd"/>
      <w:r w:rsidRPr="004E520C">
        <w:rPr>
          <w:lang w:val="en-US"/>
        </w:rPr>
        <w:t xml:space="preserve"> V. </w:t>
      </w:r>
      <w:hyperlink r:id="rId40" w:history="1">
        <w:r w:rsidRPr="004E520C">
          <w:rPr>
            <w:lang w:val="en-US"/>
          </w:rPr>
          <w:t>Ethereum white paper</w:t>
        </w:r>
      </w:hyperlink>
      <w:r w:rsidR="00412AED">
        <w:rPr>
          <w:lang w:val="en-US"/>
        </w:rPr>
        <w:t>.</w:t>
      </w:r>
      <w:r w:rsidRPr="004E520C">
        <w:rPr>
          <w:lang w:val="en-US"/>
        </w:rPr>
        <w:t xml:space="preserve"> GitHub</w:t>
      </w:r>
      <w:r w:rsidRPr="00412AED">
        <w:t xml:space="preserve"> </w:t>
      </w:r>
      <w:r w:rsidRPr="004E520C">
        <w:rPr>
          <w:lang w:val="en-US"/>
        </w:rPr>
        <w:t>repository</w:t>
      </w:r>
      <w:r w:rsidRPr="00412AED">
        <w:t xml:space="preserve">. — </w:t>
      </w:r>
      <w:r w:rsidRPr="004E520C">
        <w:t>Режим</w:t>
      </w:r>
      <w:r w:rsidRPr="00412AED">
        <w:t xml:space="preserve"> </w:t>
      </w:r>
      <w:r w:rsidRPr="004E520C">
        <w:t>доступа</w:t>
      </w:r>
      <w:r w:rsidRPr="00412AED">
        <w:t xml:space="preserve">: </w:t>
      </w:r>
      <w:hyperlink r:id="rId41" w:history="1">
        <w:r w:rsidRPr="004E520C">
          <w:rPr>
            <w:lang w:val="en-US"/>
          </w:rPr>
          <w:t>https</w:t>
        </w:r>
        <w:r w:rsidRPr="00412AED">
          <w:t>://</w:t>
        </w:r>
        <w:r w:rsidRPr="004E520C">
          <w:rPr>
            <w:lang w:val="en-US"/>
          </w:rPr>
          <w:t>github</w:t>
        </w:r>
        <w:r w:rsidRPr="00412AED">
          <w:t>.</w:t>
        </w:r>
        <w:r w:rsidRPr="004E520C">
          <w:rPr>
            <w:lang w:val="en-US"/>
          </w:rPr>
          <w:t>com</w:t>
        </w:r>
        <w:r w:rsidRPr="00412AED">
          <w:t>/</w:t>
        </w:r>
        <w:r w:rsidRPr="004E520C">
          <w:rPr>
            <w:lang w:val="en-US"/>
          </w:rPr>
          <w:t>ethereum</w:t>
        </w:r>
        <w:r w:rsidRPr="004E520C">
          <w:t>/</w:t>
        </w:r>
        <w:r w:rsidRPr="004E520C">
          <w:rPr>
            <w:lang w:val="en-US"/>
          </w:rPr>
          <w:t>wiki</w:t>
        </w:r>
        <w:r w:rsidRPr="004E520C">
          <w:t>/</w:t>
        </w:r>
        <w:r w:rsidRPr="004E520C">
          <w:rPr>
            <w:lang w:val="en-US"/>
          </w:rPr>
          <w:t>wiki</w:t>
        </w:r>
        <w:r w:rsidRPr="004E520C">
          <w:t>/</w:t>
        </w:r>
        <w:r w:rsidRPr="004E520C">
          <w:rPr>
            <w:lang w:val="en-US"/>
          </w:rPr>
          <w:t>White</w:t>
        </w:r>
        <w:r w:rsidRPr="004E520C">
          <w:t>-</w:t>
        </w:r>
        <w:r w:rsidRPr="004E520C">
          <w:rPr>
            <w:lang w:val="en-US"/>
          </w:rPr>
          <w:t>Paper</w:t>
        </w:r>
      </w:hyperlink>
    </w:p>
    <w:p w:rsidR="00263D6C" w:rsidRPr="00BA7587" w:rsidRDefault="0082297C" w:rsidP="00BA7587">
      <w:pPr>
        <w:pStyle w:val="140"/>
        <w:numPr>
          <w:ilvl w:val="0"/>
          <w:numId w:val="10"/>
        </w:numPr>
        <w:suppressAutoHyphens/>
        <w:spacing w:line="276" w:lineRule="auto"/>
        <w:jc w:val="left"/>
        <w:rPr>
          <w:lang w:val="en-US"/>
        </w:rPr>
      </w:pPr>
      <w:proofErr w:type="spellStart"/>
      <w:r w:rsidRPr="004E520C">
        <w:rPr>
          <w:lang w:val="en-US"/>
        </w:rPr>
        <w:t>Nakamoto</w:t>
      </w:r>
      <w:proofErr w:type="spellEnd"/>
      <w:r w:rsidRPr="004E520C">
        <w:rPr>
          <w:lang w:val="en-US"/>
        </w:rPr>
        <w:t xml:space="preserve"> S. et al. Bitcoin: A peer-to-peer electronic cash system. – 2008. — </w:t>
      </w:r>
      <w:proofErr w:type="spellStart"/>
      <w:r w:rsidRPr="004E520C">
        <w:rPr>
          <w:lang w:val="en-US"/>
        </w:rPr>
        <w:t>Режим</w:t>
      </w:r>
      <w:proofErr w:type="spellEnd"/>
      <w:r w:rsidRPr="004E520C">
        <w:rPr>
          <w:lang w:val="en-US"/>
        </w:rPr>
        <w:t xml:space="preserve"> </w:t>
      </w:r>
      <w:proofErr w:type="spellStart"/>
      <w:r w:rsidRPr="004E520C">
        <w:rPr>
          <w:lang w:val="en-US"/>
        </w:rPr>
        <w:t>доступа</w:t>
      </w:r>
      <w:proofErr w:type="spellEnd"/>
      <w:r w:rsidRPr="004E520C">
        <w:rPr>
          <w:lang w:val="en-US"/>
        </w:rPr>
        <w:t xml:space="preserve">: </w:t>
      </w:r>
      <w:hyperlink r:id="rId42" w:history="1">
        <w:r w:rsidR="00BA7587" w:rsidRPr="00E937FB">
          <w:rPr>
            <w:rStyle w:val="af1"/>
            <w:lang w:val="en-US"/>
          </w:rPr>
          <w:t>https://citeseerx.ist.psu.edu/viewdoc/download?doi=10.1.1.221.9986&amp;rep=rep1&amp;type=pdf</w:t>
        </w:r>
      </w:hyperlink>
    </w:p>
    <w:p w:rsidR="004E520C" w:rsidRPr="00BA7587" w:rsidRDefault="00BA7587" w:rsidP="00BA7587">
      <w:pPr>
        <w:pStyle w:val="140"/>
        <w:numPr>
          <w:ilvl w:val="0"/>
          <w:numId w:val="10"/>
        </w:numPr>
        <w:suppressAutoHyphens/>
        <w:spacing w:line="276" w:lineRule="auto"/>
        <w:jc w:val="left"/>
        <w:rPr>
          <w:lang w:val="en-US"/>
        </w:rPr>
      </w:pPr>
      <w:proofErr w:type="spellStart"/>
      <w:r w:rsidRPr="00BA7587">
        <w:rPr>
          <w:lang w:val="en-US"/>
        </w:rPr>
        <w:t>Ethereum</w:t>
      </w:r>
      <w:proofErr w:type="spellEnd"/>
      <w:r w:rsidRPr="00BA7587">
        <w:rPr>
          <w:lang w:val="en-US"/>
        </w:rPr>
        <w:t xml:space="preserve">: a secure </w:t>
      </w:r>
      <w:proofErr w:type="spellStart"/>
      <w:r w:rsidRPr="00BA7587">
        <w:rPr>
          <w:lang w:val="en-US"/>
        </w:rPr>
        <w:t>decentralised</w:t>
      </w:r>
      <w:proofErr w:type="spellEnd"/>
      <w:r w:rsidRPr="00BA7587">
        <w:rPr>
          <w:lang w:val="en-US"/>
        </w:rPr>
        <w:t xml:space="preserve"> </w:t>
      </w:r>
      <w:proofErr w:type="spellStart"/>
      <w:r w:rsidRPr="00BA7587">
        <w:rPr>
          <w:lang w:val="en-US"/>
        </w:rPr>
        <w:t>generalised</w:t>
      </w:r>
      <w:proofErr w:type="spellEnd"/>
      <w:r w:rsidRPr="00BA7587">
        <w:rPr>
          <w:lang w:val="en-US"/>
        </w:rPr>
        <w:t xml:space="preserve"> transaction ledger – 2022-10-24</w:t>
      </w:r>
      <w:r>
        <w:rPr>
          <w:lang w:val="en-US"/>
        </w:rPr>
        <w:t xml:space="preserve">. </w:t>
      </w:r>
      <w:proofErr w:type="spellStart"/>
      <w:r w:rsidRPr="004E520C">
        <w:rPr>
          <w:lang w:val="en-US"/>
        </w:rPr>
        <w:t>Режим</w:t>
      </w:r>
      <w:proofErr w:type="spellEnd"/>
      <w:r w:rsidRPr="004E520C">
        <w:rPr>
          <w:lang w:val="en-US"/>
        </w:rPr>
        <w:t xml:space="preserve"> </w:t>
      </w:r>
      <w:proofErr w:type="spellStart"/>
      <w:r w:rsidRPr="004E520C">
        <w:rPr>
          <w:lang w:val="en-US"/>
        </w:rPr>
        <w:t>доступа</w:t>
      </w:r>
      <w:proofErr w:type="spellEnd"/>
      <w:r w:rsidRPr="004E520C">
        <w:rPr>
          <w:lang w:val="en-US"/>
        </w:rPr>
        <w:t xml:space="preserve">: </w:t>
      </w:r>
      <w:hyperlink r:id="rId43" w:history="1">
        <w:r w:rsidRPr="00BA7587">
          <w:rPr>
            <w:rStyle w:val="af1"/>
            <w:lang w:val="en-US"/>
          </w:rPr>
          <w:t>https://ethereum.github.io/yellowpaper/paper.pdf</w:t>
        </w:r>
      </w:hyperlink>
    </w:p>
    <w:p w:rsidR="00BA7587" w:rsidRPr="00BA7587" w:rsidRDefault="00BA7587" w:rsidP="00BA7587">
      <w:pPr>
        <w:pStyle w:val="140"/>
        <w:suppressAutoHyphens/>
        <w:spacing w:line="276" w:lineRule="auto"/>
        <w:ind w:left="720"/>
        <w:rPr>
          <w:b/>
          <w:lang w:val="en-US"/>
        </w:rPr>
      </w:pPr>
    </w:p>
    <w:p w:rsidR="00D129A6" w:rsidRPr="003F4B9B" w:rsidRDefault="00BA0CB2" w:rsidP="003B7E67">
      <w:pPr>
        <w:pStyle w:val="1"/>
        <w:spacing w:before="0" w:after="0" w:line="276" w:lineRule="auto"/>
      </w:pPr>
      <w:r w:rsidRPr="00213D91">
        <w:t xml:space="preserve"> </w:t>
      </w:r>
      <w:bookmarkStart w:id="73" w:name="_Toc20482145"/>
      <w:r w:rsidR="003B7E67" w:rsidRPr="00213D91">
        <w:tab/>
      </w:r>
      <w:bookmarkStart w:id="74" w:name="_Toc128997181"/>
      <w:bookmarkStart w:id="75" w:name="_Toc128997286"/>
      <w:bookmarkStart w:id="76" w:name="_Toc128998116"/>
      <w:r w:rsidR="00BB5BCA">
        <w:t xml:space="preserve">10. </w:t>
      </w:r>
      <w:r w:rsidR="00D129A6" w:rsidRPr="003F4B9B">
        <w:t>Методические указания для обучающихся по освоению дисциплины</w:t>
      </w:r>
      <w:bookmarkEnd w:id="67"/>
      <w:bookmarkEnd w:id="73"/>
      <w:bookmarkEnd w:id="74"/>
      <w:bookmarkEnd w:id="75"/>
      <w:bookmarkEnd w:id="76"/>
    </w:p>
    <w:p w:rsidR="00925831" w:rsidRDefault="00925831" w:rsidP="00925831">
      <w:pPr>
        <w:spacing w:line="276" w:lineRule="auto"/>
        <w:ind w:firstLine="708"/>
        <w:rPr>
          <w:sz w:val="28"/>
          <w:szCs w:val="28"/>
        </w:rPr>
      </w:pPr>
      <w:bookmarkStart w:id="77" w:name="_Hlk129009284"/>
      <w:r w:rsidRPr="00362760">
        <w:rPr>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sidRPr="00362760">
        <w:rPr>
          <w:sz w:val="28"/>
          <w:szCs w:val="28"/>
        </w:rPr>
        <w:t>Финуниверситета</w:t>
      </w:r>
      <w:proofErr w:type="spellEnd"/>
      <w:r w:rsidRPr="00362760">
        <w:rPr>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362760">
        <w:rPr>
          <w:sz w:val="28"/>
          <w:szCs w:val="28"/>
        </w:rPr>
        <w:t>бакалавриата</w:t>
      </w:r>
      <w:proofErr w:type="spellEnd"/>
      <w:r w:rsidRPr="00362760">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362760">
        <w:rPr>
          <w:sz w:val="28"/>
          <w:szCs w:val="28"/>
        </w:rPr>
        <w:t>Финуниверситета</w:t>
      </w:r>
      <w:proofErr w:type="spellEnd"/>
      <w:r w:rsidRPr="00362760">
        <w:rPr>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bookmarkEnd w:id="77"/>
    <w:p w:rsidR="00133A7E" w:rsidRPr="00BA0CB2" w:rsidRDefault="00133A7E" w:rsidP="003B7E67">
      <w:pPr>
        <w:spacing w:line="276" w:lineRule="auto"/>
        <w:ind w:firstLine="709"/>
        <w:rPr>
          <w:strike/>
          <w:sz w:val="28"/>
          <w:szCs w:val="28"/>
          <w:highlight w:val="yellow"/>
        </w:rPr>
      </w:pPr>
    </w:p>
    <w:p w:rsidR="00704312" w:rsidRPr="005A5547" w:rsidRDefault="00704312" w:rsidP="005A5547">
      <w:pPr>
        <w:pStyle w:val="1"/>
        <w:spacing w:before="0" w:after="0" w:line="276" w:lineRule="auto"/>
        <w:ind w:firstLine="708"/>
      </w:pPr>
      <w:bookmarkStart w:id="78" w:name="_Toc128997182"/>
      <w:bookmarkStart w:id="79" w:name="_Toc128997287"/>
      <w:bookmarkStart w:id="80" w:name="_Toc128998117"/>
      <w:r w:rsidRPr="00704312">
        <w:t>11.</w:t>
      </w:r>
      <w:r>
        <w:t xml:space="preserve"> </w:t>
      </w:r>
      <w:r w:rsidRPr="00704312">
        <w:t>Перечень</w:t>
      </w:r>
      <w:r w:rsidRPr="00362760">
        <w:t xml:space="preserve"> информационных технологий, используемых при осуществлении образовательного процесса</w:t>
      </w:r>
      <w:bookmarkEnd w:id="78"/>
      <w:bookmarkEnd w:id="79"/>
      <w:bookmarkEnd w:id="80"/>
    </w:p>
    <w:p w:rsidR="00BA0CB2" w:rsidRPr="00704312" w:rsidRDefault="00704312" w:rsidP="00925831">
      <w:pPr>
        <w:pStyle w:val="2"/>
        <w:spacing w:before="240"/>
        <w:ind w:firstLine="708"/>
      </w:pPr>
      <w:bookmarkStart w:id="81" w:name="_Toc128997183"/>
      <w:bookmarkStart w:id="82" w:name="_Toc128997288"/>
      <w:bookmarkStart w:id="83" w:name="_Toc128998118"/>
      <w:r w:rsidRPr="00704312">
        <w:t xml:space="preserve">11.1. </w:t>
      </w:r>
      <w:r w:rsidR="00BA0CB2" w:rsidRPr="00704312">
        <w:t>Комплект лицензионного программного обеспечения</w:t>
      </w:r>
      <w:bookmarkEnd w:id="81"/>
      <w:bookmarkEnd w:id="82"/>
      <w:bookmarkEnd w:id="83"/>
    </w:p>
    <w:p w:rsidR="00E3744B" w:rsidRPr="000B3A3A" w:rsidRDefault="00BA0CB2" w:rsidP="00E3744B">
      <w:pPr>
        <w:pStyle w:val="af7"/>
        <w:spacing w:line="276" w:lineRule="auto"/>
        <w:ind w:firstLine="0"/>
        <w:rPr>
          <w:szCs w:val="28"/>
        </w:rPr>
      </w:pPr>
      <w:r w:rsidRPr="00704312">
        <w:rPr>
          <w:szCs w:val="28"/>
          <w:lang w:eastAsia="x-none"/>
        </w:rPr>
        <w:t xml:space="preserve">        </w:t>
      </w:r>
      <w:r w:rsidR="00E3744B" w:rsidRPr="00BA0CB2">
        <w:rPr>
          <w:szCs w:val="28"/>
          <w:lang w:val="en-US"/>
        </w:rPr>
        <w:t>Windows</w:t>
      </w:r>
      <w:r w:rsidR="00E3744B" w:rsidRPr="000B3A3A">
        <w:rPr>
          <w:szCs w:val="28"/>
        </w:rPr>
        <w:t xml:space="preserve">, </w:t>
      </w:r>
      <w:r w:rsidR="00E3744B" w:rsidRPr="00BA0CB2">
        <w:rPr>
          <w:szCs w:val="28"/>
          <w:lang w:val="en-US"/>
        </w:rPr>
        <w:t>Microsoft</w:t>
      </w:r>
      <w:r w:rsidR="00E3744B" w:rsidRPr="000B3A3A">
        <w:rPr>
          <w:szCs w:val="28"/>
        </w:rPr>
        <w:t xml:space="preserve"> </w:t>
      </w:r>
      <w:r w:rsidR="00E3744B" w:rsidRPr="00BA0CB2">
        <w:rPr>
          <w:szCs w:val="28"/>
          <w:lang w:val="en-US"/>
        </w:rPr>
        <w:t>Office</w:t>
      </w:r>
      <w:r w:rsidR="00E3744B" w:rsidRPr="000B3A3A">
        <w:rPr>
          <w:szCs w:val="28"/>
        </w:rPr>
        <w:t>;</w:t>
      </w:r>
    </w:p>
    <w:p w:rsidR="00BA0CB2" w:rsidRPr="00347E1C" w:rsidRDefault="00E3744B" w:rsidP="00E3744B">
      <w:pPr>
        <w:pStyle w:val="af7"/>
        <w:spacing w:line="276" w:lineRule="auto"/>
        <w:ind w:firstLine="0"/>
        <w:rPr>
          <w:szCs w:val="28"/>
          <w:lang w:eastAsia="x-none"/>
        </w:rPr>
      </w:pPr>
      <w:r w:rsidRPr="000B3A3A">
        <w:rPr>
          <w:szCs w:val="28"/>
        </w:rPr>
        <w:t xml:space="preserve">        </w:t>
      </w:r>
      <w:r w:rsidRPr="00BA0CB2">
        <w:rPr>
          <w:szCs w:val="28"/>
        </w:rPr>
        <w:t>Анти</w:t>
      </w:r>
      <w:r w:rsidRPr="00F87BE0">
        <w:rPr>
          <w:szCs w:val="28"/>
        </w:rPr>
        <w:t>вирус</w:t>
      </w:r>
      <w:r w:rsidRPr="00F87BE0">
        <w:rPr>
          <w:szCs w:val="28"/>
          <w:lang w:val="en-US"/>
        </w:rPr>
        <w:t> Kaspersky</w:t>
      </w:r>
    </w:p>
    <w:p w:rsidR="00BA0CB2" w:rsidRPr="00704312" w:rsidRDefault="00BA0CB2" w:rsidP="00925831">
      <w:pPr>
        <w:pStyle w:val="2"/>
        <w:spacing w:before="240" w:line="276" w:lineRule="auto"/>
        <w:ind w:firstLine="708"/>
      </w:pPr>
      <w:bookmarkStart w:id="84" w:name="_Toc128997184"/>
      <w:bookmarkStart w:id="85" w:name="_Toc128997289"/>
      <w:bookmarkStart w:id="86" w:name="_Toc128998119"/>
      <w:r w:rsidRPr="00704312">
        <w:t>11.2 Современные профессиональные базы данных и информационные справочные системы</w:t>
      </w:r>
      <w:bookmarkEnd w:id="84"/>
      <w:bookmarkEnd w:id="85"/>
      <w:bookmarkEnd w:id="86"/>
    </w:p>
    <w:p w:rsidR="00BA0CB2" w:rsidRPr="00704312" w:rsidRDefault="00BE4E62" w:rsidP="005D23BD">
      <w:pPr>
        <w:pStyle w:val="af7"/>
        <w:numPr>
          <w:ilvl w:val="0"/>
          <w:numId w:val="7"/>
        </w:numPr>
        <w:spacing w:line="276" w:lineRule="auto"/>
        <w:rPr>
          <w:color w:val="000000"/>
          <w:szCs w:val="28"/>
          <w:lang w:eastAsia="x-none"/>
        </w:rPr>
      </w:pPr>
      <w:r w:rsidRPr="00704312">
        <w:rPr>
          <w:color w:val="000000"/>
          <w:szCs w:val="28"/>
          <w:lang w:eastAsia="x-none"/>
        </w:rPr>
        <w:t>Информационно-</w:t>
      </w:r>
      <w:r w:rsidR="00BA0CB2" w:rsidRPr="00704312">
        <w:rPr>
          <w:color w:val="000000"/>
          <w:szCs w:val="28"/>
          <w:lang w:eastAsia="x-none"/>
        </w:rPr>
        <w:t>правовая система «Консультант</w:t>
      </w:r>
      <w:r w:rsidRPr="00704312">
        <w:rPr>
          <w:color w:val="000000"/>
          <w:szCs w:val="28"/>
          <w:lang w:eastAsia="x-none"/>
        </w:rPr>
        <w:t xml:space="preserve"> </w:t>
      </w:r>
      <w:r w:rsidR="00BA0CB2" w:rsidRPr="00704312">
        <w:rPr>
          <w:color w:val="000000"/>
          <w:szCs w:val="28"/>
          <w:lang w:eastAsia="x-none"/>
        </w:rPr>
        <w:t>Плюс»</w:t>
      </w:r>
    </w:p>
    <w:p w:rsidR="00704312" w:rsidRDefault="00BE4E62" w:rsidP="005D23BD">
      <w:pPr>
        <w:pStyle w:val="af7"/>
        <w:numPr>
          <w:ilvl w:val="0"/>
          <w:numId w:val="7"/>
        </w:numPr>
        <w:spacing w:line="276" w:lineRule="auto"/>
        <w:rPr>
          <w:color w:val="000000"/>
          <w:szCs w:val="28"/>
          <w:lang w:eastAsia="x-none"/>
        </w:rPr>
      </w:pPr>
      <w:r w:rsidRPr="00713457">
        <w:rPr>
          <w:color w:val="000000"/>
          <w:szCs w:val="28"/>
          <w:lang w:eastAsia="x-none"/>
        </w:rPr>
        <w:t>Информационно-</w:t>
      </w:r>
      <w:r w:rsidR="00BA0CB2" w:rsidRPr="00BA0CB2">
        <w:rPr>
          <w:color w:val="000000"/>
          <w:szCs w:val="28"/>
          <w:lang w:eastAsia="x-none"/>
        </w:rPr>
        <w:t>правовая система «Гарант»</w:t>
      </w:r>
    </w:p>
    <w:p w:rsidR="00704312" w:rsidRPr="00704312" w:rsidRDefault="00BA0CB2" w:rsidP="005D23BD">
      <w:pPr>
        <w:pStyle w:val="af7"/>
        <w:numPr>
          <w:ilvl w:val="0"/>
          <w:numId w:val="7"/>
        </w:numPr>
        <w:spacing w:line="276" w:lineRule="auto"/>
        <w:rPr>
          <w:color w:val="000000"/>
          <w:szCs w:val="28"/>
          <w:lang w:eastAsia="x-none"/>
        </w:rPr>
      </w:pPr>
      <w:r w:rsidRPr="00704312">
        <w:rPr>
          <w:bCs/>
          <w:szCs w:val="28"/>
          <w:lang w:eastAsia="en-US"/>
        </w:rPr>
        <w:t xml:space="preserve">Электронная энциклопедия: </w:t>
      </w:r>
      <w:hyperlink r:id="rId44" w:history="1">
        <w:r w:rsidRPr="00704312">
          <w:rPr>
            <w:bCs/>
            <w:color w:val="0000FF"/>
            <w:szCs w:val="28"/>
            <w:u w:val="single"/>
            <w:lang w:val="en-US" w:eastAsia="en-US"/>
          </w:rPr>
          <w:t>http</w:t>
        </w:r>
        <w:r w:rsidRPr="00704312">
          <w:rPr>
            <w:bCs/>
            <w:color w:val="0000FF"/>
            <w:szCs w:val="28"/>
            <w:u w:val="single"/>
            <w:lang w:eastAsia="en-US"/>
          </w:rPr>
          <w:t>://</w:t>
        </w:r>
        <w:proofErr w:type="spellStart"/>
        <w:r w:rsidRPr="00704312">
          <w:rPr>
            <w:bCs/>
            <w:color w:val="0000FF"/>
            <w:szCs w:val="28"/>
            <w:u w:val="single"/>
            <w:lang w:val="en-US" w:eastAsia="en-US"/>
          </w:rPr>
          <w:t>ru</w:t>
        </w:r>
        <w:proofErr w:type="spellEnd"/>
        <w:r w:rsidRPr="00704312">
          <w:rPr>
            <w:bCs/>
            <w:color w:val="0000FF"/>
            <w:szCs w:val="28"/>
            <w:u w:val="single"/>
            <w:lang w:eastAsia="en-US"/>
          </w:rPr>
          <w:t>.</w:t>
        </w:r>
        <w:proofErr w:type="spellStart"/>
        <w:r w:rsidRPr="00704312">
          <w:rPr>
            <w:bCs/>
            <w:color w:val="0000FF"/>
            <w:szCs w:val="28"/>
            <w:u w:val="single"/>
            <w:lang w:val="en-US" w:eastAsia="en-US"/>
          </w:rPr>
          <w:t>wikipedia</w:t>
        </w:r>
        <w:proofErr w:type="spellEnd"/>
        <w:r w:rsidRPr="00704312">
          <w:rPr>
            <w:bCs/>
            <w:color w:val="0000FF"/>
            <w:szCs w:val="28"/>
            <w:u w:val="single"/>
            <w:lang w:eastAsia="en-US"/>
          </w:rPr>
          <w:t>.</w:t>
        </w:r>
        <w:r w:rsidRPr="00704312">
          <w:rPr>
            <w:bCs/>
            <w:color w:val="0000FF"/>
            <w:szCs w:val="28"/>
            <w:u w:val="single"/>
            <w:lang w:val="en-US" w:eastAsia="en-US"/>
          </w:rPr>
          <w:t>org</w:t>
        </w:r>
        <w:r w:rsidRPr="00704312">
          <w:rPr>
            <w:bCs/>
            <w:color w:val="0000FF"/>
            <w:szCs w:val="28"/>
            <w:u w:val="single"/>
            <w:lang w:eastAsia="en-US"/>
          </w:rPr>
          <w:t>/</w:t>
        </w:r>
        <w:r w:rsidRPr="00704312">
          <w:rPr>
            <w:bCs/>
            <w:color w:val="0000FF"/>
            <w:szCs w:val="28"/>
            <w:u w:val="single"/>
            <w:lang w:val="en-US" w:eastAsia="en-US"/>
          </w:rPr>
          <w:t>wiki</w:t>
        </w:r>
        <w:r w:rsidRPr="00704312">
          <w:rPr>
            <w:bCs/>
            <w:color w:val="0000FF"/>
            <w:szCs w:val="28"/>
            <w:u w:val="single"/>
            <w:lang w:eastAsia="en-US"/>
          </w:rPr>
          <w:t>/</w:t>
        </w:r>
        <w:r w:rsidRPr="00704312">
          <w:rPr>
            <w:bCs/>
            <w:color w:val="0000FF"/>
            <w:szCs w:val="28"/>
            <w:u w:val="single"/>
            <w:lang w:val="en-US" w:eastAsia="en-US"/>
          </w:rPr>
          <w:t>Wiki</w:t>
        </w:r>
      </w:hyperlink>
    </w:p>
    <w:p w:rsidR="00BA0CB2" w:rsidRPr="00704312" w:rsidRDefault="00BA0CB2" w:rsidP="005D23BD">
      <w:pPr>
        <w:pStyle w:val="af7"/>
        <w:numPr>
          <w:ilvl w:val="0"/>
          <w:numId w:val="7"/>
        </w:numPr>
        <w:spacing w:line="276" w:lineRule="auto"/>
        <w:rPr>
          <w:color w:val="000000"/>
          <w:szCs w:val="28"/>
          <w:lang w:eastAsia="x-none"/>
        </w:rPr>
      </w:pPr>
      <w:r w:rsidRPr="00704312">
        <w:rPr>
          <w:bCs/>
          <w:szCs w:val="28"/>
          <w:lang w:val="en-US" w:eastAsia="en-US"/>
        </w:rPr>
        <w:t>C</w:t>
      </w:r>
      <w:proofErr w:type="spellStart"/>
      <w:r w:rsidRPr="00704312">
        <w:rPr>
          <w:bCs/>
          <w:szCs w:val="28"/>
          <w:lang w:eastAsia="en-US"/>
        </w:rPr>
        <w:t>истема</w:t>
      </w:r>
      <w:proofErr w:type="spellEnd"/>
      <w:r w:rsidRPr="00704312">
        <w:rPr>
          <w:bCs/>
          <w:szCs w:val="28"/>
          <w:lang w:eastAsia="en-US"/>
        </w:rPr>
        <w:t xml:space="preserve"> комплексног</w:t>
      </w:r>
      <w:r w:rsidR="00E3744B">
        <w:rPr>
          <w:bCs/>
          <w:szCs w:val="28"/>
          <w:lang w:eastAsia="en-US"/>
        </w:rPr>
        <w:t xml:space="preserve">о раскрытия информации «СКРИН» </w:t>
      </w:r>
    </w:p>
    <w:p w:rsidR="00704312" w:rsidRPr="00704312" w:rsidRDefault="00BA0CB2" w:rsidP="00925831">
      <w:pPr>
        <w:pStyle w:val="2"/>
        <w:spacing w:before="240" w:line="276" w:lineRule="auto"/>
        <w:ind w:firstLine="708"/>
      </w:pPr>
      <w:bookmarkStart w:id="87" w:name="_Toc128997185"/>
      <w:bookmarkStart w:id="88" w:name="_Toc128997290"/>
      <w:bookmarkStart w:id="89" w:name="_Toc128998120"/>
      <w:r w:rsidRPr="00704312">
        <w:t>11.3. Сертифицированные программные и аппаратные средства защиты информации</w:t>
      </w:r>
      <w:bookmarkEnd w:id="87"/>
      <w:bookmarkEnd w:id="88"/>
      <w:bookmarkEnd w:id="89"/>
      <w:r w:rsidRPr="00704312">
        <w:t xml:space="preserve"> </w:t>
      </w:r>
    </w:p>
    <w:p w:rsidR="00BA0CB2" w:rsidRPr="005A2F83" w:rsidRDefault="00BA0CB2" w:rsidP="003B7E67">
      <w:pPr>
        <w:spacing w:after="120" w:line="276" w:lineRule="auto"/>
        <w:ind w:firstLine="0"/>
        <w:rPr>
          <w:i/>
          <w:sz w:val="28"/>
          <w:szCs w:val="28"/>
        </w:rPr>
      </w:pPr>
      <w:r w:rsidRPr="00BA0CB2">
        <w:rPr>
          <w:sz w:val="28"/>
          <w:szCs w:val="28"/>
        </w:rPr>
        <w:t xml:space="preserve"> </w:t>
      </w:r>
      <w:r w:rsidR="00704312">
        <w:rPr>
          <w:sz w:val="28"/>
          <w:szCs w:val="28"/>
        </w:rPr>
        <w:t xml:space="preserve">       Н</w:t>
      </w:r>
      <w:r w:rsidRPr="00BA0CB2">
        <w:rPr>
          <w:sz w:val="28"/>
          <w:szCs w:val="28"/>
        </w:rPr>
        <w:t>е предусмотрен</w:t>
      </w:r>
      <w:r w:rsidR="00704312">
        <w:rPr>
          <w:sz w:val="28"/>
          <w:szCs w:val="28"/>
        </w:rPr>
        <w:t>ы.</w:t>
      </w:r>
    </w:p>
    <w:p w:rsidR="00704312" w:rsidRPr="00704312" w:rsidRDefault="00A54EE4" w:rsidP="005A5547">
      <w:pPr>
        <w:pStyle w:val="2"/>
        <w:ind w:firstLine="708"/>
      </w:pPr>
      <w:bookmarkStart w:id="90" w:name="_Toc128997186"/>
      <w:bookmarkStart w:id="91" w:name="_Toc128997291"/>
      <w:bookmarkStart w:id="92" w:name="_Toc128998121"/>
      <w:bookmarkStart w:id="93" w:name="_Hlk129007441"/>
      <w:r w:rsidRPr="00704312">
        <w:t>11.</w:t>
      </w:r>
      <w:r w:rsidR="00BA0CB2" w:rsidRPr="00704312">
        <w:t>4.</w:t>
      </w:r>
      <w:r w:rsidR="00704312" w:rsidRPr="00704312">
        <w:t xml:space="preserve"> Системы компьютерной математики</w:t>
      </w:r>
      <w:bookmarkEnd w:id="90"/>
      <w:bookmarkEnd w:id="91"/>
      <w:bookmarkEnd w:id="92"/>
      <w:r w:rsidRPr="00704312">
        <w:t xml:space="preserve"> </w:t>
      </w:r>
    </w:p>
    <w:p w:rsidR="00E3744B" w:rsidRPr="001A7A99" w:rsidRDefault="00E3744B" w:rsidP="00E3744B">
      <w:pPr>
        <w:pStyle w:val="af7"/>
        <w:numPr>
          <w:ilvl w:val="0"/>
          <w:numId w:val="13"/>
        </w:numPr>
        <w:rPr>
          <w:szCs w:val="28"/>
        </w:rPr>
      </w:pPr>
      <w:bookmarkStart w:id="94" w:name="_Toc119117303"/>
      <w:bookmarkStart w:id="95" w:name="_Toc120540067"/>
      <w:bookmarkStart w:id="96" w:name="_Toc128997187"/>
      <w:bookmarkStart w:id="97" w:name="_Toc128997292"/>
      <w:bookmarkStart w:id="98" w:name="_Toc128998122"/>
      <w:bookmarkEnd w:id="93"/>
      <w:r w:rsidRPr="001A7A99">
        <w:rPr>
          <w:szCs w:val="28"/>
        </w:rPr>
        <w:t xml:space="preserve">Эконометрический пакет </w:t>
      </w:r>
      <w:r w:rsidRPr="001A7A99">
        <w:rPr>
          <w:szCs w:val="28"/>
          <w:lang w:val="en-US"/>
        </w:rPr>
        <w:t>R</w:t>
      </w:r>
      <w:r w:rsidRPr="001A7A99">
        <w:rPr>
          <w:szCs w:val="28"/>
        </w:rPr>
        <w:t xml:space="preserve"> + </w:t>
      </w:r>
      <w:r w:rsidRPr="001A7A99">
        <w:rPr>
          <w:szCs w:val="28"/>
          <w:lang w:val="en-US"/>
        </w:rPr>
        <w:t>IDE</w:t>
      </w:r>
      <w:r w:rsidRPr="001A7A99">
        <w:rPr>
          <w:szCs w:val="28"/>
        </w:rPr>
        <w:t xml:space="preserve"> </w:t>
      </w:r>
      <w:r w:rsidRPr="001A7A99">
        <w:rPr>
          <w:szCs w:val="28"/>
          <w:lang w:val="en-US"/>
        </w:rPr>
        <w:t>R</w:t>
      </w:r>
      <w:r w:rsidRPr="001A7A99">
        <w:rPr>
          <w:szCs w:val="28"/>
        </w:rPr>
        <w:t>-</w:t>
      </w:r>
      <w:r w:rsidRPr="001A7A99">
        <w:rPr>
          <w:szCs w:val="28"/>
          <w:lang w:val="en-US"/>
        </w:rPr>
        <w:t>Studio</w:t>
      </w:r>
      <w:r w:rsidRPr="001A7A99">
        <w:rPr>
          <w:szCs w:val="28"/>
        </w:rPr>
        <w:t xml:space="preserve"> </w:t>
      </w:r>
    </w:p>
    <w:p w:rsidR="00E3744B" w:rsidRPr="001A7A99" w:rsidRDefault="00E3744B" w:rsidP="00E3744B">
      <w:pPr>
        <w:pStyle w:val="af7"/>
        <w:numPr>
          <w:ilvl w:val="0"/>
          <w:numId w:val="13"/>
        </w:numPr>
        <w:rPr>
          <w:szCs w:val="28"/>
        </w:rPr>
      </w:pPr>
      <w:r w:rsidRPr="001A7A99">
        <w:rPr>
          <w:szCs w:val="28"/>
          <w:lang w:val="en-US"/>
        </w:rPr>
        <w:t>Wolfram</w:t>
      </w:r>
      <w:r w:rsidRPr="001A7A99">
        <w:rPr>
          <w:szCs w:val="28"/>
        </w:rPr>
        <w:t xml:space="preserve"> </w:t>
      </w:r>
      <w:r w:rsidRPr="001A7A99">
        <w:rPr>
          <w:szCs w:val="28"/>
          <w:lang w:val="en-US"/>
        </w:rPr>
        <w:t>Mathematica</w:t>
      </w:r>
      <w:r w:rsidRPr="001A7A99">
        <w:rPr>
          <w:szCs w:val="28"/>
        </w:rPr>
        <w:t xml:space="preserve"> </w:t>
      </w:r>
    </w:p>
    <w:p w:rsidR="00704312" w:rsidRPr="00362760" w:rsidRDefault="00704312" w:rsidP="00925831">
      <w:pPr>
        <w:pStyle w:val="1"/>
        <w:spacing w:before="0" w:after="0" w:line="276" w:lineRule="auto"/>
        <w:ind w:firstLine="708"/>
      </w:pPr>
      <w:r w:rsidRPr="00362760">
        <w:t xml:space="preserve">12. </w:t>
      </w:r>
      <w:r w:rsidR="00B3346B" w:rsidRPr="005532E3">
        <w:rPr>
          <w:bCs/>
          <w:szCs w:val="28"/>
        </w:rPr>
        <w:t>Описание материально-технической базы, необходимой для осуществления образовательного процесса по дисциплине</w:t>
      </w:r>
      <w:r w:rsidR="00B3346B">
        <w:rPr>
          <w:bCs/>
          <w:szCs w:val="28"/>
        </w:rPr>
        <w:t>.</w:t>
      </w:r>
      <w:bookmarkEnd w:id="94"/>
      <w:bookmarkEnd w:id="95"/>
      <w:bookmarkEnd w:id="96"/>
      <w:bookmarkEnd w:id="97"/>
      <w:bookmarkEnd w:id="98"/>
    </w:p>
    <w:p w:rsidR="00704312" w:rsidRDefault="00704312" w:rsidP="003B7E67">
      <w:pPr>
        <w:tabs>
          <w:tab w:val="left" w:pos="4678"/>
        </w:tabs>
        <w:spacing w:line="276" w:lineRule="auto"/>
        <w:ind w:firstLine="709"/>
        <w:rPr>
          <w:color w:val="000000" w:themeColor="text1"/>
          <w:sz w:val="28"/>
          <w:szCs w:val="28"/>
        </w:rPr>
      </w:pPr>
      <w:bookmarkStart w:id="99" w:name="_Hlk129007529"/>
      <w:r w:rsidRPr="00362760">
        <w:rPr>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r>
        <w:rPr>
          <w:color w:val="000000" w:themeColor="text1"/>
          <w:sz w:val="28"/>
          <w:szCs w:val="28"/>
        </w:rPr>
        <w:t>.</w:t>
      </w:r>
    </w:p>
    <w:bookmarkEnd w:id="99"/>
    <w:p w:rsidR="00221197" w:rsidRDefault="00221197" w:rsidP="00C97DE8">
      <w:pPr>
        <w:rPr>
          <w:sz w:val="28"/>
          <w:szCs w:val="28"/>
        </w:rPr>
      </w:pPr>
    </w:p>
    <w:sectPr w:rsidR="00221197" w:rsidSect="007978E1">
      <w:headerReference w:type="default" r:id="rId45"/>
      <w:footerReference w:type="even" r:id="rId46"/>
      <w:footerReference w:type="default" r:id="rId47"/>
      <w:pgSz w:w="11906" w:h="16838" w:code="9"/>
      <w:pgMar w:top="1134" w:right="851" w:bottom="1134" w:left="1418" w:header="709" w:footer="709"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CCE" w:rsidRDefault="00303CCE">
      <w:r>
        <w:separator/>
      </w:r>
    </w:p>
  </w:endnote>
  <w:endnote w:type="continuationSeparator" w:id="0">
    <w:p w:rsidR="00303CCE" w:rsidRDefault="0030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85B" w:rsidRDefault="0071585B"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585B" w:rsidRDefault="0071585B"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85B" w:rsidRDefault="0071585B"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CCE" w:rsidRDefault="00303CCE">
      <w:r>
        <w:separator/>
      </w:r>
    </w:p>
  </w:footnote>
  <w:footnote w:type="continuationSeparator" w:id="0">
    <w:p w:rsidR="00303CCE" w:rsidRDefault="00303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880060"/>
      <w:docPartObj>
        <w:docPartGallery w:val="Page Numbers (Top of Page)"/>
        <w:docPartUnique/>
      </w:docPartObj>
    </w:sdtPr>
    <w:sdtEndPr>
      <w:rPr>
        <w:sz w:val="28"/>
        <w:szCs w:val="28"/>
      </w:rPr>
    </w:sdtEndPr>
    <w:sdtContent>
      <w:p w:rsidR="0071585B" w:rsidRPr="007754AF" w:rsidRDefault="0071585B">
        <w:pPr>
          <w:pStyle w:val="a4"/>
          <w:jc w:val="center"/>
          <w:rPr>
            <w:sz w:val="28"/>
            <w:szCs w:val="28"/>
          </w:rPr>
        </w:pPr>
        <w:r>
          <w:rPr>
            <w:bCs/>
            <w:noProof/>
            <w:sz w:val="36"/>
            <w:szCs w:val="36"/>
          </w:rPr>
          <w:drawing>
            <wp:anchor distT="0" distB="0" distL="114300" distR="114300" simplePos="0" relativeHeight="251658240" behindDoc="0" locked="0" layoutInCell="1" allowOverlap="1" wp14:anchorId="6692C899">
              <wp:simplePos x="0" y="0"/>
              <wp:positionH relativeFrom="column">
                <wp:posOffset>2425927</wp:posOffset>
              </wp:positionH>
              <wp:positionV relativeFrom="paragraph">
                <wp:posOffset>6985</wp:posOffset>
              </wp:positionV>
              <wp:extent cx="560705" cy="377825"/>
              <wp:effectExtent l="0" t="0" r="0" b="31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377825"/>
                      </a:xfrm>
                      <a:prstGeom prst="rect">
                        <a:avLst/>
                      </a:prstGeom>
                      <a:noFill/>
                    </pic:spPr>
                  </pic:pic>
                </a:graphicData>
              </a:graphic>
            </wp:anchor>
          </w:drawing>
        </w:r>
        <w:r w:rsidRPr="007754AF">
          <w:rPr>
            <w:sz w:val="22"/>
            <w:szCs w:val="22"/>
          </w:rPr>
          <w:fldChar w:fldCharType="begin"/>
        </w:r>
        <w:r w:rsidRPr="007754AF">
          <w:rPr>
            <w:sz w:val="22"/>
            <w:szCs w:val="22"/>
          </w:rPr>
          <w:instrText>PAGE   \* MERGEFORMAT</w:instrText>
        </w:r>
        <w:r w:rsidRPr="007754AF">
          <w:rPr>
            <w:sz w:val="22"/>
            <w:szCs w:val="22"/>
          </w:rPr>
          <w:fldChar w:fldCharType="separate"/>
        </w:r>
        <w:r w:rsidR="005136F5">
          <w:rPr>
            <w:noProof/>
            <w:sz w:val="22"/>
            <w:szCs w:val="22"/>
          </w:rPr>
          <w:t>36</w:t>
        </w:r>
        <w:r w:rsidRPr="007754AF">
          <w:rPr>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239A"/>
    <w:multiLevelType w:val="singleLevel"/>
    <w:tmpl w:val="0419000F"/>
    <w:lvl w:ilvl="0">
      <w:start w:val="1"/>
      <w:numFmt w:val="decimal"/>
      <w:lvlText w:val="%1."/>
      <w:lvlJc w:val="left"/>
      <w:pPr>
        <w:ind w:left="785" w:hanging="360"/>
      </w:pPr>
    </w:lvl>
  </w:abstractNum>
  <w:abstractNum w:abstractNumId="1" w15:restartNumberingAfterBreak="0">
    <w:nsid w:val="10FD63EB"/>
    <w:multiLevelType w:val="hybridMultilevel"/>
    <w:tmpl w:val="B5D0A060"/>
    <w:lvl w:ilvl="0" w:tplc="298AE0FC">
      <w:start w:val="2022"/>
      <w:numFmt w:val="bullet"/>
      <w:lvlText w:val="-"/>
      <w:lvlJc w:val="left"/>
      <w:pPr>
        <w:ind w:left="398" w:hanging="360"/>
      </w:pPr>
      <w:rPr>
        <w:rFonts w:ascii="Times New Roman" w:eastAsia="Times New Roman" w:hAnsi="Times New Roman" w:cs="Times New Roman" w:hint="default"/>
      </w:rPr>
    </w:lvl>
    <w:lvl w:ilvl="1" w:tplc="04190003" w:tentative="1">
      <w:start w:val="1"/>
      <w:numFmt w:val="bullet"/>
      <w:lvlText w:val="o"/>
      <w:lvlJc w:val="left"/>
      <w:pPr>
        <w:ind w:left="1118" w:hanging="360"/>
      </w:pPr>
      <w:rPr>
        <w:rFonts w:ascii="Courier New" w:hAnsi="Courier New" w:cs="Courier New" w:hint="default"/>
      </w:rPr>
    </w:lvl>
    <w:lvl w:ilvl="2" w:tplc="04190005" w:tentative="1">
      <w:start w:val="1"/>
      <w:numFmt w:val="bullet"/>
      <w:lvlText w:val=""/>
      <w:lvlJc w:val="left"/>
      <w:pPr>
        <w:ind w:left="1838" w:hanging="360"/>
      </w:pPr>
      <w:rPr>
        <w:rFonts w:ascii="Wingdings" w:hAnsi="Wingdings" w:hint="default"/>
      </w:rPr>
    </w:lvl>
    <w:lvl w:ilvl="3" w:tplc="04190001" w:tentative="1">
      <w:start w:val="1"/>
      <w:numFmt w:val="bullet"/>
      <w:lvlText w:val=""/>
      <w:lvlJc w:val="left"/>
      <w:pPr>
        <w:ind w:left="2558" w:hanging="360"/>
      </w:pPr>
      <w:rPr>
        <w:rFonts w:ascii="Symbol" w:hAnsi="Symbol" w:hint="default"/>
      </w:rPr>
    </w:lvl>
    <w:lvl w:ilvl="4" w:tplc="04190003" w:tentative="1">
      <w:start w:val="1"/>
      <w:numFmt w:val="bullet"/>
      <w:lvlText w:val="o"/>
      <w:lvlJc w:val="left"/>
      <w:pPr>
        <w:ind w:left="3278" w:hanging="360"/>
      </w:pPr>
      <w:rPr>
        <w:rFonts w:ascii="Courier New" w:hAnsi="Courier New" w:cs="Courier New" w:hint="default"/>
      </w:rPr>
    </w:lvl>
    <w:lvl w:ilvl="5" w:tplc="04190005" w:tentative="1">
      <w:start w:val="1"/>
      <w:numFmt w:val="bullet"/>
      <w:lvlText w:val=""/>
      <w:lvlJc w:val="left"/>
      <w:pPr>
        <w:ind w:left="3998" w:hanging="360"/>
      </w:pPr>
      <w:rPr>
        <w:rFonts w:ascii="Wingdings" w:hAnsi="Wingdings" w:hint="default"/>
      </w:rPr>
    </w:lvl>
    <w:lvl w:ilvl="6" w:tplc="04190001" w:tentative="1">
      <w:start w:val="1"/>
      <w:numFmt w:val="bullet"/>
      <w:lvlText w:val=""/>
      <w:lvlJc w:val="left"/>
      <w:pPr>
        <w:ind w:left="4718" w:hanging="360"/>
      </w:pPr>
      <w:rPr>
        <w:rFonts w:ascii="Symbol" w:hAnsi="Symbol" w:hint="default"/>
      </w:rPr>
    </w:lvl>
    <w:lvl w:ilvl="7" w:tplc="04190003" w:tentative="1">
      <w:start w:val="1"/>
      <w:numFmt w:val="bullet"/>
      <w:lvlText w:val="o"/>
      <w:lvlJc w:val="left"/>
      <w:pPr>
        <w:ind w:left="5438" w:hanging="360"/>
      </w:pPr>
      <w:rPr>
        <w:rFonts w:ascii="Courier New" w:hAnsi="Courier New" w:cs="Courier New" w:hint="default"/>
      </w:rPr>
    </w:lvl>
    <w:lvl w:ilvl="8" w:tplc="04190005" w:tentative="1">
      <w:start w:val="1"/>
      <w:numFmt w:val="bullet"/>
      <w:lvlText w:val=""/>
      <w:lvlJc w:val="left"/>
      <w:pPr>
        <w:ind w:left="6158" w:hanging="360"/>
      </w:pPr>
      <w:rPr>
        <w:rFonts w:ascii="Wingdings" w:hAnsi="Wingdings" w:hint="default"/>
      </w:rPr>
    </w:lvl>
  </w:abstractNum>
  <w:abstractNum w:abstractNumId="2" w15:restartNumberingAfterBreak="0">
    <w:nsid w:val="14065062"/>
    <w:multiLevelType w:val="hybridMultilevel"/>
    <w:tmpl w:val="12DCE3D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DA7062"/>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49646D"/>
    <w:multiLevelType w:val="hybridMultilevel"/>
    <w:tmpl w:val="D590798A"/>
    <w:lvl w:ilvl="0" w:tplc="CEBCA6C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5" w15:restartNumberingAfterBreak="0">
    <w:nsid w:val="3A505267"/>
    <w:multiLevelType w:val="hybridMultilevel"/>
    <w:tmpl w:val="F9BE8DF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 w15:restartNumberingAfterBreak="0">
    <w:nsid w:val="3CA24269"/>
    <w:multiLevelType w:val="hybridMultilevel"/>
    <w:tmpl w:val="D0444FE2"/>
    <w:lvl w:ilvl="0" w:tplc="A3240ED8">
      <w:start w:val="1"/>
      <w:numFmt w:val="decimal"/>
      <w:lvlText w:val="%1."/>
      <w:lvlJc w:val="left"/>
      <w:pPr>
        <w:ind w:left="1515" w:hanging="360"/>
      </w:pPr>
      <w:rPr>
        <w:rFonts w:hint="default"/>
        <w:sz w:val="32"/>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7" w15:restartNumberingAfterBreak="0">
    <w:nsid w:val="3EDA5FA2"/>
    <w:multiLevelType w:val="singleLevel"/>
    <w:tmpl w:val="0419000F"/>
    <w:lvl w:ilvl="0">
      <w:start w:val="1"/>
      <w:numFmt w:val="decimal"/>
      <w:lvlText w:val="%1."/>
      <w:lvlJc w:val="left"/>
      <w:pPr>
        <w:ind w:left="785" w:hanging="360"/>
      </w:pPr>
    </w:lvl>
  </w:abstractNum>
  <w:abstractNum w:abstractNumId="8" w15:restartNumberingAfterBreak="0">
    <w:nsid w:val="45A922DA"/>
    <w:multiLevelType w:val="hybridMultilevel"/>
    <w:tmpl w:val="48961122"/>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15:restartNumberingAfterBreak="0">
    <w:nsid w:val="496E4DAB"/>
    <w:multiLevelType w:val="hybridMultilevel"/>
    <w:tmpl w:val="62F4AE18"/>
    <w:lvl w:ilvl="0" w:tplc="4170EBE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42138BA"/>
    <w:multiLevelType w:val="hybridMultilevel"/>
    <w:tmpl w:val="ECD0A9E0"/>
    <w:lvl w:ilvl="0" w:tplc="A3240ED8">
      <w:start w:val="1"/>
      <w:numFmt w:val="decimal"/>
      <w:lvlText w:val="%1."/>
      <w:lvlJc w:val="left"/>
      <w:pPr>
        <w:ind w:left="1515" w:hanging="360"/>
      </w:pPr>
      <w:rPr>
        <w:rFonts w:hint="default"/>
        <w:sz w:val="3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1247F6F"/>
    <w:multiLevelType w:val="hybridMultilevel"/>
    <w:tmpl w:val="AF942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1"/>
  </w:num>
  <w:num w:numId="5">
    <w:abstractNumId w:val="4"/>
  </w:num>
  <w:num w:numId="6">
    <w:abstractNumId w:val="7"/>
  </w:num>
  <w:num w:numId="7">
    <w:abstractNumId w:val="6"/>
  </w:num>
  <w:num w:numId="8">
    <w:abstractNumId w:val="10"/>
  </w:num>
  <w:num w:numId="9">
    <w:abstractNumId w:val="2"/>
  </w:num>
  <w:num w:numId="10">
    <w:abstractNumId w:val="13"/>
  </w:num>
  <w:num w:numId="11">
    <w:abstractNumId w:val="1"/>
  </w:num>
  <w:num w:numId="12">
    <w:abstractNumId w:val="8"/>
  </w:num>
  <w:num w:numId="13">
    <w:abstractNumId w:val="5"/>
  </w:num>
  <w:num w:numId="14">
    <w:abstractNumId w:val="12"/>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6A6D"/>
    <w:rsid w:val="0001218E"/>
    <w:rsid w:val="000168C7"/>
    <w:rsid w:val="000208E6"/>
    <w:rsid w:val="00021528"/>
    <w:rsid w:val="00022E32"/>
    <w:rsid w:val="00024C9A"/>
    <w:rsid w:val="00026A0B"/>
    <w:rsid w:val="00027070"/>
    <w:rsid w:val="00031AC4"/>
    <w:rsid w:val="00031B0C"/>
    <w:rsid w:val="00035DD3"/>
    <w:rsid w:val="00036467"/>
    <w:rsid w:val="000371EE"/>
    <w:rsid w:val="00040CDE"/>
    <w:rsid w:val="0004369B"/>
    <w:rsid w:val="00043A52"/>
    <w:rsid w:val="0004421D"/>
    <w:rsid w:val="0005105D"/>
    <w:rsid w:val="00052540"/>
    <w:rsid w:val="00057F26"/>
    <w:rsid w:val="00061047"/>
    <w:rsid w:val="00061E5F"/>
    <w:rsid w:val="00072409"/>
    <w:rsid w:val="000763B4"/>
    <w:rsid w:val="00076640"/>
    <w:rsid w:val="00076A1D"/>
    <w:rsid w:val="00084486"/>
    <w:rsid w:val="000914B6"/>
    <w:rsid w:val="00093B1F"/>
    <w:rsid w:val="00094FC4"/>
    <w:rsid w:val="00096EEC"/>
    <w:rsid w:val="000A0144"/>
    <w:rsid w:val="000A1B61"/>
    <w:rsid w:val="000A2976"/>
    <w:rsid w:val="000A309E"/>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658A"/>
    <w:rsid w:val="000D7552"/>
    <w:rsid w:val="000D78CF"/>
    <w:rsid w:val="000D7DFE"/>
    <w:rsid w:val="000F02A6"/>
    <w:rsid w:val="000F06DF"/>
    <w:rsid w:val="000F12E5"/>
    <w:rsid w:val="000F4662"/>
    <w:rsid w:val="000F58DE"/>
    <w:rsid w:val="000F5A8E"/>
    <w:rsid w:val="000F5FDF"/>
    <w:rsid w:val="000F69F7"/>
    <w:rsid w:val="00105EF1"/>
    <w:rsid w:val="001107CF"/>
    <w:rsid w:val="00111779"/>
    <w:rsid w:val="001126E5"/>
    <w:rsid w:val="0011619C"/>
    <w:rsid w:val="0011723F"/>
    <w:rsid w:val="001207F9"/>
    <w:rsid w:val="0012170D"/>
    <w:rsid w:val="00123D5F"/>
    <w:rsid w:val="00125AE7"/>
    <w:rsid w:val="001260E4"/>
    <w:rsid w:val="00126437"/>
    <w:rsid w:val="00127098"/>
    <w:rsid w:val="001274E1"/>
    <w:rsid w:val="00127A08"/>
    <w:rsid w:val="00131157"/>
    <w:rsid w:val="001321A7"/>
    <w:rsid w:val="00132418"/>
    <w:rsid w:val="001339C5"/>
    <w:rsid w:val="00133A7E"/>
    <w:rsid w:val="00134BEF"/>
    <w:rsid w:val="00136A81"/>
    <w:rsid w:val="001404BB"/>
    <w:rsid w:val="00140B36"/>
    <w:rsid w:val="001417EF"/>
    <w:rsid w:val="001423EF"/>
    <w:rsid w:val="001558BA"/>
    <w:rsid w:val="00157C75"/>
    <w:rsid w:val="00162866"/>
    <w:rsid w:val="00164833"/>
    <w:rsid w:val="00165180"/>
    <w:rsid w:val="00170984"/>
    <w:rsid w:val="00173227"/>
    <w:rsid w:val="001739DA"/>
    <w:rsid w:val="00175686"/>
    <w:rsid w:val="00175DE6"/>
    <w:rsid w:val="00175E5A"/>
    <w:rsid w:val="001761BE"/>
    <w:rsid w:val="00177D9E"/>
    <w:rsid w:val="001871F7"/>
    <w:rsid w:val="001903E6"/>
    <w:rsid w:val="00195316"/>
    <w:rsid w:val="00196578"/>
    <w:rsid w:val="00197C2A"/>
    <w:rsid w:val="001A03B8"/>
    <w:rsid w:val="001A1B2F"/>
    <w:rsid w:val="001A22B1"/>
    <w:rsid w:val="001A5087"/>
    <w:rsid w:val="001A7D8B"/>
    <w:rsid w:val="001B26D8"/>
    <w:rsid w:val="001B37D5"/>
    <w:rsid w:val="001B62EE"/>
    <w:rsid w:val="001B6D06"/>
    <w:rsid w:val="001C1085"/>
    <w:rsid w:val="001C13B4"/>
    <w:rsid w:val="001C217A"/>
    <w:rsid w:val="001C2C10"/>
    <w:rsid w:val="001C4B48"/>
    <w:rsid w:val="001D10E5"/>
    <w:rsid w:val="001D1DE2"/>
    <w:rsid w:val="001D3A91"/>
    <w:rsid w:val="001D4B8C"/>
    <w:rsid w:val="001D61AC"/>
    <w:rsid w:val="001E2141"/>
    <w:rsid w:val="001E3EB2"/>
    <w:rsid w:val="001E4B2A"/>
    <w:rsid w:val="001E5E4A"/>
    <w:rsid w:val="001F0ED0"/>
    <w:rsid w:val="001F25BE"/>
    <w:rsid w:val="001F3426"/>
    <w:rsid w:val="001F34F1"/>
    <w:rsid w:val="001F4F93"/>
    <w:rsid w:val="001F6196"/>
    <w:rsid w:val="001F6727"/>
    <w:rsid w:val="00201504"/>
    <w:rsid w:val="0020162D"/>
    <w:rsid w:val="00201B3C"/>
    <w:rsid w:val="00202252"/>
    <w:rsid w:val="0020377C"/>
    <w:rsid w:val="00210097"/>
    <w:rsid w:val="0021080E"/>
    <w:rsid w:val="00210AE3"/>
    <w:rsid w:val="002124EB"/>
    <w:rsid w:val="00213434"/>
    <w:rsid w:val="00213D91"/>
    <w:rsid w:val="002144A1"/>
    <w:rsid w:val="00214B17"/>
    <w:rsid w:val="00214E2C"/>
    <w:rsid w:val="00221197"/>
    <w:rsid w:val="00221CE7"/>
    <w:rsid w:val="0022607D"/>
    <w:rsid w:val="002268D9"/>
    <w:rsid w:val="002321DE"/>
    <w:rsid w:val="002355B3"/>
    <w:rsid w:val="00236A0D"/>
    <w:rsid w:val="00237C6D"/>
    <w:rsid w:val="00237CE3"/>
    <w:rsid w:val="00243C34"/>
    <w:rsid w:val="00244918"/>
    <w:rsid w:val="00246DF2"/>
    <w:rsid w:val="00251789"/>
    <w:rsid w:val="002520C1"/>
    <w:rsid w:val="0025639E"/>
    <w:rsid w:val="002574D2"/>
    <w:rsid w:val="002600D6"/>
    <w:rsid w:val="00261FDB"/>
    <w:rsid w:val="00263D6C"/>
    <w:rsid w:val="002807BB"/>
    <w:rsid w:val="00281505"/>
    <w:rsid w:val="0028159F"/>
    <w:rsid w:val="002821F8"/>
    <w:rsid w:val="002900E3"/>
    <w:rsid w:val="00290584"/>
    <w:rsid w:val="002910A3"/>
    <w:rsid w:val="00297965"/>
    <w:rsid w:val="002A3C5D"/>
    <w:rsid w:val="002A7A4A"/>
    <w:rsid w:val="002B02F1"/>
    <w:rsid w:val="002B50CD"/>
    <w:rsid w:val="002B56C1"/>
    <w:rsid w:val="002B615A"/>
    <w:rsid w:val="002B71B1"/>
    <w:rsid w:val="002C61F5"/>
    <w:rsid w:val="002C6AA1"/>
    <w:rsid w:val="002C7B66"/>
    <w:rsid w:val="002D2F9E"/>
    <w:rsid w:val="002D4989"/>
    <w:rsid w:val="002E0D9D"/>
    <w:rsid w:val="002E363E"/>
    <w:rsid w:val="002E621F"/>
    <w:rsid w:val="002E7708"/>
    <w:rsid w:val="002F040B"/>
    <w:rsid w:val="002F2517"/>
    <w:rsid w:val="002F2B00"/>
    <w:rsid w:val="002F3834"/>
    <w:rsid w:val="002F390A"/>
    <w:rsid w:val="002F3AC2"/>
    <w:rsid w:val="002F4844"/>
    <w:rsid w:val="00300518"/>
    <w:rsid w:val="00303CCE"/>
    <w:rsid w:val="00311DA3"/>
    <w:rsid w:val="00317E8D"/>
    <w:rsid w:val="00322AB0"/>
    <w:rsid w:val="00323895"/>
    <w:rsid w:val="00324B33"/>
    <w:rsid w:val="00326674"/>
    <w:rsid w:val="00330DA4"/>
    <w:rsid w:val="00330E1E"/>
    <w:rsid w:val="003322D0"/>
    <w:rsid w:val="0033365E"/>
    <w:rsid w:val="00333D63"/>
    <w:rsid w:val="00336974"/>
    <w:rsid w:val="003424C5"/>
    <w:rsid w:val="00343313"/>
    <w:rsid w:val="00345097"/>
    <w:rsid w:val="003470F0"/>
    <w:rsid w:val="00347E18"/>
    <w:rsid w:val="00347E1C"/>
    <w:rsid w:val="00353771"/>
    <w:rsid w:val="0035590D"/>
    <w:rsid w:val="00356D11"/>
    <w:rsid w:val="00356F58"/>
    <w:rsid w:val="00362FD8"/>
    <w:rsid w:val="00363998"/>
    <w:rsid w:val="00363B17"/>
    <w:rsid w:val="00371199"/>
    <w:rsid w:val="0037737E"/>
    <w:rsid w:val="00380306"/>
    <w:rsid w:val="00382B63"/>
    <w:rsid w:val="00383D3A"/>
    <w:rsid w:val="00384A8C"/>
    <w:rsid w:val="003874BD"/>
    <w:rsid w:val="00394DB9"/>
    <w:rsid w:val="003963E4"/>
    <w:rsid w:val="003979E9"/>
    <w:rsid w:val="003A0F20"/>
    <w:rsid w:val="003A2210"/>
    <w:rsid w:val="003A77DB"/>
    <w:rsid w:val="003B5032"/>
    <w:rsid w:val="003B63FD"/>
    <w:rsid w:val="003B7E67"/>
    <w:rsid w:val="003C40CC"/>
    <w:rsid w:val="003C796D"/>
    <w:rsid w:val="003D25F3"/>
    <w:rsid w:val="003D373B"/>
    <w:rsid w:val="003D442B"/>
    <w:rsid w:val="003D5495"/>
    <w:rsid w:val="003D5634"/>
    <w:rsid w:val="003E08C3"/>
    <w:rsid w:val="003E1E73"/>
    <w:rsid w:val="003E3198"/>
    <w:rsid w:val="003E584B"/>
    <w:rsid w:val="003E69CB"/>
    <w:rsid w:val="003E6CBB"/>
    <w:rsid w:val="003F4B9B"/>
    <w:rsid w:val="003F781C"/>
    <w:rsid w:val="00400972"/>
    <w:rsid w:val="00401263"/>
    <w:rsid w:val="00401E4A"/>
    <w:rsid w:val="00404988"/>
    <w:rsid w:val="00406979"/>
    <w:rsid w:val="00411CDD"/>
    <w:rsid w:val="00412AED"/>
    <w:rsid w:val="004165A8"/>
    <w:rsid w:val="00417C40"/>
    <w:rsid w:val="004206F8"/>
    <w:rsid w:val="0042106F"/>
    <w:rsid w:val="004229A6"/>
    <w:rsid w:val="00422E29"/>
    <w:rsid w:val="00424A21"/>
    <w:rsid w:val="00425543"/>
    <w:rsid w:val="004256D4"/>
    <w:rsid w:val="00433FE9"/>
    <w:rsid w:val="00440874"/>
    <w:rsid w:val="00444219"/>
    <w:rsid w:val="00445AB7"/>
    <w:rsid w:val="00450C89"/>
    <w:rsid w:val="004568F4"/>
    <w:rsid w:val="00460015"/>
    <w:rsid w:val="004611EE"/>
    <w:rsid w:val="004645AB"/>
    <w:rsid w:val="004655D4"/>
    <w:rsid w:val="00470EA5"/>
    <w:rsid w:val="00472054"/>
    <w:rsid w:val="004727E7"/>
    <w:rsid w:val="004800C2"/>
    <w:rsid w:val="00480B81"/>
    <w:rsid w:val="00481BD3"/>
    <w:rsid w:val="00484510"/>
    <w:rsid w:val="00484EBF"/>
    <w:rsid w:val="00486278"/>
    <w:rsid w:val="004913A8"/>
    <w:rsid w:val="004923C0"/>
    <w:rsid w:val="00492A72"/>
    <w:rsid w:val="004936AA"/>
    <w:rsid w:val="004958F5"/>
    <w:rsid w:val="00496F6F"/>
    <w:rsid w:val="004A07CC"/>
    <w:rsid w:val="004A20EC"/>
    <w:rsid w:val="004A3901"/>
    <w:rsid w:val="004A4DF8"/>
    <w:rsid w:val="004A6E95"/>
    <w:rsid w:val="004B2588"/>
    <w:rsid w:val="004B2A9F"/>
    <w:rsid w:val="004B2C91"/>
    <w:rsid w:val="004B31F0"/>
    <w:rsid w:val="004B3432"/>
    <w:rsid w:val="004B43AB"/>
    <w:rsid w:val="004B7A8A"/>
    <w:rsid w:val="004B7C65"/>
    <w:rsid w:val="004C0DC7"/>
    <w:rsid w:val="004C0DFC"/>
    <w:rsid w:val="004C17DA"/>
    <w:rsid w:val="004C3947"/>
    <w:rsid w:val="004C497E"/>
    <w:rsid w:val="004D1B85"/>
    <w:rsid w:val="004D3EF8"/>
    <w:rsid w:val="004D4777"/>
    <w:rsid w:val="004E1502"/>
    <w:rsid w:val="004E256A"/>
    <w:rsid w:val="004E3CA9"/>
    <w:rsid w:val="004E3DE4"/>
    <w:rsid w:val="004E520C"/>
    <w:rsid w:val="004E5454"/>
    <w:rsid w:val="004E656A"/>
    <w:rsid w:val="004E6647"/>
    <w:rsid w:val="004E7C60"/>
    <w:rsid w:val="004F0667"/>
    <w:rsid w:val="004F0D03"/>
    <w:rsid w:val="004F3D74"/>
    <w:rsid w:val="004F7A88"/>
    <w:rsid w:val="005010E8"/>
    <w:rsid w:val="0050359B"/>
    <w:rsid w:val="00503B34"/>
    <w:rsid w:val="00505049"/>
    <w:rsid w:val="00505212"/>
    <w:rsid w:val="00506EF3"/>
    <w:rsid w:val="00512674"/>
    <w:rsid w:val="005136F5"/>
    <w:rsid w:val="00513A50"/>
    <w:rsid w:val="00520D6B"/>
    <w:rsid w:val="00523D6A"/>
    <w:rsid w:val="0052594A"/>
    <w:rsid w:val="00531595"/>
    <w:rsid w:val="00531D96"/>
    <w:rsid w:val="00535F4D"/>
    <w:rsid w:val="00536880"/>
    <w:rsid w:val="00541AB7"/>
    <w:rsid w:val="0054219A"/>
    <w:rsid w:val="005428EA"/>
    <w:rsid w:val="00542AA2"/>
    <w:rsid w:val="00546275"/>
    <w:rsid w:val="00550123"/>
    <w:rsid w:val="0055133B"/>
    <w:rsid w:val="0055193C"/>
    <w:rsid w:val="005544E3"/>
    <w:rsid w:val="005557B2"/>
    <w:rsid w:val="005561F5"/>
    <w:rsid w:val="00557D17"/>
    <w:rsid w:val="00561D6D"/>
    <w:rsid w:val="00564F05"/>
    <w:rsid w:val="00566B9E"/>
    <w:rsid w:val="00566EA6"/>
    <w:rsid w:val="005703AE"/>
    <w:rsid w:val="00572966"/>
    <w:rsid w:val="00573E85"/>
    <w:rsid w:val="00580A4F"/>
    <w:rsid w:val="00581171"/>
    <w:rsid w:val="0058253D"/>
    <w:rsid w:val="005832E9"/>
    <w:rsid w:val="005857E1"/>
    <w:rsid w:val="00587DFB"/>
    <w:rsid w:val="00590832"/>
    <w:rsid w:val="0059264F"/>
    <w:rsid w:val="00594F52"/>
    <w:rsid w:val="0059603D"/>
    <w:rsid w:val="005A2F83"/>
    <w:rsid w:val="005A54CB"/>
    <w:rsid w:val="005A5547"/>
    <w:rsid w:val="005A562D"/>
    <w:rsid w:val="005A6067"/>
    <w:rsid w:val="005B025D"/>
    <w:rsid w:val="005B2916"/>
    <w:rsid w:val="005B3E6A"/>
    <w:rsid w:val="005B5569"/>
    <w:rsid w:val="005C726D"/>
    <w:rsid w:val="005C78D1"/>
    <w:rsid w:val="005D23BD"/>
    <w:rsid w:val="005D447A"/>
    <w:rsid w:val="005E23B6"/>
    <w:rsid w:val="005E32F7"/>
    <w:rsid w:val="005E33EE"/>
    <w:rsid w:val="005E3952"/>
    <w:rsid w:val="005F08BA"/>
    <w:rsid w:val="005F46C5"/>
    <w:rsid w:val="005F6F6B"/>
    <w:rsid w:val="00600510"/>
    <w:rsid w:val="006035F6"/>
    <w:rsid w:val="00605C2A"/>
    <w:rsid w:val="00606E83"/>
    <w:rsid w:val="0060742D"/>
    <w:rsid w:val="006078DF"/>
    <w:rsid w:val="00611637"/>
    <w:rsid w:val="00622066"/>
    <w:rsid w:val="006255BC"/>
    <w:rsid w:val="006259DB"/>
    <w:rsid w:val="00627056"/>
    <w:rsid w:val="0063024E"/>
    <w:rsid w:val="00631FBB"/>
    <w:rsid w:val="006401F4"/>
    <w:rsid w:val="0064347E"/>
    <w:rsid w:val="006436B8"/>
    <w:rsid w:val="006472B0"/>
    <w:rsid w:val="006542CE"/>
    <w:rsid w:val="006563BF"/>
    <w:rsid w:val="00675DC7"/>
    <w:rsid w:val="00675F5A"/>
    <w:rsid w:val="00675FD7"/>
    <w:rsid w:val="0068015A"/>
    <w:rsid w:val="00682254"/>
    <w:rsid w:val="00690DFA"/>
    <w:rsid w:val="00691214"/>
    <w:rsid w:val="00691A25"/>
    <w:rsid w:val="00692544"/>
    <w:rsid w:val="00694021"/>
    <w:rsid w:val="006945F4"/>
    <w:rsid w:val="006A0234"/>
    <w:rsid w:val="006A3154"/>
    <w:rsid w:val="006A53EE"/>
    <w:rsid w:val="006A5463"/>
    <w:rsid w:val="006A5EF6"/>
    <w:rsid w:val="006B0987"/>
    <w:rsid w:val="006B52EF"/>
    <w:rsid w:val="006C0453"/>
    <w:rsid w:val="006C083D"/>
    <w:rsid w:val="006C1B1F"/>
    <w:rsid w:val="006C20E1"/>
    <w:rsid w:val="006C2411"/>
    <w:rsid w:val="006C5A24"/>
    <w:rsid w:val="006C5FC4"/>
    <w:rsid w:val="006C690A"/>
    <w:rsid w:val="006D2ECE"/>
    <w:rsid w:val="006D6C57"/>
    <w:rsid w:val="006E2654"/>
    <w:rsid w:val="006E2E62"/>
    <w:rsid w:val="006E3E2A"/>
    <w:rsid w:val="006E4A89"/>
    <w:rsid w:val="006E4CFB"/>
    <w:rsid w:val="006E5068"/>
    <w:rsid w:val="006E611B"/>
    <w:rsid w:val="006F1556"/>
    <w:rsid w:val="006F2778"/>
    <w:rsid w:val="006F7FB2"/>
    <w:rsid w:val="0070105B"/>
    <w:rsid w:val="00701F04"/>
    <w:rsid w:val="0070307B"/>
    <w:rsid w:val="00704312"/>
    <w:rsid w:val="007045DE"/>
    <w:rsid w:val="00704817"/>
    <w:rsid w:val="007108D0"/>
    <w:rsid w:val="00710BCF"/>
    <w:rsid w:val="00712EAC"/>
    <w:rsid w:val="00713457"/>
    <w:rsid w:val="0071585B"/>
    <w:rsid w:val="00715DCE"/>
    <w:rsid w:val="007210FD"/>
    <w:rsid w:val="00721A7A"/>
    <w:rsid w:val="0072757E"/>
    <w:rsid w:val="0072792B"/>
    <w:rsid w:val="00734261"/>
    <w:rsid w:val="00740493"/>
    <w:rsid w:val="0074122C"/>
    <w:rsid w:val="0074187B"/>
    <w:rsid w:val="00741A4D"/>
    <w:rsid w:val="00745781"/>
    <w:rsid w:val="007458BD"/>
    <w:rsid w:val="00750118"/>
    <w:rsid w:val="00751616"/>
    <w:rsid w:val="007517E3"/>
    <w:rsid w:val="00751FAD"/>
    <w:rsid w:val="00754BE2"/>
    <w:rsid w:val="00756B77"/>
    <w:rsid w:val="00760174"/>
    <w:rsid w:val="00765C0C"/>
    <w:rsid w:val="00765E86"/>
    <w:rsid w:val="00767A47"/>
    <w:rsid w:val="00770938"/>
    <w:rsid w:val="00771798"/>
    <w:rsid w:val="00771F50"/>
    <w:rsid w:val="00772732"/>
    <w:rsid w:val="007733A7"/>
    <w:rsid w:val="007754AF"/>
    <w:rsid w:val="0077658E"/>
    <w:rsid w:val="00781911"/>
    <w:rsid w:val="007826EF"/>
    <w:rsid w:val="00785A0D"/>
    <w:rsid w:val="00795780"/>
    <w:rsid w:val="00795AA2"/>
    <w:rsid w:val="0079612B"/>
    <w:rsid w:val="00797423"/>
    <w:rsid w:val="007978E1"/>
    <w:rsid w:val="007A0BE5"/>
    <w:rsid w:val="007A6C73"/>
    <w:rsid w:val="007A79F7"/>
    <w:rsid w:val="007B5ACA"/>
    <w:rsid w:val="007C16E4"/>
    <w:rsid w:val="007C2EC4"/>
    <w:rsid w:val="007C557C"/>
    <w:rsid w:val="007C58C2"/>
    <w:rsid w:val="007C5A9B"/>
    <w:rsid w:val="007D3C1F"/>
    <w:rsid w:val="007E0B2E"/>
    <w:rsid w:val="007E1309"/>
    <w:rsid w:val="007E34FD"/>
    <w:rsid w:val="007E4CA6"/>
    <w:rsid w:val="007E53BB"/>
    <w:rsid w:val="007E6377"/>
    <w:rsid w:val="007E777F"/>
    <w:rsid w:val="007E7B66"/>
    <w:rsid w:val="007F022A"/>
    <w:rsid w:val="007F10F6"/>
    <w:rsid w:val="007F4745"/>
    <w:rsid w:val="007F65BD"/>
    <w:rsid w:val="00800F9C"/>
    <w:rsid w:val="00802E2A"/>
    <w:rsid w:val="00806B2D"/>
    <w:rsid w:val="0080700C"/>
    <w:rsid w:val="00807FBE"/>
    <w:rsid w:val="00811D61"/>
    <w:rsid w:val="00817D6C"/>
    <w:rsid w:val="00821019"/>
    <w:rsid w:val="00821A9C"/>
    <w:rsid w:val="0082297C"/>
    <w:rsid w:val="00823580"/>
    <w:rsid w:val="0082432F"/>
    <w:rsid w:val="00825644"/>
    <w:rsid w:val="00827DB5"/>
    <w:rsid w:val="008306C1"/>
    <w:rsid w:val="00831197"/>
    <w:rsid w:val="008329A8"/>
    <w:rsid w:val="00833342"/>
    <w:rsid w:val="00835C39"/>
    <w:rsid w:val="008436F9"/>
    <w:rsid w:val="00843E6D"/>
    <w:rsid w:val="008500C4"/>
    <w:rsid w:val="00852904"/>
    <w:rsid w:val="00855492"/>
    <w:rsid w:val="00860881"/>
    <w:rsid w:val="00862225"/>
    <w:rsid w:val="008624CE"/>
    <w:rsid w:val="008661CE"/>
    <w:rsid w:val="00866CA4"/>
    <w:rsid w:val="00871B11"/>
    <w:rsid w:val="00873F5C"/>
    <w:rsid w:val="00875E91"/>
    <w:rsid w:val="008774F3"/>
    <w:rsid w:val="0087772F"/>
    <w:rsid w:val="0088149C"/>
    <w:rsid w:val="00881904"/>
    <w:rsid w:val="008842AD"/>
    <w:rsid w:val="008853E9"/>
    <w:rsid w:val="00890309"/>
    <w:rsid w:val="00893096"/>
    <w:rsid w:val="00895F5C"/>
    <w:rsid w:val="008A214A"/>
    <w:rsid w:val="008A28CB"/>
    <w:rsid w:val="008B0716"/>
    <w:rsid w:val="008B1F4F"/>
    <w:rsid w:val="008B2FC1"/>
    <w:rsid w:val="008B3478"/>
    <w:rsid w:val="008B5262"/>
    <w:rsid w:val="008B6EBC"/>
    <w:rsid w:val="008B6F32"/>
    <w:rsid w:val="008C0009"/>
    <w:rsid w:val="008C2859"/>
    <w:rsid w:val="008C4D1D"/>
    <w:rsid w:val="008D3C7F"/>
    <w:rsid w:val="008D4D8E"/>
    <w:rsid w:val="008D5614"/>
    <w:rsid w:val="008D638D"/>
    <w:rsid w:val="008D76EE"/>
    <w:rsid w:val="008E0D83"/>
    <w:rsid w:val="008E1522"/>
    <w:rsid w:val="008E2A07"/>
    <w:rsid w:val="008E3673"/>
    <w:rsid w:val="008E3EBC"/>
    <w:rsid w:val="008E4734"/>
    <w:rsid w:val="008E6945"/>
    <w:rsid w:val="00904D92"/>
    <w:rsid w:val="009057A7"/>
    <w:rsid w:val="0090771B"/>
    <w:rsid w:val="00912CCA"/>
    <w:rsid w:val="00913A60"/>
    <w:rsid w:val="009143FC"/>
    <w:rsid w:val="009214F2"/>
    <w:rsid w:val="00922422"/>
    <w:rsid w:val="00922C5F"/>
    <w:rsid w:val="00925831"/>
    <w:rsid w:val="00925920"/>
    <w:rsid w:val="009260AE"/>
    <w:rsid w:val="00927028"/>
    <w:rsid w:val="00936812"/>
    <w:rsid w:val="0094296B"/>
    <w:rsid w:val="00942C0D"/>
    <w:rsid w:val="00944709"/>
    <w:rsid w:val="009507E9"/>
    <w:rsid w:val="00953CE9"/>
    <w:rsid w:val="0095679B"/>
    <w:rsid w:val="009570A0"/>
    <w:rsid w:val="0096394F"/>
    <w:rsid w:val="009656B3"/>
    <w:rsid w:val="00966353"/>
    <w:rsid w:val="00966FF9"/>
    <w:rsid w:val="00967563"/>
    <w:rsid w:val="00967F10"/>
    <w:rsid w:val="009749A1"/>
    <w:rsid w:val="00974ADB"/>
    <w:rsid w:val="00975A82"/>
    <w:rsid w:val="00975CC5"/>
    <w:rsid w:val="009822F4"/>
    <w:rsid w:val="009823F3"/>
    <w:rsid w:val="009825B4"/>
    <w:rsid w:val="00983CB4"/>
    <w:rsid w:val="00993A55"/>
    <w:rsid w:val="00995FBC"/>
    <w:rsid w:val="009961EB"/>
    <w:rsid w:val="009A13AD"/>
    <w:rsid w:val="009A2754"/>
    <w:rsid w:val="009A3597"/>
    <w:rsid w:val="009A51BC"/>
    <w:rsid w:val="009B0A94"/>
    <w:rsid w:val="009B278B"/>
    <w:rsid w:val="009B3C48"/>
    <w:rsid w:val="009B4C9C"/>
    <w:rsid w:val="009C09E5"/>
    <w:rsid w:val="009C19D6"/>
    <w:rsid w:val="009C268F"/>
    <w:rsid w:val="009C54FB"/>
    <w:rsid w:val="009C709E"/>
    <w:rsid w:val="009D29D3"/>
    <w:rsid w:val="009D3D5D"/>
    <w:rsid w:val="009D72C9"/>
    <w:rsid w:val="009D7D4F"/>
    <w:rsid w:val="009E1845"/>
    <w:rsid w:val="009E4571"/>
    <w:rsid w:val="009E77FF"/>
    <w:rsid w:val="009E7FAB"/>
    <w:rsid w:val="009E7FF6"/>
    <w:rsid w:val="009F24A2"/>
    <w:rsid w:val="009F3042"/>
    <w:rsid w:val="009F3147"/>
    <w:rsid w:val="009F4635"/>
    <w:rsid w:val="009F63E8"/>
    <w:rsid w:val="009F749F"/>
    <w:rsid w:val="009F7AF5"/>
    <w:rsid w:val="009F7B39"/>
    <w:rsid w:val="00A005D6"/>
    <w:rsid w:val="00A02827"/>
    <w:rsid w:val="00A03B5A"/>
    <w:rsid w:val="00A04163"/>
    <w:rsid w:val="00A04390"/>
    <w:rsid w:val="00A06F67"/>
    <w:rsid w:val="00A10B1D"/>
    <w:rsid w:val="00A12088"/>
    <w:rsid w:val="00A13A02"/>
    <w:rsid w:val="00A159F9"/>
    <w:rsid w:val="00A15C09"/>
    <w:rsid w:val="00A22AA3"/>
    <w:rsid w:val="00A272BD"/>
    <w:rsid w:val="00A3184E"/>
    <w:rsid w:val="00A3636B"/>
    <w:rsid w:val="00A36413"/>
    <w:rsid w:val="00A440E0"/>
    <w:rsid w:val="00A465F9"/>
    <w:rsid w:val="00A467F8"/>
    <w:rsid w:val="00A46AA8"/>
    <w:rsid w:val="00A50ED0"/>
    <w:rsid w:val="00A52CBC"/>
    <w:rsid w:val="00A52F5E"/>
    <w:rsid w:val="00A54997"/>
    <w:rsid w:val="00A54EE4"/>
    <w:rsid w:val="00A558A8"/>
    <w:rsid w:val="00A5751D"/>
    <w:rsid w:val="00A57ED1"/>
    <w:rsid w:val="00A63CD9"/>
    <w:rsid w:val="00A642B7"/>
    <w:rsid w:val="00A659FE"/>
    <w:rsid w:val="00A70ACA"/>
    <w:rsid w:val="00A71F9F"/>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329"/>
    <w:rsid w:val="00AB0A25"/>
    <w:rsid w:val="00AB1B43"/>
    <w:rsid w:val="00AB400B"/>
    <w:rsid w:val="00AB7FFB"/>
    <w:rsid w:val="00AC23D9"/>
    <w:rsid w:val="00AC25A0"/>
    <w:rsid w:val="00AC297D"/>
    <w:rsid w:val="00AC3E70"/>
    <w:rsid w:val="00AC45C6"/>
    <w:rsid w:val="00AC4B37"/>
    <w:rsid w:val="00AC5877"/>
    <w:rsid w:val="00AC7E18"/>
    <w:rsid w:val="00AD0B27"/>
    <w:rsid w:val="00AD4DCC"/>
    <w:rsid w:val="00AE1939"/>
    <w:rsid w:val="00AE6A81"/>
    <w:rsid w:val="00AE7614"/>
    <w:rsid w:val="00AF34F9"/>
    <w:rsid w:val="00AF4A01"/>
    <w:rsid w:val="00AF5248"/>
    <w:rsid w:val="00B00160"/>
    <w:rsid w:val="00B16C3F"/>
    <w:rsid w:val="00B276BC"/>
    <w:rsid w:val="00B30146"/>
    <w:rsid w:val="00B3346B"/>
    <w:rsid w:val="00B345DE"/>
    <w:rsid w:val="00B3631B"/>
    <w:rsid w:val="00B36977"/>
    <w:rsid w:val="00B41D1F"/>
    <w:rsid w:val="00B41F93"/>
    <w:rsid w:val="00B42C23"/>
    <w:rsid w:val="00B44871"/>
    <w:rsid w:val="00B44EFE"/>
    <w:rsid w:val="00B50996"/>
    <w:rsid w:val="00B51360"/>
    <w:rsid w:val="00B51F33"/>
    <w:rsid w:val="00B5364F"/>
    <w:rsid w:val="00B53D97"/>
    <w:rsid w:val="00B60AAF"/>
    <w:rsid w:val="00B665A8"/>
    <w:rsid w:val="00B67178"/>
    <w:rsid w:val="00B67B9D"/>
    <w:rsid w:val="00B721F4"/>
    <w:rsid w:val="00B74510"/>
    <w:rsid w:val="00B74812"/>
    <w:rsid w:val="00B74A03"/>
    <w:rsid w:val="00B83093"/>
    <w:rsid w:val="00B8476E"/>
    <w:rsid w:val="00B86102"/>
    <w:rsid w:val="00B868DD"/>
    <w:rsid w:val="00B87D5C"/>
    <w:rsid w:val="00B87F25"/>
    <w:rsid w:val="00B919E0"/>
    <w:rsid w:val="00B95C1E"/>
    <w:rsid w:val="00BA0CB2"/>
    <w:rsid w:val="00BA2EE8"/>
    <w:rsid w:val="00BA6BC5"/>
    <w:rsid w:val="00BA7587"/>
    <w:rsid w:val="00BB5BCA"/>
    <w:rsid w:val="00BB6A94"/>
    <w:rsid w:val="00BC0A3F"/>
    <w:rsid w:val="00BC35B4"/>
    <w:rsid w:val="00BC5974"/>
    <w:rsid w:val="00BD16D5"/>
    <w:rsid w:val="00BD3341"/>
    <w:rsid w:val="00BD3FAD"/>
    <w:rsid w:val="00BD44F3"/>
    <w:rsid w:val="00BD534D"/>
    <w:rsid w:val="00BE4E62"/>
    <w:rsid w:val="00BF1740"/>
    <w:rsid w:val="00BF1D3D"/>
    <w:rsid w:val="00BF246B"/>
    <w:rsid w:val="00BF4407"/>
    <w:rsid w:val="00BF626F"/>
    <w:rsid w:val="00BF77EC"/>
    <w:rsid w:val="00C01571"/>
    <w:rsid w:val="00C0357C"/>
    <w:rsid w:val="00C04604"/>
    <w:rsid w:val="00C058B0"/>
    <w:rsid w:val="00C05AD8"/>
    <w:rsid w:val="00C05F7B"/>
    <w:rsid w:val="00C115B3"/>
    <w:rsid w:val="00C12023"/>
    <w:rsid w:val="00C13DAB"/>
    <w:rsid w:val="00C21213"/>
    <w:rsid w:val="00C2305A"/>
    <w:rsid w:val="00C27146"/>
    <w:rsid w:val="00C317BE"/>
    <w:rsid w:val="00C33A59"/>
    <w:rsid w:val="00C33FEF"/>
    <w:rsid w:val="00C35A2A"/>
    <w:rsid w:val="00C36AE1"/>
    <w:rsid w:val="00C36D61"/>
    <w:rsid w:val="00C37C3F"/>
    <w:rsid w:val="00C42B06"/>
    <w:rsid w:val="00C42C52"/>
    <w:rsid w:val="00C43D92"/>
    <w:rsid w:val="00C43EB5"/>
    <w:rsid w:val="00C4626E"/>
    <w:rsid w:val="00C47684"/>
    <w:rsid w:val="00C50489"/>
    <w:rsid w:val="00C50C6A"/>
    <w:rsid w:val="00C50F83"/>
    <w:rsid w:val="00C52A74"/>
    <w:rsid w:val="00C553E6"/>
    <w:rsid w:val="00C56D93"/>
    <w:rsid w:val="00C62703"/>
    <w:rsid w:val="00C674B9"/>
    <w:rsid w:val="00C70D59"/>
    <w:rsid w:val="00C73654"/>
    <w:rsid w:val="00C73FC9"/>
    <w:rsid w:val="00C76432"/>
    <w:rsid w:val="00C76EE7"/>
    <w:rsid w:val="00C8112A"/>
    <w:rsid w:val="00C83B62"/>
    <w:rsid w:val="00C84999"/>
    <w:rsid w:val="00C851A0"/>
    <w:rsid w:val="00C921F1"/>
    <w:rsid w:val="00C9250F"/>
    <w:rsid w:val="00C949BC"/>
    <w:rsid w:val="00C94E3B"/>
    <w:rsid w:val="00C97DE8"/>
    <w:rsid w:val="00CA1A85"/>
    <w:rsid w:val="00CA394C"/>
    <w:rsid w:val="00CA4EED"/>
    <w:rsid w:val="00CA5C76"/>
    <w:rsid w:val="00CA7A60"/>
    <w:rsid w:val="00CB098A"/>
    <w:rsid w:val="00CB0B76"/>
    <w:rsid w:val="00CB5AFE"/>
    <w:rsid w:val="00CB6638"/>
    <w:rsid w:val="00CB6C64"/>
    <w:rsid w:val="00CC343F"/>
    <w:rsid w:val="00CC3FEF"/>
    <w:rsid w:val="00CC587E"/>
    <w:rsid w:val="00CC5BF5"/>
    <w:rsid w:val="00CC7239"/>
    <w:rsid w:val="00CD4D29"/>
    <w:rsid w:val="00CD69BB"/>
    <w:rsid w:val="00CE104C"/>
    <w:rsid w:val="00CE26F5"/>
    <w:rsid w:val="00CE317C"/>
    <w:rsid w:val="00CE39A5"/>
    <w:rsid w:val="00CE4622"/>
    <w:rsid w:val="00CE54C5"/>
    <w:rsid w:val="00CE73BD"/>
    <w:rsid w:val="00CF0CFF"/>
    <w:rsid w:val="00CF1B7A"/>
    <w:rsid w:val="00CF3C85"/>
    <w:rsid w:val="00CF493B"/>
    <w:rsid w:val="00CF4BEE"/>
    <w:rsid w:val="00CF72B1"/>
    <w:rsid w:val="00D00885"/>
    <w:rsid w:val="00D00CDF"/>
    <w:rsid w:val="00D0153D"/>
    <w:rsid w:val="00D015CD"/>
    <w:rsid w:val="00D03D01"/>
    <w:rsid w:val="00D04B3C"/>
    <w:rsid w:val="00D05E93"/>
    <w:rsid w:val="00D129A6"/>
    <w:rsid w:val="00D12B30"/>
    <w:rsid w:val="00D130BD"/>
    <w:rsid w:val="00D17FCB"/>
    <w:rsid w:val="00D17FF1"/>
    <w:rsid w:val="00D22943"/>
    <w:rsid w:val="00D239F9"/>
    <w:rsid w:val="00D23FCB"/>
    <w:rsid w:val="00D24F1B"/>
    <w:rsid w:val="00D25926"/>
    <w:rsid w:val="00D279C8"/>
    <w:rsid w:val="00D27D76"/>
    <w:rsid w:val="00D3218B"/>
    <w:rsid w:val="00D32682"/>
    <w:rsid w:val="00D34290"/>
    <w:rsid w:val="00D357E5"/>
    <w:rsid w:val="00D35962"/>
    <w:rsid w:val="00D4053D"/>
    <w:rsid w:val="00D50E5E"/>
    <w:rsid w:val="00D52F2C"/>
    <w:rsid w:val="00D547F0"/>
    <w:rsid w:val="00D55C47"/>
    <w:rsid w:val="00D60336"/>
    <w:rsid w:val="00D6428A"/>
    <w:rsid w:val="00D647D9"/>
    <w:rsid w:val="00D65360"/>
    <w:rsid w:val="00D66DD4"/>
    <w:rsid w:val="00D70545"/>
    <w:rsid w:val="00D72D1C"/>
    <w:rsid w:val="00D733C0"/>
    <w:rsid w:val="00D75DDF"/>
    <w:rsid w:val="00D762E0"/>
    <w:rsid w:val="00D763AD"/>
    <w:rsid w:val="00D76F42"/>
    <w:rsid w:val="00D85FE6"/>
    <w:rsid w:val="00D92736"/>
    <w:rsid w:val="00D92A2C"/>
    <w:rsid w:val="00DA1DED"/>
    <w:rsid w:val="00DA332D"/>
    <w:rsid w:val="00DA332E"/>
    <w:rsid w:val="00DA3C4A"/>
    <w:rsid w:val="00DA467D"/>
    <w:rsid w:val="00DA4F82"/>
    <w:rsid w:val="00DA5066"/>
    <w:rsid w:val="00DB747B"/>
    <w:rsid w:val="00DC04CC"/>
    <w:rsid w:val="00DC5EAB"/>
    <w:rsid w:val="00DD297E"/>
    <w:rsid w:val="00DD3ABA"/>
    <w:rsid w:val="00DD5213"/>
    <w:rsid w:val="00DD5A6B"/>
    <w:rsid w:val="00DD6494"/>
    <w:rsid w:val="00DD6930"/>
    <w:rsid w:val="00DD6ED7"/>
    <w:rsid w:val="00DD7AA1"/>
    <w:rsid w:val="00DE17E7"/>
    <w:rsid w:val="00DE19A2"/>
    <w:rsid w:val="00DE7A9D"/>
    <w:rsid w:val="00DE7D98"/>
    <w:rsid w:val="00DF0A85"/>
    <w:rsid w:val="00DF1B6B"/>
    <w:rsid w:val="00DF431A"/>
    <w:rsid w:val="00DF4EA3"/>
    <w:rsid w:val="00E00128"/>
    <w:rsid w:val="00E01835"/>
    <w:rsid w:val="00E026AF"/>
    <w:rsid w:val="00E040EA"/>
    <w:rsid w:val="00E04C1A"/>
    <w:rsid w:val="00E04D96"/>
    <w:rsid w:val="00E05E13"/>
    <w:rsid w:val="00E07572"/>
    <w:rsid w:val="00E10791"/>
    <w:rsid w:val="00E1279E"/>
    <w:rsid w:val="00E148D7"/>
    <w:rsid w:val="00E148FD"/>
    <w:rsid w:val="00E15D0A"/>
    <w:rsid w:val="00E17456"/>
    <w:rsid w:val="00E214D3"/>
    <w:rsid w:val="00E2226F"/>
    <w:rsid w:val="00E22F90"/>
    <w:rsid w:val="00E22FC5"/>
    <w:rsid w:val="00E261DF"/>
    <w:rsid w:val="00E27449"/>
    <w:rsid w:val="00E276F1"/>
    <w:rsid w:val="00E27D0B"/>
    <w:rsid w:val="00E31DE6"/>
    <w:rsid w:val="00E3744B"/>
    <w:rsid w:val="00E404C5"/>
    <w:rsid w:val="00E4160A"/>
    <w:rsid w:val="00E417DD"/>
    <w:rsid w:val="00E43A00"/>
    <w:rsid w:val="00E4428A"/>
    <w:rsid w:val="00E44F26"/>
    <w:rsid w:val="00E47CE9"/>
    <w:rsid w:val="00E5058A"/>
    <w:rsid w:val="00E5650A"/>
    <w:rsid w:val="00E56D99"/>
    <w:rsid w:val="00E625B5"/>
    <w:rsid w:val="00E631CA"/>
    <w:rsid w:val="00E63366"/>
    <w:rsid w:val="00E65FC5"/>
    <w:rsid w:val="00E729D8"/>
    <w:rsid w:val="00E767F3"/>
    <w:rsid w:val="00E81AF8"/>
    <w:rsid w:val="00E82371"/>
    <w:rsid w:val="00E83494"/>
    <w:rsid w:val="00E83FAB"/>
    <w:rsid w:val="00E87563"/>
    <w:rsid w:val="00E91492"/>
    <w:rsid w:val="00E916BD"/>
    <w:rsid w:val="00E92C8D"/>
    <w:rsid w:val="00E9556C"/>
    <w:rsid w:val="00E961B0"/>
    <w:rsid w:val="00EA0346"/>
    <w:rsid w:val="00EA689B"/>
    <w:rsid w:val="00EB1ECC"/>
    <w:rsid w:val="00EC08FA"/>
    <w:rsid w:val="00EC2FC4"/>
    <w:rsid w:val="00EC3826"/>
    <w:rsid w:val="00ED36D5"/>
    <w:rsid w:val="00ED416C"/>
    <w:rsid w:val="00ED44BE"/>
    <w:rsid w:val="00ED725C"/>
    <w:rsid w:val="00EE161C"/>
    <w:rsid w:val="00EE2507"/>
    <w:rsid w:val="00EE2941"/>
    <w:rsid w:val="00EE4ECA"/>
    <w:rsid w:val="00EE4F66"/>
    <w:rsid w:val="00EE6686"/>
    <w:rsid w:val="00EF1903"/>
    <w:rsid w:val="00EF3E32"/>
    <w:rsid w:val="00EF472C"/>
    <w:rsid w:val="00EF613D"/>
    <w:rsid w:val="00EF6961"/>
    <w:rsid w:val="00EF708D"/>
    <w:rsid w:val="00EF7111"/>
    <w:rsid w:val="00EF7649"/>
    <w:rsid w:val="00F01219"/>
    <w:rsid w:val="00F02EE7"/>
    <w:rsid w:val="00F03638"/>
    <w:rsid w:val="00F03AD0"/>
    <w:rsid w:val="00F03E88"/>
    <w:rsid w:val="00F04D1A"/>
    <w:rsid w:val="00F04D4C"/>
    <w:rsid w:val="00F1438D"/>
    <w:rsid w:val="00F158BA"/>
    <w:rsid w:val="00F16205"/>
    <w:rsid w:val="00F17936"/>
    <w:rsid w:val="00F17A46"/>
    <w:rsid w:val="00F20694"/>
    <w:rsid w:val="00F22229"/>
    <w:rsid w:val="00F22345"/>
    <w:rsid w:val="00F301D7"/>
    <w:rsid w:val="00F315C5"/>
    <w:rsid w:val="00F32FCA"/>
    <w:rsid w:val="00F368E3"/>
    <w:rsid w:val="00F3699F"/>
    <w:rsid w:val="00F37174"/>
    <w:rsid w:val="00F37243"/>
    <w:rsid w:val="00F37563"/>
    <w:rsid w:val="00F377C1"/>
    <w:rsid w:val="00F40319"/>
    <w:rsid w:val="00F45E0A"/>
    <w:rsid w:val="00F47EFA"/>
    <w:rsid w:val="00F50387"/>
    <w:rsid w:val="00F5276A"/>
    <w:rsid w:val="00F5482D"/>
    <w:rsid w:val="00F64159"/>
    <w:rsid w:val="00F64A1A"/>
    <w:rsid w:val="00F64A57"/>
    <w:rsid w:val="00F65D4E"/>
    <w:rsid w:val="00F662E0"/>
    <w:rsid w:val="00F678DB"/>
    <w:rsid w:val="00F67A90"/>
    <w:rsid w:val="00F743B5"/>
    <w:rsid w:val="00F74EEC"/>
    <w:rsid w:val="00F750FB"/>
    <w:rsid w:val="00F807D0"/>
    <w:rsid w:val="00F8211D"/>
    <w:rsid w:val="00F8237A"/>
    <w:rsid w:val="00F83B63"/>
    <w:rsid w:val="00F87691"/>
    <w:rsid w:val="00F905D8"/>
    <w:rsid w:val="00F907CE"/>
    <w:rsid w:val="00F96591"/>
    <w:rsid w:val="00F96C38"/>
    <w:rsid w:val="00F97B60"/>
    <w:rsid w:val="00FA11B9"/>
    <w:rsid w:val="00FA222D"/>
    <w:rsid w:val="00FA2933"/>
    <w:rsid w:val="00FA329C"/>
    <w:rsid w:val="00FA71BC"/>
    <w:rsid w:val="00FB08A6"/>
    <w:rsid w:val="00FB1C61"/>
    <w:rsid w:val="00FB5C19"/>
    <w:rsid w:val="00FC62B7"/>
    <w:rsid w:val="00FD0BBB"/>
    <w:rsid w:val="00FD1F9F"/>
    <w:rsid w:val="00FD34E7"/>
    <w:rsid w:val="00FD383D"/>
    <w:rsid w:val="00FD53E4"/>
    <w:rsid w:val="00FE2C9E"/>
    <w:rsid w:val="00FE390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2E0EE9"/>
  <w15:docId w15:val="{5C97220C-B0A4-4F75-97FD-17BDCF76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213"/>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link w:val="a5"/>
    <w:uiPriority w:val="99"/>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8">
    <w:name w:val="Title"/>
    <w:basedOn w:val="a"/>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2D4989"/>
    <w:pPr>
      <w:tabs>
        <w:tab w:val="right" w:leader="dot" w:pos="9771"/>
      </w:tabs>
      <w:spacing w:after="240" w:line="240" w:lineRule="auto"/>
      <w:ind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link w:val="af8"/>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styleId="afb">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c">
    <w:name w:val="Основной текст Знак"/>
    <w:uiPriority w:val="99"/>
    <w:rsid w:val="00A04390"/>
    <w:rPr>
      <w:sz w:val="24"/>
      <w:lang w:val="ru-RU" w:eastAsia="ru-RU"/>
    </w:rPr>
  </w:style>
  <w:style w:type="paragraph" w:styleId="af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A04390"/>
    <w:pPr>
      <w:spacing w:before="100" w:beforeAutospacing="1" w:after="100" w:afterAutospacing="1" w:line="240" w:lineRule="auto"/>
      <w:ind w:firstLine="0"/>
      <w:jc w:val="left"/>
    </w:pPr>
    <w:rPr>
      <w:sz w:val="24"/>
      <w:szCs w:val="24"/>
    </w:rPr>
  </w:style>
  <w:style w:type="character" w:customStyle="1" w:styleId="a5">
    <w:name w:val="Верхний колонтитул Знак"/>
    <w:basedOn w:val="a0"/>
    <w:link w:val="a4"/>
    <w:uiPriority w:val="99"/>
    <w:rsid w:val="004C17DA"/>
    <w:rPr>
      <w:sz w:val="32"/>
    </w:rPr>
  </w:style>
  <w:style w:type="paragraph" w:styleId="afe">
    <w:name w:val="caption"/>
    <w:basedOn w:val="a"/>
    <w:next w:val="a"/>
    <w:uiPriority w:val="35"/>
    <w:unhideWhenUsed/>
    <w:qFormat/>
    <w:rsid w:val="001558BA"/>
    <w:pPr>
      <w:spacing w:after="200" w:line="240" w:lineRule="auto"/>
    </w:pPr>
    <w:rPr>
      <w:i/>
      <w:iCs/>
      <w:color w:val="1F497D" w:themeColor="text2"/>
      <w:sz w:val="18"/>
      <w:szCs w:val="18"/>
    </w:rPr>
  </w:style>
  <w:style w:type="character" w:customStyle="1" w:styleId="af8">
    <w:name w:val="Абзац списка Знак"/>
    <w:basedOn w:val="a0"/>
    <w:link w:val="af7"/>
    <w:uiPriority w:val="34"/>
    <w:locked/>
    <w:rsid w:val="007D3C1F"/>
    <w:rPr>
      <w:sz w:val="28"/>
      <w:szCs w:val="24"/>
    </w:rPr>
  </w:style>
  <w:style w:type="character" w:customStyle="1" w:styleId="16">
    <w:name w:val="Упомянуть1"/>
    <w:basedOn w:val="a0"/>
    <w:uiPriority w:val="99"/>
    <w:semiHidden/>
    <w:unhideWhenUsed/>
    <w:rsid w:val="002D4989"/>
    <w:rPr>
      <w:color w:val="2B579A"/>
      <w:shd w:val="clear" w:color="auto" w:fill="E6E6E6"/>
    </w:rPr>
  </w:style>
  <w:style w:type="character" w:customStyle="1" w:styleId="UnresolvedMention">
    <w:name w:val="Unresolved Mention"/>
    <w:basedOn w:val="a0"/>
    <w:uiPriority w:val="99"/>
    <w:semiHidden/>
    <w:unhideWhenUsed/>
    <w:rsid w:val="00F750FB"/>
    <w:rPr>
      <w:color w:val="605E5C"/>
      <w:shd w:val="clear" w:color="auto" w:fill="E1DFDD"/>
    </w:rPr>
  </w:style>
  <w:style w:type="character" w:styleId="aff">
    <w:name w:val="FollowedHyperlink"/>
    <w:basedOn w:val="a0"/>
    <w:uiPriority w:val="99"/>
    <w:semiHidden/>
    <w:unhideWhenUsed/>
    <w:rsid w:val="00D279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1490692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93975483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new.znanium.com/catalog/product/924700" TargetMode="External"/><Relationship Id="rId18" Type="http://schemas.openxmlformats.org/officeDocument/2006/relationships/hyperlink" Target="http://elib.fa.ru/" TargetMode="External"/><Relationship Id="rId26" Type="http://schemas.openxmlformats.org/officeDocument/2006/relationships/hyperlink" Target="http://lib.alpinadigital.ru/" TargetMode="External"/><Relationship Id="rId39" Type="http://schemas.openxmlformats.org/officeDocument/2006/relationships/hyperlink" Target="https://cryptorating.eu/whitepapers/Ethereum/Ethereum_white_paper.pdf" TargetMode="External"/><Relationship Id="rId21" Type="http://schemas.openxmlformats.org/officeDocument/2006/relationships/hyperlink" Target="http://biblioclub.ru/" TargetMode="External"/><Relationship Id="rId34" Type="http://schemas.openxmlformats.org/officeDocument/2006/relationships/hyperlink" Target="http://elibrary.ru" TargetMode="External"/><Relationship Id="rId42" Type="http://schemas.openxmlformats.org/officeDocument/2006/relationships/hyperlink" Target="https://citeseerx.ist.psu.edu/viewdoc/download?doi=10.1.1.221.9986&amp;rep=rep1&amp;type=pdf" TargetMode="External"/><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gital.gov.ru/uploaded/files/07102019srr.pdf?utm_referrer=https%3a%2f%2fwww.google.com%2f" TargetMode="External"/><Relationship Id="rId29" Type="http://schemas.openxmlformats.org/officeDocument/2006/relationships/hyperlink" Target="https://protect.gost.ru/document.aspx?control=7&amp;id=232149" TargetMode="External"/><Relationship Id="rId11" Type="http://schemas.openxmlformats.org/officeDocument/2006/relationships/hyperlink" Target="https://biblio-online.ru/bcode/433420" TargetMode="External"/><Relationship Id="rId24" Type="http://schemas.openxmlformats.org/officeDocument/2006/relationships/hyperlink" Target="http://ebs.prospekt.org/books" TargetMode="External"/><Relationship Id="rId32" Type="http://schemas.openxmlformats.org/officeDocument/2006/relationships/hyperlink" Target="https://www.cbr.ru/content/document/file/36007/reestr_survey.pdf" TargetMode="External"/><Relationship Id="rId37" Type="http://schemas.openxmlformats.org/officeDocument/2006/relationships/hyperlink" Target="http://pages.cpsc.ucalgary.ca/~joel.reardon/blockchain/readings/hashgraph.pdf" TargetMode="External"/><Relationship Id="rId40" Type="http://schemas.openxmlformats.org/officeDocument/2006/relationships/hyperlink" Target="javascript:void(0)"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hyperlink" Target="https://urait.ru/" TargetMode="External"/><Relationship Id="rId28" Type="http://schemas.openxmlformats.org/officeDocument/2006/relationships/hyperlink" Target="https://www.altell.ru/legislation/standards/gost-34.10-2012.pdf" TargetMode="External"/><Relationship Id="rId36" Type="http://schemas.openxmlformats.org/officeDocument/2006/relationships/hyperlink" Target="http://maxima.sourceforge.net/ru/" TargetMode="External"/><Relationship Id="rId49" Type="http://schemas.openxmlformats.org/officeDocument/2006/relationships/theme" Target="theme/theme1.xml"/><Relationship Id="rId10" Type="http://schemas.openxmlformats.org/officeDocument/2006/relationships/hyperlink" Target="https://biblio-online.ru/bcode/432144" TargetMode="External"/><Relationship Id="rId19" Type="http://schemas.openxmlformats.org/officeDocument/2006/relationships/hyperlink" Target="http://librarry.fa.ru/files/elibfa.pdf" TargetMode="External"/><Relationship Id="rId31" Type="http://schemas.openxmlformats.org/officeDocument/2006/relationships/hyperlink" Target="https://tc26.ru/standarts/metodicheskie-rekomendatsii/mr-26-4-001-2018-terminy-i-opredeleniya-v-oblasti-tekhnologiy-tsepnoy-zapisi-dannykh-blokcheyn-i-raspredelennykh-reestrov.html" TargetMode="External"/><Relationship Id="rId44"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biblio-online.ru/bcode/445188" TargetMode="External"/><Relationship Id="rId14" Type="http://schemas.openxmlformats.org/officeDocument/2006/relationships/hyperlink" Target="https://link.springer.com/book/10.1007/978-3-319-94818-8" TargetMode="External"/><Relationship Id="rId22" Type="http://schemas.openxmlformats.org/officeDocument/2006/relationships/hyperlink" Target="http://www.znanium.com" TargetMode="External"/><Relationship Id="rId27" Type="http://schemas.openxmlformats.org/officeDocument/2006/relationships/hyperlink" Target="http://portal.ufrf.ru/" TargetMode="External"/><Relationship Id="rId30" Type="http://schemas.openxmlformats.org/officeDocument/2006/relationships/hyperlink" Target="https://meganorm.ru/Data2/1/4293788/4293788459.pdf" TargetMode="External"/><Relationship Id="rId35" Type="http://schemas.openxmlformats.org/officeDocument/2006/relationships/hyperlink" Target="http://extranet.cryptomathic.com/ecc/index" TargetMode="External"/><Relationship Id="rId43" Type="http://schemas.openxmlformats.org/officeDocument/2006/relationships/hyperlink" Target="https://ethereum.github.io/yellowpaper/paper.pdf"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ink.springer.com/book/10.1007/978-1-4939-1711-2" TargetMode="External"/><Relationship Id="rId17" Type="http://schemas.openxmlformats.org/officeDocument/2006/relationships/hyperlink" Target="http://www.gost.ru" TargetMode="External"/><Relationship Id="rId25" Type="http://schemas.openxmlformats.org/officeDocument/2006/relationships/hyperlink" Target="https://e.lanbook.com/" TargetMode="External"/><Relationship Id="rId33" Type="http://schemas.openxmlformats.org/officeDocument/2006/relationships/hyperlink" Target="https://mpdblog.ru/wp-content/uploads/2017/07/bitkoin-tekhnologia-raspredelennogo.pdf" TargetMode="External"/><Relationship Id="rId38" Type="http://schemas.openxmlformats.org/officeDocument/2006/relationships/hyperlink" Target="javascript:void(0)" TargetMode="External"/><Relationship Id="rId46" Type="http://schemas.openxmlformats.org/officeDocument/2006/relationships/footer" Target="footer1.xml"/><Relationship Id="rId20" Type="http://schemas.openxmlformats.org/officeDocument/2006/relationships/hyperlink" Target="http://www.book.ru" TargetMode="External"/><Relationship Id="rId41" Type="http://schemas.openxmlformats.org/officeDocument/2006/relationships/hyperlink" Target="https://github.com/ethereum/wiki/wiki/White-Paper"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053FE-9231-4922-A089-349534657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36</Pages>
  <Words>6216</Words>
  <Characters>53890</Characters>
  <Application>Microsoft Office Word</Application>
  <DocSecurity>0</DocSecurity>
  <Lines>449</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59987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А. М. Коренева</dc:creator>
  <cp:keywords/>
  <cp:lastModifiedBy>Евсеева Ирина Владимировна</cp:lastModifiedBy>
  <cp:revision>7</cp:revision>
  <cp:lastPrinted>2020-01-27T06:49:00Z</cp:lastPrinted>
  <dcterms:created xsi:type="dcterms:W3CDTF">2023-03-28T06:25:00Z</dcterms:created>
  <dcterms:modified xsi:type="dcterms:W3CDTF">2023-07-20T08:41:00Z</dcterms:modified>
</cp:coreProperties>
</file>